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D36C" w14:textId="77777777" w:rsidR="00136163" w:rsidRPr="00102F3D" w:rsidRDefault="00136163" w:rsidP="00136163">
      <w:pPr>
        <w:ind w:left="5103"/>
        <w:jc w:val="both"/>
        <w:rPr>
          <w:rFonts w:eastAsia="Calibri"/>
          <w:szCs w:val="24"/>
        </w:rPr>
      </w:pPr>
      <w:r w:rsidRPr="00102F3D">
        <w:rPr>
          <w:rFonts w:eastAsia="Calibri"/>
          <w:szCs w:val="24"/>
        </w:rPr>
        <w:t>PATVIRTINTA</w:t>
      </w:r>
    </w:p>
    <w:p w14:paraId="10DDBDDD" w14:textId="77777777" w:rsidR="00136163" w:rsidRPr="00102F3D" w:rsidRDefault="00136163" w:rsidP="00136163">
      <w:pPr>
        <w:ind w:left="5103"/>
        <w:jc w:val="both"/>
        <w:rPr>
          <w:rFonts w:eastAsia="Calibri"/>
          <w:szCs w:val="24"/>
        </w:rPr>
      </w:pPr>
      <w:bookmarkStart w:id="0" w:name="_GoBack"/>
      <w:bookmarkEnd w:id="0"/>
      <w:r w:rsidRPr="00102F3D">
        <w:rPr>
          <w:rFonts w:eastAsia="Calibri"/>
          <w:szCs w:val="24"/>
        </w:rPr>
        <w:t>Radviliškio rajono savivaldybės tarybos</w:t>
      </w:r>
    </w:p>
    <w:p w14:paraId="25C982C8" w14:textId="77777777" w:rsidR="00136163" w:rsidRPr="00102F3D" w:rsidRDefault="00136163" w:rsidP="00136163">
      <w:pPr>
        <w:ind w:left="5103"/>
        <w:jc w:val="both"/>
        <w:rPr>
          <w:rFonts w:eastAsia="Calibri"/>
          <w:szCs w:val="24"/>
        </w:rPr>
      </w:pPr>
      <w:r w:rsidRPr="00102F3D">
        <w:rPr>
          <w:rFonts w:eastAsia="Calibri"/>
          <w:szCs w:val="24"/>
        </w:rPr>
        <w:t>2024 m. gegužės         d. sprendimu Nr. T-</w:t>
      </w:r>
    </w:p>
    <w:p w14:paraId="794801AF" w14:textId="77777777" w:rsidR="00136163" w:rsidRDefault="00136163" w:rsidP="007B6BBE">
      <w:pPr>
        <w:jc w:val="center"/>
        <w:rPr>
          <w:rFonts w:eastAsia="Calibri" w:cs="Calibri"/>
          <w:b/>
          <w:bCs/>
          <w:szCs w:val="24"/>
        </w:rPr>
      </w:pPr>
    </w:p>
    <w:p w14:paraId="6DA75C3F" w14:textId="77777777" w:rsidR="00136163" w:rsidRDefault="00136163" w:rsidP="007B6BBE">
      <w:pPr>
        <w:jc w:val="center"/>
        <w:rPr>
          <w:rFonts w:eastAsia="Calibri" w:cs="Calibri"/>
          <w:b/>
          <w:bCs/>
          <w:szCs w:val="24"/>
        </w:rPr>
      </w:pPr>
    </w:p>
    <w:p w14:paraId="14978870" w14:textId="5A75A0D1" w:rsidR="007B6BBE" w:rsidRPr="0080555F" w:rsidRDefault="007B6BBE" w:rsidP="007B6BBE">
      <w:pPr>
        <w:jc w:val="center"/>
        <w:rPr>
          <w:rFonts w:eastAsia="Calibri" w:cs="Calibri"/>
          <w:b/>
          <w:bCs/>
          <w:szCs w:val="24"/>
        </w:rPr>
      </w:pPr>
      <w:r w:rsidRPr="0080555F">
        <w:rPr>
          <w:rFonts w:eastAsia="Calibri" w:cs="Calibri"/>
          <w:b/>
          <w:bCs/>
          <w:szCs w:val="24"/>
        </w:rPr>
        <w:t xml:space="preserve">RADVILIŠKIO R. POCIŪNĖLIŲ PAGRINDINĖS MOKYKLOS REORGANIZAVIMO JUNGIMO BŪDU, PRIJUNGIANT JĄ PRIE RADVILIŠKIO R. BAISOGALOS </w:t>
      </w:r>
      <w:r>
        <w:rPr>
          <w:rFonts w:eastAsia="Calibri" w:cs="Calibri"/>
          <w:b/>
          <w:bCs/>
          <w:szCs w:val="24"/>
        </w:rPr>
        <w:t>G</w:t>
      </w:r>
      <w:r w:rsidRPr="0080555F">
        <w:rPr>
          <w:rFonts w:eastAsia="Calibri" w:cs="Calibri"/>
          <w:b/>
          <w:bCs/>
          <w:szCs w:val="24"/>
        </w:rPr>
        <w:t>IMNAZIJOS, SĄLYGŲ APRAŠAS</w:t>
      </w:r>
    </w:p>
    <w:p w14:paraId="1459DFF8" w14:textId="77777777" w:rsidR="007B6BBE" w:rsidRDefault="007B6BBE" w:rsidP="007B6BBE">
      <w:pPr>
        <w:ind w:firstLine="851"/>
        <w:jc w:val="both"/>
        <w:rPr>
          <w:rFonts w:eastAsia="Calibri" w:cs="Calibri"/>
          <w:b/>
          <w:bCs/>
          <w:szCs w:val="24"/>
        </w:rPr>
      </w:pPr>
    </w:p>
    <w:p w14:paraId="56F1F82C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I SKYRIUS</w:t>
      </w:r>
    </w:p>
    <w:p w14:paraId="1BCA89FA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BENDROSIOS NUOSTATOS</w:t>
      </w:r>
    </w:p>
    <w:p w14:paraId="441BF511" w14:textId="77777777" w:rsidR="007B6BBE" w:rsidRDefault="007B6BBE" w:rsidP="007B6BBE">
      <w:pPr>
        <w:ind w:firstLine="709"/>
        <w:jc w:val="both"/>
        <w:rPr>
          <w:rFonts w:eastAsia="Calibri" w:cs="Calibri"/>
          <w:szCs w:val="24"/>
        </w:rPr>
      </w:pPr>
    </w:p>
    <w:p w14:paraId="34AD740A" w14:textId="2EA7EB7A" w:rsidR="00456688" w:rsidRPr="00102F3D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bCs/>
          <w:szCs w:val="24"/>
        </w:rPr>
        <w:t xml:space="preserve">Radviliškio r. Pociūnėlių pagrindinės mokyklos reorganizavimo jungimo būdu, prijungiant ją prie Radviliškio r. Baisogalos gimnazijos, sąlygų aprašas (toliau – Aprašas) nustato Radviliškio r. Pociūnėlių pagrindinės mokyklos reorganizavimo </w:t>
      </w:r>
      <w:r w:rsidR="004424C7" w:rsidRPr="0078533A">
        <w:rPr>
          <w:rFonts w:eastAsia="Calibri" w:cs="Calibri"/>
          <w:bCs/>
          <w:szCs w:val="24"/>
        </w:rPr>
        <w:t>jungimo būdu</w:t>
      </w:r>
      <w:r w:rsidRPr="0078533A">
        <w:rPr>
          <w:rFonts w:eastAsia="Calibri" w:cs="Calibri"/>
          <w:bCs/>
          <w:szCs w:val="24"/>
        </w:rPr>
        <w:t>, prijungiant ją prie Radviliškio r. Baisogalos gimnazijos</w:t>
      </w:r>
      <w:r w:rsidR="004424C7" w:rsidRPr="0078533A">
        <w:rPr>
          <w:rFonts w:eastAsia="Calibri" w:cs="Calibri"/>
          <w:bCs/>
          <w:szCs w:val="24"/>
        </w:rPr>
        <w:t xml:space="preserve"> </w:t>
      </w:r>
      <w:r w:rsidR="00136163" w:rsidRPr="00102F3D">
        <w:rPr>
          <w:rFonts w:eastAsia="Calibri" w:cs="Calibri"/>
          <w:bCs/>
          <w:szCs w:val="24"/>
        </w:rPr>
        <w:t>s</w:t>
      </w:r>
      <w:r w:rsidR="004424C7" w:rsidRPr="00102F3D">
        <w:rPr>
          <w:rFonts w:eastAsia="Calibri" w:cs="Calibri"/>
          <w:bCs/>
          <w:szCs w:val="24"/>
        </w:rPr>
        <w:t>ą</w:t>
      </w:r>
      <w:r w:rsidR="00136163" w:rsidRPr="00102F3D">
        <w:rPr>
          <w:rFonts w:eastAsia="Calibri" w:cs="Calibri"/>
          <w:bCs/>
          <w:szCs w:val="24"/>
        </w:rPr>
        <w:t>lygas</w:t>
      </w:r>
      <w:r w:rsidRPr="00102F3D">
        <w:rPr>
          <w:rFonts w:eastAsia="Calibri" w:cs="Calibri"/>
          <w:bCs/>
          <w:szCs w:val="24"/>
        </w:rPr>
        <w:t>.</w:t>
      </w:r>
    </w:p>
    <w:p w14:paraId="7422BCDE" w14:textId="752201D6" w:rsidR="000024C4" w:rsidRPr="0078533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szCs w:val="24"/>
        </w:rPr>
        <w:t xml:space="preserve">Aprašas parengtas vadovaujantis Lietuvos Respublikos vietos savivaldos įstatymo 15 straipsnio 2 dalies 16 punktu, Lietuvos Respublikos civilinio kodekso 2.95 ir 2.96 straipsniais, 2.97 straipsnio 3 dalimi, 2.99 straipsnio 1 ir 2 dalimis, 2.101 straipsniu, Lietuvos Respublikos švietimo įstatymo 44 straipsnio 2 ir 6 dalimis, 58 straipsnio 1 dalies 3 punktu, Lietuvos Respublikos biudžetinių įstaigų įstatymo 4 straipsnio 2 dalimi, </w:t>
      </w:r>
      <w:r w:rsidR="003D6AB0" w:rsidRPr="0078533A">
        <w:rPr>
          <w:rFonts w:eastAsia="Calibri" w:cs="Calibri"/>
          <w:bCs/>
          <w:szCs w:val="24"/>
        </w:rPr>
        <w:t xml:space="preserve">5 straipsnio </w:t>
      </w:r>
      <w:r w:rsidRPr="0078533A">
        <w:rPr>
          <w:rFonts w:eastAsia="Calibri" w:cs="Calibri"/>
          <w:bCs/>
          <w:szCs w:val="24"/>
        </w:rPr>
        <w:t>3 dalies</w:t>
      </w:r>
      <w:r w:rsidR="003D6AB0" w:rsidRPr="0078533A">
        <w:rPr>
          <w:rFonts w:eastAsia="Calibri" w:cs="Calibri"/>
          <w:bCs/>
          <w:szCs w:val="24"/>
        </w:rPr>
        <w:t xml:space="preserve"> 1,</w:t>
      </w:r>
      <w:r w:rsidRPr="0078533A">
        <w:rPr>
          <w:rFonts w:eastAsia="Calibri" w:cs="Calibri"/>
          <w:bCs/>
          <w:szCs w:val="24"/>
        </w:rPr>
        <w:t xml:space="preserve"> </w:t>
      </w:r>
      <w:r w:rsidR="003D6AB0" w:rsidRPr="0078533A">
        <w:rPr>
          <w:rFonts w:eastAsia="Calibri" w:cs="Calibri"/>
          <w:bCs/>
          <w:szCs w:val="24"/>
        </w:rPr>
        <w:t>5</w:t>
      </w:r>
      <w:r w:rsidRPr="0078533A">
        <w:rPr>
          <w:rFonts w:eastAsia="Calibri" w:cs="Calibri"/>
          <w:bCs/>
          <w:szCs w:val="24"/>
        </w:rPr>
        <w:t xml:space="preserve">, </w:t>
      </w:r>
      <w:r w:rsidR="003D6AB0" w:rsidRPr="0078533A">
        <w:rPr>
          <w:rFonts w:eastAsia="Calibri" w:cs="Calibri"/>
          <w:bCs/>
          <w:szCs w:val="24"/>
        </w:rPr>
        <w:t>6</w:t>
      </w:r>
      <w:r w:rsidRPr="0078533A">
        <w:rPr>
          <w:rFonts w:eastAsia="Calibri" w:cs="Calibri"/>
          <w:bCs/>
          <w:szCs w:val="24"/>
        </w:rPr>
        <w:t xml:space="preserve"> punktais</w:t>
      </w:r>
      <w:r w:rsidRPr="0078533A">
        <w:rPr>
          <w:rFonts w:eastAsia="Calibri" w:cs="Calibri"/>
          <w:szCs w:val="24"/>
        </w:rPr>
        <w:t xml:space="preserve">, </w:t>
      </w:r>
      <w:r w:rsidRPr="0078533A">
        <w:rPr>
          <w:rFonts w:eastAsia="Calibri" w:cs="Calibri"/>
          <w:bCs/>
          <w:szCs w:val="24"/>
        </w:rPr>
        <w:t>24 straipsni</w:t>
      </w:r>
      <w:r w:rsidR="003D6AB0" w:rsidRPr="0078533A">
        <w:rPr>
          <w:rFonts w:eastAsia="Calibri" w:cs="Calibri"/>
          <w:bCs/>
          <w:szCs w:val="24"/>
        </w:rPr>
        <w:t>u</w:t>
      </w:r>
      <w:r w:rsidRPr="0078533A">
        <w:rPr>
          <w:rFonts w:eastAsia="Calibri" w:cs="Calibri"/>
          <w:szCs w:val="24"/>
        </w:rPr>
        <w:t>, Mokyklų, vykdančių formaliojo švietimo programas, tinklo kūrimo taisyklėmis, patvirtintomis Lietuvos Respublikos Vyriausybės 2011 m. birželio 29 d. nutarimu Nr. 768 „</w:t>
      </w:r>
      <w:r w:rsidRPr="0078533A">
        <w:rPr>
          <w:rFonts w:eastAsia="Calibri" w:cs="Calibri"/>
          <w:bCs/>
          <w:szCs w:val="24"/>
        </w:rPr>
        <w:t xml:space="preserve">Dėl </w:t>
      </w:r>
      <w:r w:rsidR="0059004B" w:rsidRPr="0078533A">
        <w:rPr>
          <w:rFonts w:eastAsia="Calibri" w:cs="Calibri"/>
          <w:bCs/>
          <w:szCs w:val="24"/>
        </w:rPr>
        <w:t>M</w:t>
      </w:r>
      <w:r w:rsidRPr="0078533A">
        <w:rPr>
          <w:rFonts w:eastAsia="Calibri" w:cs="Calibri"/>
          <w:bCs/>
          <w:szCs w:val="24"/>
        </w:rPr>
        <w:t xml:space="preserve">okyklų, </w:t>
      </w:r>
      <w:r w:rsidR="0059004B" w:rsidRPr="0078533A">
        <w:rPr>
          <w:bCs/>
          <w:color w:val="000000"/>
        </w:rPr>
        <w:t>vykdančių formaliojo švietimo programas, tinklo kūrimo taisyklių</w:t>
      </w:r>
      <w:r w:rsidRPr="0078533A">
        <w:rPr>
          <w:rFonts w:eastAsia="Calibri" w:cs="Calibri"/>
          <w:bCs/>
          <w:szCs w:val="24"/>
        </w:rPr>
        <w:t xml:space="preserve"> patvirtinimo</w:t>
      </w:r>
      <w:r w:rsidRPr="0078533A">
        <w:rPr>
          <w:rFonts w:eastAsia="Calibri" w:cs="Calibri"/>
          <w:szCs w:val="24"/>
        </w:rPr>
        <w:t>“</w:t>
      </w:r>
      <w:r w:rsidR="000024C4" w:rsidRPr="0078533A">
        <w:rPr>
          <w:rFonts w:eastAsia="Calibri" w:cs="Calibri"/>
          <w:szCs w:val="24"/>
        </w:rPr>
        <w:t>,</w:t>
      </w:r>
      <w:r w:rsidRPr="0078533A">
        <w:rPr>
          <w:rFonts w:eastAsia="Calibri" w:cs="Calibri"/>
          <w:szCs w:val="24"/>
        </w:rPr>
        <w:t xml:space="preserve"> </w:t>
      </w:r>
      <w:r w:rsidRPr="0078533A">
        <w:rPr>
          <w:rFonts w:eastAsia="Calibri" w:cs="Calibri"/>
          <w:bCs/>
          <w:szCs w:val="24"/>
        </w:rPr>
        <w:t>Radviliškio rajono savivaldybės tarybos 202</w:t>
      </w:r>
      <w:r w:rsidR="000024C4" w:rsidRPr="0078533A">
        <w:rPr>
          <w:rFonts w:eastAsia="Calibri" w:cs="Calibri"/>
          <w:bCs/>
          <w:szCs w:val="24"/>
        </w:rPr>
        <w:t>4</w:t>
      </w:r>
      <w:r w:rsidRPr="0078533A">
        <w:rPr>
          <w:rFonts w:eastAsia="Calibri" w:cs="Calibri"/>
          <w:bCs/>
          <w:szCs w:val="24"/>
        </w:rPr>
        <w:t xml:space="preserve"> m. </w:t>
      </w:r>
      <w:r w:rsidR="000024C4" w:rsidRPr="0078533A">
        <w:rPr>
          <w:rFonts w:eastAsia="Calibri" w:cs="Calibri"/>
          <w:bCs/>
          <w:szCs w:val="24"/>
        </w:rPr>
        <w:t>balandž</w:t>
      </w:r>
      <w:r w:rsidRPr="0078533A">
        <w:rPr>
          <w:rFonts w:eastAsia="Calibri" w:cs="Calibri"/>
          <w:bCs/>
          <w:szCs w:val="24"/>
        </w:rPr>
        <w:t xml:space="preserve">io </w:t>
      </w:r>
      <w:r w:rsidR="000024C4" w:rsidRPr="0078533A">
        <w:rPr>
          <w:rFonts w:eastAsia="Calibri" w:cs="Calibri"/>
          <w:bCs/>
          <w:szCs w:val="24"/>
        </w:rPr>
        <w:t>11</w:t>
      </w:r>
      <w:r w:rsidRPr="0078533A">
        <w:rPr>
          <w:rFonts w:eastAsia="Calibri" w:cs="Calibri"/>
          <w:bCs/>
          <w:szCs w:val="24"/>
        </w:rPr>
        <w:t xml:space="preserve"> d. sprendim</w:t>
      </w:r>
      <w:r w:rsidR="000024C4" w:rsidRPr="0078533A">
        <w:rPr>
          <w:rFonts w:eastAsia="Calibri" w:cs="Calibri"/>
          <w:bCs/>
          <w:szCs w:val="24"/>
        </w:rPr>
        <w:t>u</w:t>
      </w:r>
      <w:r w:rsidRPr="0078533A">
        <w:rPr>
          <w:rFonts w:eastAsia="Calibri" w:cs="Calibri"/>
          <w:bCs/>
          <w:szCs w:val="24"/>
        </w:rPr>
        <w:t xml:space="preserve"> Nr. T-</w:t>
      </w:r>
      <w:r w:rsidR="000024C4" w:rsidRPr="0078533A">
        <w:rPr>
          <w:rFonts w:eastAsia="Calibri" w:cs="Calibri"/>
          <w:bCs/>
          <w:szCs w:val="24"/>
        </w:rPr>
        <w:t>341</w:t>
      </w:r>
      <w:r w:rsidRPr="0078533A">
        <w:rPr>
          <w:rFonts w:eastAsia="Calibri" w:cs="Calibri"/>
          <w:bCs/>
          <w:szCs w:val="24"/>
        </w:rPr>
        <w:t xml:space="preserve"> „</w:t>
      </w:r>
      <w:r w:rsidR="000024C4" w:rsidRPr="0078533A">
        <w:rPr>
          <w:rFonts w:eastAsia="Calibri" w:cs="Calibri"/>
          <w:bCs/>
          <w:szCs w:val="24"/>
        </w:rPr>
        <w:t xml:space="preserve">Dėl sutikimo reorganizuoti Radviliškio r. Pociūnėlių pagrindinę mokyklą“. </w:t>
      </w:r>
    </w:p>
    <w:p w14:paraId="474467D9" w14:textId="77777777" w:rsidR="007B6BBE" w:rsidRPr="0078533A" w:rsidRDefault="007B6BBE" w:rsidP="005E6E63">
      <w:pPr>
        <w:tabs>
          <w:tab w:val="left" w:pos="1276"/>
        </w:tabs>
        <w:jc w:val="both"/>
        <w:rPr>
          <w:rFonts w:eastAsia="Calibri" w:cs="Calibri"/>
          <w:szCs w:val="24"/>
        </w:rPr>
      </w:pPr>
    </w:p>
    <w:p w14:paraId="2650C6E7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II SKYRIUS</w:t>
      </w:r>
    </w:p>
    <w:p w14:paraId="03EB41F2" w14:textId="1FD360F5" w:rsidR="007B6BBE" w:rsidRPr="00A85C0C" w:rsidRDefault="00456688" w:rsidP="007B6BBE">
      <w:pPr>
        <w:jc w:val="center"/>
        <w:rPr>
          <w:rFonts w:eastAsia="Calibri" w:cs="Calibri"/>
          <w:b/>
          <w:bCs/>
          <w:szCs w:val="24"/>
        </w:rPr>
      </w:pPr>
      <w:r w:rsidRPr="00A85C0C">
        <w:rPr>
          <w:rFonts w:eastAsia="Calibri" w:cs="Calibri"/>
          <w:b/>
          <w:bCs/>
          <w:szCs w:val="24"/>
        </w:rPr>
        <w:t xml:space="preserve">INFORMACIJA APIE </w:t>
      </w:r>
      <w:r w:rsidR="007B6BBE" w:rsidRPr="00A85C0C">
        <w:rPr>
          <w:rFonts w:eastAsia="Calibri" w:cs="Calibri"/>
          <w:b/>
          <w:bCs/>
          <w:szCs w:val="24"/>
        </w:rPr>
        <w:t>REORGANIZAVIME DALYVAUJANČI</w:t>
      </w:r>
      <w:r w:rsidRPr="00A85C0C">
        <w:rPr>
          <w:rFonts w:eastAsia="Calibri" w:cs="Calibri"/>
          <w:b/>
          <w:bCs/>
          <w:szCs w:val="24"/>
        </w:rPr>
        <w:t>US JURIDINIUS ASMENIS</w:t>
      </w:r>
    </w:p>
    <w:p w14:paraId="734D92F7" w14:textId="77777777" w:rsidR="007B6BBE" w:rsidRPr="00A85C0C" w:rsidRDefault="007B6BBE" w:rsidP="005E6E63">
      <w:pPr>
        <w:tabs>
          <w:tab w:val="left" w:pos="1276"/>
        </w:tabs>
        <w:ind w:firstLine="709"/>
        <w:jc w:val="both"/>
        <w:rPr>
          <w:rFonts w:eastAsia="Calibri" w:cs="Calibri"/>
          <w:szCs w:val="24"/>
        </w:rPr>
      </w:pPr>
    </w:p>
    <w:p w14:paraId="020BF476" w14:textId="74A3D19D" w:rsidR="007B6BBE" w:rsidRPr="00A85C0C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Reorganizuojamas juridinis asmuo:</w:t>
      </w:r>
    </w:p>
    <w:p w14:paraId="1FAE078B" w14:textId="3E9E951D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pavadinimas – Radviliškio r. Pociūnėlių pagrindinė mokykla;</w:t>
      </w:r>
    </w:p>
    <w:p w14:paraId="72642D92" w14:textId="47195A9C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teisinė forma – biudžetinė įstaiga;</w:t>
      </w:r>
    </w:p>
    <w:p w14:paraId="0806BF88" w14:textId="06CA0555" w:rsidR="00456688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buveinė – Dotnuvos g. 1, 82302, Pociūnėli</w:t>
      </w:r>
      <w:r w:rsidR="006D0270" w:rsidRPr="00A85C0C">
        <w:rPr>
          <w:rFonts w:eastAsia="Calibri" w:cs="Calibri"/>
          <w:szCs w:val="24"/>
        </w:rPr>
        <w:t>ų mstl.</w:t>
      </w:r>
      <w:r w:rsidRPr="00A85C0C">
        <w:rPr>
          <w:rFonts w:eastAsia="Calibri" w:cs="Calibri"/>
          <w:szCs w:val="24"/>
        </w:rPr>
        <w:t xml:space="preserve">, </w:t>
      </w:r>
      <w:proofErr w:type="spellStart"/>
      <w:r w:rsidRPr="00A85C0C">
        <w:rPr>
          <w:rFonts w:eastAsia="Calibri" w:cs="Calibri"/>
          <w:szCs w:val="24"/>
        </w:rPr>
        <w:t>Skėmių</w:t>
      </w:r>
      <w:proofErr w:type="spellEnd"/>
      <w:r w:rsidRPr="00A85C0C">
        <w:rPr>
          <w:rFonts w:eastAsia="Calibri" w:cs="Calibri"/>
          <w:szCs w:val="24"/>
        </w:rPr>
        <w:t xml:space="preserve"> sen., Radviliškio rajono savivaldybė</w:t>
      </w:r>
      <w:r w:rsidR="00456688" w:rsidRPr="00A85C0C">
        <w:rPr>
          <w:rFonts w:eastAsia="Calibri" w:cs="Calibri"/>
          <w:szCs w:val="24"/>
        </w:rPr>
        <w:t>;</w:t>
      </w:r>
    </w:p>
    <w:p w14:paraId="7C4796DB" w14:textId="277A82BF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juridinio asmens kodas – 290673450;</w:t>
      </w:r>
    </w:p>
    <w:p w14:paraId="617356E1" w14:textId="4B846735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duomenys apie juridinį asmenį kaupiami ir saugomi valstybės įmonės Registrų centro Juridinių asmenų registre.</w:t>
      </w:r>
    </w:p>
    <w:p w14:paraId="20D8D161" w14:textId="3C0EA8F4" w:rsidR="007B6BBE" w:rsidRPr="00A85C0C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Reorganizavime dalyvaujantis juridinis asmuo:</w:t>
      </w:r>
    </w:p>
    <w:p w14:paraId="38E52F56" w14:textId="27260C8E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pavadinimas – Radviliškio r. Baisogalos gimnazija;</w:t>
      </w:r>
    </w:p>
    <w:p w14:paraId="4B55B974" w14:textId="36A1C5A7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teisinė forma – biudžetinė įstaiga;</w:t>
      </w:r>
    </w:p>
    <w:p w14:paraId="32B86E5C" w14:textId="2B629655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buveinė – Mokyklos g. 25, Baisogal</w:t>
      </w:r>
      <w:r w:rsidR="006D0270" w:rsidRPr="00A85C0C">
        <w:rPr>
          <w:rFonts w:eastAsia="Calibri" w:cs="Calibri"/>
          <w:szCs w:val="24"/>
        </w:rPr>
        <w:t>os mstl.</w:t>
      </w:r>
      <w:r w:rsidRPr="00A85C0C">
        <w:rPr>
          <w:rFonts w:eastAsia="Calibri" w:cs="Calibri"/>
          <w:szCs w:val="24"/>
        </w:rPr>
        <w:t xml:space="preserve">, </w:t>
      </w:r>
      <w:r w:rsidR="006D0270" w:rsidRPr="00A85C0C">
        <w:rPr>
          <w:rFonts w:eastAsia="Calibri" w:cs="Calibri"/>
          <w:szCs w:val="24"/>
        </w:rPr>
        <w:t xml:space="preserve">82323 </w:t>
      </w:r>
      <w:r w:rsidRPr="00A85C0C">
        <w:rPr>
          <w:rFonts w:eastAsia="Calibri" w:cs="Calibri"/>
          <w:szCs w:val="24"/>
        </w:rPr>
        <w:t>Radviliškio rajono savivaldybė;</w:t>
      </w:r>
    </w:p>
    <w:p w14:paraId="686E8361" w14:textId="002DF806" w:rsidR="007B6BBE" w:rsidRPr="00A85C0C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A85C0C">
        <w:rPr>
          <w:rFonts w:eastAsia="Calibri" w:cs="Calibri"/>
          <w:szCs w:val="24"/>
        </w:rPr>
        <w:t>juridinio asmens kodas – 190672543;</w:t>
      </w:r>
    </w:p>
    <w:p w14:paraId="72B316C6" w14:textId="512D820E" w:rsidR="007B6BBE" w:rsidRPr="00160432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160432">
        <w:rPr>
          <w:rFonts w:eastAsia="Calibri" w:cs="Calibri"/>
          <w:szCs w:val="24"/>
        </w:rPr>
        <w:t>duomenys apie juridinį asmenį kaupiami ir saugomi valstybės įmonės Registrų centro Juridinių asmenų registre.</w:t>
      </w:r>
    </w:p>
    <w:p w14:paraId="5B7D9168" w14:textId="77777777" w:rsidR="007B6BBE" w:rsidRDefault="007B6BBE" w:rsidP="007B6BBE">
      <w:pPr>
        <w:ind w:firstLine="851"/>
        <w:jc w:val="both"/>
        <w:rPr>
          <w:rFonts w:eastAsia="Calibri" w:cs="Calibri"/>
          <w:szCs w:val="24"/>
        </w:rPr>
      </w:pPr>
    </w:p>
    <w:p w14:paraId="7B4016C6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III SKYRIUS</w:t>
      </w:r>
    </w:p>
    <w:p w14:paraId="5BDCE06D" w14:textId="439A91AF" w:rsidR="005A7232" w:rsidRPr="00A12967" w:rsidRDefault="005A7232" w:rsidP="005A7232">
      <w:pPr>
        <w:jc w:val="center"/>
        <w:rPr>
          <w:rFonts w:eastAsia="Calibri" w:cs="Calibri"/>
          <w:b/>
          <w:bCs/>
          <w:szCs w:val="24"/>
        </w:rPr>
      </w:pPr>
      <w:r w:rsidRPr="00A12967">
        <w:rPr>
          <w:b/>
          <w:bCs/>
          <w:color w:val="000000"/>
          <w:szCs w:val="24"/>
        </w:rPr>
        <w:t>REORGANIZAVIMO TIKSLAS,</w:t>
      </w:r>
    </w:p>
    <w:p w14:paraId="64B69B85" w14:textId="76E551C5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REORGANIZAVIMO BŪDAS, PASIBAIGIANTIS JURIDINIS ASMUO, TĘSIANTIS VEIKLĄ PO REORGANIZAVIMO JURIDINIS ASMUO</w:t>
      </w:r>
      <w:r w:rsidR="00E867D8">
        <w:rPr>
          <w:rFonts w:eastAsia="Calibri" w:cs="Calibri"/>
          <w:b/>
          <w:bCs/>
          <w:szCs w:val="24"/>
        </w:rPr>
        <w:t xml:space="preserve"> </w:t>
      </w:r>
    </w:p>
    <w:p w14:paraId="4C79253E" w14:textId="77777777" w:rsidR="007B6BBE" w:rsidRDefault="007B6BBE" w:rsidP="007B6BBE">
      <w:pPr>
        <w:ind w:firstLine="851"/>
        <w:jc w:val="both"/>
        <w:rPr>
          <w:rFonts w:eastAsia="Calibri" w:cs="Calibri"/>
          <w:szCs w:val="24"/>
        </w:rPr>
      </w:pPr>
    </w:p>
    <w:p w14:paraId="4482EEDF" w14:textId="537A3E51" w:rsidR="005A7232" w:rsidRPr="0078533A" w:rsidRDefault="005A7232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bCs/>
          <w:color w:val="000000"/>
          <w:szCs w:val="24"/>
        </w:rPr>
        <w:lastRenderedPageBreak/>
        <w:t xml:space="preserve">Reorganizavimo tikslas – </w:t>
      </w:r>
      <w:r w:rsidRPr="0078533A">
        <w:rPr>
          <w:rFonts w:eastAsia="Calibri" w:cs="Calibri"/>
          <w:bCs/>
          <w:szCs w:val="24"/>
        </w:rPr>
        <w:t>sudaryti vadybines prielaidas reorganizuojamos mokyklos veiklą organizuoti optimaliais žmogiškais, finansiniais ir materialiniais ištekliais, užtikrinant kokybišką mokyklai priskirtų funkcijų vykdymą, siekiant geresnės ugdymo kokybės bei efektyvesnio išteklių naudojimo.</w:t>
      </w:r>
    </w:p>
    <w:p w14:paraId="5E9692E3" w14:textId="04A9BF47" w:rsidR="007B6BBE" w:rsidRPr="0078533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A85E0A">
        <w:rPr>
          <w:rFonts w:eastAsia="Calibri" w:cs="Calibri"/>
          <w:szCs w:val="24"/>
        </w:rPr>
        <w:t xml:space="preserve">Reorganizavimo </w:t>
      </w:r>
      <w:r w:rsidRPr="0078533A">
        <w:rPr>
          <w:rFonts w:eastAsia="Calibri" w:cs="Calibri"/>
          <w:szCs w:val="24"/>
        </w:rPr>
        <w:t xml:space="preserve">būdas </w:t>
      </w:r>
      <w:r w:rsidR="00A12967">
        <w:rPr>
          <w:rFonts w:eastAsia="Calibri" w:cs="Calibri"/>
          <w:szCs w:val="24"/>
        </w:rPr>
        <w:t>–</w:t>
      </w:r>
      <w:r w:rsidR="00B978A5" w:rsidRPr="0078533A">
        <w:rPr>
          <w:rFonts w:eastAsia="Calibri" w:cs="Calibri"/>
          <w:bCs/>
          <w:szCs w:val="24"/>
        </w:rPr>
        <w:t xml:space="preserve"> </w:t>
      </w:r>
      <w:r w:rsidRPr="0078533A">
        <w:rPr>
          <w:rFonts w:eastAsia="Calibri" w:cs="Calibri"/>
          <w:bCs/>
          <w:szCs w:val="24"/>
        </w:rPr>
        <w:t>Radviliškio r. Pociūnėlių pagrindinė mokykl</w:t>
      </w:r>
      <w:r w:rsidR="00B978A5" w:rsidRPr="0078533A">
        <w:rPr>
          <w:rFonts w:eastAsia="Calibri" w:cs="Calibri"/>
          <w:bCs/>
          <w:szCs w:val="24"/>
        </w:rPr>
        <w:t>a</w:t>
      </w:r>
      <w:r w:rsidRPr="0078533A">
        <w:rPr>
          <w:rFonts w:eastAsia="Calibri" w:cs="Calibri"/>
          <w:bCs/>
          <w:szCs w:val="24"/>
        </w:rPr>
        <w:t xml:space="preserve"> </w:t>
      </w:r>
      <w:r w:rsidR="004569A4" w:rsidRPr="0078533A">
        <w:rPr>
          <w:rFonts w:eastAsia="Calibri" w:cs="Calibri"/>
          <w:bCs/>
          <w:szCs w:val="24"/>
        </w:rPr>
        <w:t xml:space="preserve">reorganizuojama jungimo būdu, prijungiant ją </w:t>
      </w:r>
      <w:r w:rsidRPr="0078533A">
        <w:rPr>
          <w:rFonts w:eastAsia="Calibri" w:cs="Calibri"/>
          <w:bCs/>
          <w:szCs w:val="24"/>
        </w:rPr>
        <w:t>prie Radviliškio r. Baisogalos gimnazijos.</w:t>
      </w:r>
    </w:p>
    <w:p w14:paraId="518E06B9" w14:textId="531D860E" w:rsidR="007B6BBE" w:rsidRPr="0078533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szCs w:val="24"/>
        </w:rPr>
        <w:t>Pasibaigiantis juridinis asmuo –</w:t>
      </w:r>
      <w:r w:rsidR="00973A35" w:rsidRPr="0078533A">
        <w:rPr>
          <w:rFonts w:eastAsia="Calibri" w:cs="Calibri"/>
          <w:szCs w:val="24"/>
        </w:rPr>
        <w:t xml:space="preserve"> </w:t>
      </w:r>
      <w:r w:rsidR="007125AB" w:rsidRPr="0078533A">
        <w:rPr>
          <w:rFonts w:eastAsia="Calibri" w:cs="Calibri"/>
          <w:bCs/>
          <w:szCs w:val="24"/>
        </w:rPr>
        <w:t>biudžetinė įstaiga</w:t>
      </w:r>
      <w:r w:rsidR="007125AB" w:rsidRPr="0078533A">
        <w:rPr>
          <w:rFonts w:eastAsia="Calibri" w:cs="Calibri"/>
          <w:szCs w:val="24"/>
        </w:rPr>
        <w:t xml:space="preserve"> </w:t>
      </w:r>
      <w:r w:rsidRPr="0078533A">
        <w:rPr>
          <w:rFonts w:eastAsia="Calibri" w:cs="Calibri"/>
          <w:bCs/>
          <w:szCs w:val="24"/>
        </w:rPr>
        <w:t xml:space="preserve">Radviliškio r. Pociūnėlių pagrindinė mokykla, kuri po reorganizavimo tampa Radviliškio r. Baisogalos gimnazijos </w:t>
      </w:r>
      <w:r w:rsidR="00973A35" w:rsidRPr="0078533A">
        <w:rPr>
          <w:rFonts w:eastAsia="Calibri" w:cs="Calibri"/>
          <w:bCs/>
          <w:szCs w:val="24"/>
        </w:rPr>
        <w:t xml:space="preserve">Pociūnėlių </w:t>
      </w:r>
      <w:r w:rsidRPr="0078533A">
        <w:rPr>
          <w:rFonts w:eastAsia="Calibri" w:cs="Calibri"/>
          <w:bCs/>
          <w:szCs w:val="24"/>
        </w:rPr>
        <w:t>skyriumi.</w:t>
      </w:r>
    </w:p>
    <w:p w14:paraId="27F6CF4D" w14:textId="73CB5EEF" w:rsidR="00A85E0A" w:rsidRPr="0078533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szCs w:val="24"/>
        </w:rPr>
        <w:t xml:space="preserve">Tęsiantis veiklą po reorganizavimo juridinis asmuo – </w:t>
      </w:r>
      <w:r w:rsidR="007125AB" w:rsidRPr="0078533A">
        <w:rPr>
          <w:rFonts w:eastAsia="Calibri" w:cs="Calibri"/>
          <w:bCs/>
          <w:szCs w:val="24"/>
        </w:rPr>
        <w:t>biudžetinė įstaiga</w:t>
      </w:r>
      <w:r w:rsidR="007125AB" w:rsidRPr="0078533A">
        <w:rPr>
          <w:rFonts w:eastAsia="Calibri" w:cs="Calibri"/>
          <w:szCs w:val="24"/>
        </w:rPr>
        <w:t xml:space="preserve"> </w:t>
      </w:r>
      <w:r w:rsidRPr="0078533A">
        <w:rPr>
          <w:rFonts w:eastAsia="Calibri" w:cs="Calibri"/>
          <w:szCs w:val="24"/>
        </w:rPr>
        <w:t>Radviliškio r. Baisogalos gimnazija</w:t>
      </w:r>
      <w:r w:rsidRPr="0078533A">
        <w:rPr>
          <w:rFonts w:eastAsia="Calibri" w:cs="Calibri"/>
          <w:bCs/>
          <w:szCs w:val="24"/>
        </w:rPr>
        <w:t>, turinti struktūrinį padalinį – Radviliškio r. Baisogalos gimnazijos Pociūnėlių skyrių</w:t>
      </w:r>
      <w:r w:rsidR="00A13CD5" w:rsidRPr="0078533A">
        <w:rPr>
          <w:rFonts w:eastAsia="Calibri" w:cs="Calibri"/>
          <w:bCs/>
          <w:szCs w:val="24"/>
        </w:rPr>
        <w:t xml:space="preserve"> (buveinė – Dotnuvos g. 1, 82302, Pociūnėlių mstl., </w:t>
      </w:r>
      <w:proofErr w:type="spellStart"/>
      <w:r w:rsidR="00A13CD5" w:rsidRPr="0078533A">
        <w:rPr>
          <w:rFonts w:eastAsia="Calibri" w:cs="Calibri"/>
          <w:bCs/>
          <w:szCs w:val="24"/>
        </w:rPr>
        <w:t>Skėmių</w:t>
      </w:r>
      <w:proofErr w:type="spellEnd"/>
      <w:r w:rsidR="00A13CD5" w:rsidRPr="0078533A">
        <w:rPr>
          <w:rFonts w:eastAsia="Calibri" w:cs="Calibri"/>
          <w:bCs/>
          <w:szCs w:val="24"/>
        </w:rPr>
        <w:t xml:space="preserve"> sen., Radviliškio rajono savivaldybė).</w:t>
      </w:r>
    </w:p>
    <w:p w14:paraId="37A3F225" w14:textId="67E34754" w:rsidR="001425AA" w:rsidRPr="0078533A" w:rsidRDefault="007B6BBE" w:rsidP="00737E96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bCs/>
          <w:szCs w:val="24"/>
        </w:rPr>
        <w:t>Radviliškio r. Pociūnėlių pagrindinė mokykl</w:t>
      </w:r>
      <w:r w:rsidR="00A85E0A" w:rsidRPr="0078533A">
        <w:rPr>
          <w:rFonts w:eastAsia="Calibri" w:cs="Calibri"/>
          <w:bCs/>
          <w:szCs w:val="24"/>
        </w:rPr>
        <w:t>a kaip juridinis asmuo savo veiklą baigia nuo išregistravimo iš valstybės įmonės Registrų centro Juridinių asmenų registro</w:t>
      </w:r>
      <w:r w:rsidR="00976DEF">
        <w:rPr>
          <w:rFonts w:eastAsia="Calibri" w:cs="Calibri"/>
          <w:bCs/>
          <w:szCs w:val="24"/>
        </w:rPr>
        <w:t xml:space="preserve"> </w:t>
      </w:r>
      <w:r w:rsidR="00976DEF" w:rsidRPr="00102F3D">
        <w:rPr>
          <w:rFonts w:eastAsia="Calibri" w:cs="Calibri"/>
          <w:bCs/>
          <w:szCs w:val="24"/>
        </w:rPr>
        <w:t>(toliau – Juridinių asmenų registras)</w:t>
      </w:r>
      <w:r w:rsidR="00A85E0A" w:rsidRPr="00102F3D">
        <w:rPr>
          <w:rFonts w:eastAsia="Calibri" w:cs="Calibri"/>
          <w:bCs/>
          <w:szCs w:val="24"/>
        </w:rPr>
        <w:t xml:space="preserve"> dienos, bet ne vėliau kaip rugpjūčio 31 d. Pasibaigus reorganizavimui, </w:t>
      </w:r>
      <w:r w:rsidRPr="00102F3D">
        <w:rPr>
          <w:rFonts w:eastAsia="Calibri" w:cs="Calibri"/>
          <w:bCs/>
          <w:szCs w:val="24"/>
        </w:rPr>
        <w:t>Radviliškio r. Pociūnėlių pagrindinės mokyklos teis</w:t>
      </w:r>
      <w:r w:rsidR="007E39F7" w:rsidRPr="00102F3D">
        <w:rPr>
          <w:rFonts w:eastAsia="Calibri" w:cs="Calibri"/>
          <w:bCs/>
          <w:szCs w:val="24"/>
        </w:rPr>
        <w:t>ė</w:t>
      </w:r>
      <w:r w:rsidRPr="00102F3D">
        <w:rPr>
          <w:rFonts w:eastAsia="Calibri" w:cs="Calibri"/>
          <w:bCs/>
          <w:szCs w:val="24"/>
        </w:rPr>
        <w:t>s ir pareig</w:t>
      </w:r>
      <w:r w:rsidR="007E39F7" w:rsidRPr="00102F3D">
        <w:rPr>
          <w:rFonts w:eastAsia="Calibri" w:cs="Calibri"/>
          <w:bCs/>
          <w:szCs w:val="24"/>
        </w:rPr>
        <w:t>o</w:t>
      </w:r>
      <w:r w:rsidRPr="00102F3D">
        <w:rPr>
          <w:rFonts w:eastAsia="Calibri" w:cs="Calibri"/>
          <w:bCs/>
          <w:szCs w:val="24"/>
        </w:rPr>
        <w:t xml:space="preserve">s </w:t>
      </w:r>
      <w:r w:rsidRPr="0078533A">
        <w:rPr>
          <w:rFonts w:eastAsia="Calibri" w:cs="Calibri"/>
          <w:bCs/>
          <w:szCs w:val="24"/>
        </w:rPr>
        <w:t>per</w:t>
      </w:r>
      <w:r w:rsidR="007E39F7" w:rsidRPr="0078533A">
        <w:rPr>
          <w:rFonts w:eastAsia="Calibri" w:cs="Calibri"/>
          <w:bCs/>
          <w:szCs w:val="24"/>
        </w:rPr>
        <w:t>e</w:t>
      </w:r>
      <w:r w:rsidRPr="0078533A">
        <w:rPr>
          <w:rFonts w:eastAsia="Calibri" w:cs="Calibri"/>
          <w:bCs/>
          <w:szCs w:val="24"/>
        </w:rPr>
        <w:t>i</w:t>
      </w:r>
      <w:r w:rsidR="007E39F7" w:rsidRPr="0078533A">
        <w:rPr>
          <w:rFonts w:eastAsia="Calibri" w:cs="Calibri"/>
          <w:bCs/>
          <w:szCs w:val="24"/>
        </w:rPr>
        <w:t>n</w:t>
      </w:r>
      <w:r w:rsidRPr="0078533A">
        <w:rPr>
          <w:rFonts w:eastAsia="Calibri" w:cs="Calibri"/>
          <w:bCs/>
          <w:szCs w:val="24"/>
        </w:rPr>
        <w:t xml:space="preserve">a </w:t>
      </w:r>
      <w:r w:rsidR="007E39F7" w:rsidRPr="0078533A">
        <w:rPr>
          <w:rFonts w:eastAsia="Calibri" w:cs="Calibri"/>
          <w:bCs/>
          <w:szCs w:val="24"/>
        </w:rPr>
        <w:t xml:space="preserve">veiklą tęsiančiai </w:t>
      </w:r>
      <w:r w:rsidRPr="0078533A">
        <w:rPr>
          <w:rFonts w:eastAsia="Calibri" w:cs="Calibri"/>
          <w:bCs/>
          <w:szCs w:val="24"/>
        </w:rPr>
        <w:t>Radviliškio r. Baisogalos gimnazija</w:t>
      </w:r>
      <w:r w:rsidR="007E39F7" w:rsidRPr="0078533A">
        <w:rPr>
          <w:rFonts w:eastAsia="Calibri" w:cs="Calibri"/>
          <w:bCs/>
          <w:szCs w:val="24"/>
        </w:rPr>
        <w:t>i</w:t>
      </w:r>
      <w:r w:rsidRPr="0078533A">
        <w:rPr>
          <w:rFonts w:eastAsia="Calibri" w:cs="Calibri"/>
          <w:bCs/>
          <w:szCs w:val="24"/>
        </w:rPr>
        <w:t>.</w:t>
      </w:r>
    </w:p>
    <w:p w14:paraId="340D6D5E" w14:textId="5D7C3383" w:rsidR="001425AA" w:rsidRPr="0078533A" w:rsidRDefault="001425AA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rPr>
          <w:bCs/>
        </w:rPr>
      </w:pPr>
      <w:r w:rsidRPr="0078533A">
        <w:rPr>
          <w:bCs/>
        </w:rPr>
        <w:t>Po reorganizavimo Radviliškio r. Baisogalos gimnazija vykdys šias funkcijas:</w:t>
      </w:r>
    </w:p>
    <w:p w14:paraId="2E041981" w14:textId="7F1BC475" w:rsidR="00E76A2D" w:rsidRPr="0078533A" w:rsidRDefault="001425AA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</w:rPr>
      </w:pPr>
      <w:r w:rsidRPr="0078533A">
        <w:rPr>
          <w:bCs/>
        </w:rPr>
        <w:t xml:space="preserve">Baisogalos </w:t>
      </w:r>
      <w:r w:rsidRPr="00A12967">
        <w:rPr>
          <w:bCs/>
        </w:rPr>
        <w:t xml:space="preserve">gimnazijoje </w:t>
      </w:r>
      <w:r w:rsidR="0078533A" w:rsidRPr="00A12967">
        <w:rPr>
          <w:bCs/>
        </w:rPr>
        <w:t>vykdys</w:t>
      </w:r>
      <w:r w:rsidRPr="00E76A2D">
        <w:rPr>
          <w:b/>
          <w:bCs/>
        </w:rPr>
        <w:t xml:space="preserve"> </w:t>
      </w:r>
      <w:r w:rsidRPr="0078533A">
        <w:rPr>
          <w:bCs/>
        </w:rPr>
        <w:t>pagrindinio, vidurinio ugdymo</w:t>
      </w:r>
      <w:r w:rsidRPr="0078533A">
        <w:rPr>
          <w:rFonts w:eastAsia="Calibri" w:cs="Calibri"/>
          <w:bCs/>
          <w:szCs w:val="24"/>
        </w:rPr>
        <w:t xml:space="preserve"> neformaliojo vaikų švietimo programas; Pociūnėli</w:t>
      </w:r>
      <w:r w:rsidRPr="0078533A">
        <w:rPr>
          <w:bCs/>
        </w:rPr>
        <w:t xml:space="preserve">ų skyriuje – ikimokyklinio, priešmokyklinio, pradinio, pagrindinio ugdymo, </w:t>
      </w:r>
      <w:r w:rsidR="00E76A2D" w:rsidRPr="0078533A">
        <w:rPr>
          <w:rFonts w:eastAsia="Calibri" w:cs="Calibri"/>
          <w:bCs/>
          <w:szCs w:val="24"/>
        </w:rPr>
        <w:t>neformaliojo vaikų švietimo programas</w:t>
      </w:r>
      <w:r w:rsidRPr="0078533A">
        <w:rPr>
          <w:bCs/>
        </w:rPr>
        <w:t>;</w:t>
      </w:r>
    </w:p>
    <w:p w14:paraId="015E1181" w14:textId="77777777" w:rsidR="00E76A2D" w:rsidRPr="0078533A" w:rsidRDefault="001425AA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</w:rPr>
      </w:pPr>
      <w:r w:rsidRPr="0078533A">
        <w:rPr>
          <w:bCs/>
        </w:rPr>
        <w:t>formuos ir įgyvendins ugdymo turinį pagal Lietuvos Respublikos švietimo, mokslo ir sporto ministerijos patvirtintus Bendruosius ugdymo planus ir Bendrąsias programas;</w:t>
      </w:r>
    </w:p>
    <w:p w14:paraId="35336F85" w14:textId="312158CA" w:rsidR="00C63208" w:rsidRPr="0078533A" w:rsidRDefault="006F645F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</w:rPr>
      </w:pPr>
      <w:r w:rsidRPr="0078533A">
        <w:rPr>
          <w:bCs/>
        </w:rPr>
        <w:t>vykdys</w:t>
      </w:r>
      <w:r w:rsidR="001425AA" w:rsidRPr="0078533A">
        <w:rPr>
          <w:bCs/>
        </w:rPr>
        <w:t xml:space="preserve"> kitas įstaigos nuostatuose nustatytas funkcijas.</w:t>
      </w:r>
    </w:p>
    <w:p w14:paraId="14D41BF8" w14:textId="77777777" w:rsidR="00E867D8" w:rsidRDefault="00E867D8" w:rsidP="007B6BBE">
      <w:pPr>
        <w:ind w:firstLine="851"/>
        <w:jc w:val="both"/>
        <w:rPr>
          <w:rFonts w:eastAsia="Calibri" w:cs="Calibri"/>
          <w:szCs w:val="24"/>
        </w:rPr>
      </w:pPr>
    </w:p>
    <w:p w14:paraId="7ADCD692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IV SKYRIUS</w:t>
      </w:r>
    </w:p>
    <w:p w14:paraId="05208C97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REORGANIZAVIMO ETAPAI IR VYKDYTOJAI</w:t>
      </w:r>
    </w:p>
    <w:p w14:paraId="4CBE1F8C" w14:textId="77777777" w:rsidR="007B6BBE" w:rsidRDefault="007B6BBE" w:rsidP="00B051B5">
      <w:pPr>
        <w:ind w:firstLine="709"/>
        <w:jc w:val="both"/>
        <w:rPr>
          <w:rFonts w:eastAsia="Calibri" w:cs="Calibri"/>
          <w:szCs w:val="24"/>
        </w:rPr>
      </w:pPr>
    </w:p>
    <w:p w14:paraId="32352F14" w14:textId="2404D30A" w:rsidR="00E867D8" w:rsidRPr="0078533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szCs w:val="24"/>
        </w:rPr>
        <w:t xml:space="preserve">Reorganizavimo procedūrų pradžia – reorganizavimo sąlygų viešo paskelbimo diena. </w:t>
      </w:r>
      <w:r w:rsidRPr="0078533A">
        <w:rPr>
          <w:rFonts w:eastAsia="Calibri" w:cs="Calibri"/>
          <w:bCs/>
          <w:szCs w:val="24"/>
        </w:rPr>
        <w:t xml:space="preserve">Iki 2024 m. balandžio </w:t>
      </w:r>
      <w:r w:rsidR="0032129C" w:rsidRPr="0078533A">
        <w:rPr>
          <w:rFonts w:eastAsia="Calibri" w:cs="Calibri"/>
          <w:bCs/>
          <w:szCs w:val="24"/>
        </w:rPr>
        <w:t>19</w:t>
      </w:r>
      <w:r w:rsidRPr="0078533A">
        <w:rPr>
          <w:rFonts w:eastAsia="Calibri" w:cs="Calibri"/>
          <w:bCs/>
          <w:szCs w:val="24"/>
        </w:rPr>
        <w:t xml:space="preserve"> d. </w:t>
      </w:r>
      <w:r w:rsidR="00E867D8" w:rsidRPr="0078533A">
        <w:rPr>
          <w:rFonts w:eastAsia="Calibri" w:cs="Calibri"/>
          <w:bCs/>
          <w:szCs w:val="24"/>
        </w:rPr>
        <w:t xml:space="preserve">apie </w:t>
      </w:r>
      <w:r w:rsidR="00FD4B83" w:rsidRPr="0078533A">
        <w:rPr>
          <w:rFonts w:eastAsia="Calibri" w:cs="Calibri"/>
          <w:bCs/>
          <w:szCs w:val="24"/>
        </w:rPr>
        <w:t xml:space="preserve">reorganizavimo sąlygų sudarymą </w:t>
      </w:r>
      <w:r w:rsidR="00E867D8" w:rsidRPr="0078533A">
        <w:rPr>
          <w:rFonts w:eastAsia="Calibri" w:cs="Calibri"/>
          <w:bCs/>
          <w:szCs w:val="24"/>
        </w:rPr>
        <w:t>vieną kartą paskelbiama ugdymo įstaigų</w:t>
      </w:r>
      <w:r w:rsidR="007A01D2" w:rsidRPr="0078533A">
        <w:rPr>
          <w:rFonts w:eastAsia="Calibri" w:cs="Calibri"/>
          <w:bCs/>
          <w:szCs w:val="24"/>
        </w:rPr>
        <w:t xml:space="preserve"> ir Radviliškio rajono savivaldybės interneto svetainėse</w:t>
      </w:r>
      <w:r w:rsidR="009842CC">
        <w:rPr>
          <w:rFonts w:eastAsia="Calibri" w:cs="Calibri"/>
          <w:bCs/>
          <w:szCs w:val="24"/>
        </w:rPr>
        <w:t xml:space="preserve"> </w:t>
      </w:r>
      <w:r w:rsidR="009842CC" w:rsidRPr="0078533A">
        <w:rPr>
          <w:rFonts w:eastAsia="Calibri" w:cs="Calibri"/>
          <w:szCs w:val="24"/>
        </w:rPr>
        <w:t>(atsakingi vykdytojai – reorganizuojamas juridinis asmuo ir reorganizavime dalyvaujantis juridinis asmuo)</w:t>
      </w:r>
      <w:r w:rsidR="008A48F9" w:rsidRPr="0078533A">
        <w:rPr>
          <w:rFonts w:eastAsia="Calibri" w:cs="Calibri"/>
          <w:bCs/>
          <w:szCs w:val="24"/>
        </w:rPr>
        <w:t>.</w:t>
      </w:r>
    </w:p>
    <w:p w14:paraId="63692CDE" w14:textId="3384AB99" w:rsidR="008A48F9" w:rsidRPr="00FD4B83" w:rsidRDefault="008A48F9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8A48F9">
        <w:rPr>
          <w:rFonts w:eastAsia="Calibri" w:cs="Calibri"/>
          <w:szCs w:val="24"/>
        </w:rPr>
        <w:t>Apie reorganizavimo sąlygų sudarymą pranešama raštu visiems juridinio asmens kreditoriams (atsakingi vykdytojai – reorganizuojamas juridinis asmuo ir reorganizavime dalyvaujantis juridinis asmuo).</w:t>
      </w:r>
    </w:p>
    <w:p w14:paraId="7D218F3A" w14:textId="3CB9CB5B" w:rsidR="007B6C38" w:rsidRPr="00D24188" w:rsidRDefault="007B6BBE" w:rsidP="004A2535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102F3D">
        <w:rPr>
          <w:rFonts w:eastAsia="Calibri" w:cs="Calibri"/>
          <w:szCs w:val="24"/>
        </w:rPr>
        <w:t xml:space="preserve">Juridinių asmenų registrui dokumentai (prašymas įregistruoti juridinio asmens teisinį statusą, </w:t>
      </w:r>
      <w:r w:rsidR="008A48F9" w:rsidRPr="00102F3D">
        <w:rPr>
          <w:rFonts w:eastAsia="Calibri" w:cs="Calibri"/>
          <w:bCs/>
          <w:szCs w:val="24"/>
        </w:rPr>
        <w:t>A</w:t>
      </w:r>
      <w:r w:rsidRPr="00102F3D">
        <w:rPr>
          <w:rFonts w:eastAsia="Calibri" w:cs="Calibri"/>
          <w:bCs/>
          <w:szCs w:val="24"/>
        </w:rPr>
        <w:t>prašas</w:t>
      </w:r>
      <w:r w:rsidRPr="00102F3D">
        <w:rPr>
          <w:rFonts w:eastAsia="Calibri" w:cs="Calibri"/>
          <w:szCs w:val="24"/>
        </w:rPr>
        <w:t xml:space="preserve"> ir dokumentas, patvirtinantis, kad sumokėtas atlyginimas už įregistravimą)</w:t>
      </w:r>
      <w:r w:rsidR="008A48F9" w:rsidRPr="00102F3D">
        <w:rPr>
          <w:rFonts w:eastAsia="Calibri" w:cs="Calibri"/>
          <w:szCs w:val="24"/>
        </w:rPr>
        <w:t>,</w:t>
      </w:r>
      <w:r w:rsidRPr="00102F3D">
        <w:rPr>
          <w:rFonts w:eastAsia="Calibri" w:cs="Calibri"/>
          <w:szCs w:val="24"/>
        </w:rPr>
        <w:t xml:space="preserve"> reikalingi reorganizuojamo </w:t>
      </w:r>
      <w:r w:rsidR="004F72F9" w:rsidRPr="00102F3D">
        <w:rPr>
          <w:rFonts w:eastAsia="Calibri" w:cs="Calibri"/>
          <w:szCs w:val="24"/>
        </w:rPr>
        <w:t>ar</w:t>
      </w:r>
      <w:r w:rsidR="00D24188" w:rsidRPr="00102F3D">
        <w:rPr>
          <w:rFonts w:eastAsia="Calibri" w:cs="Calibri"/>
          <w:szCs w:val="24"/>
        </w:rPr>
        <w:t xml:space="preserve"> dalyvaujančio reorganizavime </w:t>
      </w:r>
      <w:r w:rsidRPr="00102F3D">
        <w:rPr>
          <w:rFonts w:eastAsia="Calibri" w:cs="Calibri"/>
          <w:szCs w:val="24"/>
        </w:rPr>
        <w:t xml:space="preserve">juridinio </w:t>
      </w:r>
      <w:r w:rsidRPr="00D24188">
        <w:rPr>
          <w:rFonts w:eastAsia="Calibri" w:cs="Calibri"/>
          <w:szCs w:val="24"/>
        </w:rPr>
        <w:t xml:space="preserve">asmens statusui įregistruoti, pateikiami ne vėliau kaip </w:t>
      </w:r>
      <w:r w:rsidR="008A48F9" w:rsidRPr="00D24188">
        <w:rPr>
          <w:rFonts w:eastAsia="Calibri" w:cs="Calibri"/>
          <w:szCs w:val="24"/>
        </w:rPr>
        <w:t xml:space="preserve">pirmą </w:t>
      </w:r>
      <w:r w:rsidR="008A48F9" w:rsidRPr="00D24188">
        <w:rPr>
          <w:rFonts w:eastAsia="Calibri" w:cs="Calibri"/>
          <w:bCs/>
          <w:szCs w:val="24"/>
        </w:rPr>
        <w:t>Aprašo</w:t>
      </w:r>
      <w:r w:rsidR="008A48F9" w:rsidRPr="00D24188">
        <w:rPr>
          <w:rFonts w:eastAsia="Calibri" w:cs="Calibri"/>
          <w:szCs w:val="24"/>
        </w:rPr>
        <w:t xml:space="preserve"> viešo paskelbimo dieną </w:t>
      </w:r>
      <w:r w:rsidRPr="00D24188">
        <w:rPr>
          <w:rFonts w:eastAsia="Calibri" w:cs="Calibri"/>
          <w:szCs w:val="24"/>
        </w:rPr>
        <w:t>(atsakingi vykdytojai – reorganizuojamas juridinis asmuo ir reorganizavime dalyvaujantis juridinis asmuo).</w:t>
      </w:r>
    </w:p>
    <w:p w14:paraId="2D6F8470" w14:textId="6BAB2E6B" w:rsidR="007B6BBE" w:rsidRPr="00876612" w:rsidRDefault="007B6BBE" w:rsidP="004A2535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876612">
        <w:rPr>
          <w:rFonts w:eastAsia="Calibri" w:cs="Calibri"/>
          <w:szCs w:val="24"/>
        </w:rPr>
        <w:t>Valstybinio socialinio draudimo fondo valdybos Radviliškio skyriui per 3 dienas nuo juridinio asmens teisinio statuso (reorganizuojamas, dalyvaujantis reorganizavime)</w:t>
      </w:r>
      <w:r w:rsidR="007B6C38" w:rsidRPr="00876612">
        <w:rPr>
          <w:rFonts w:eastAsia="Calibri" w:cs="Calibri"/>
          <w:szCs w:val="24"/>
        </w:rPr>
        <w:t xml:space="preserve"> įregistravimo</w:t>
      </w:r>
      <w:r w:rsidRPr="00876612">
        <w:rPr>
          <w:rFonts w:eastAsia="Calibri" w:cs="Calibri"/>
          <w:szCs w:val="24"/>
        </w:rPr>
        <w:t xml:space="preserve"> </w:t>
      </w:r>
      <w:r w:rsidR="007B6C38" w:rsidRPr="00876612">
        <w:rPr>
          <w:rFonts w:eastAsia="Calibri" w:cs="Calibri"/>
          <w:szCs w:val="24"/>
        </w:rPr>
        <w:t xml:space="preserve">Juridinių asmenų registre, </w:t>
      </w:r>
      <w:r w:rsidRPr="00876612">
        <w:rPr>
          <w:rFonts w:eastAsia="Calibri" w:cs="Calibri"/>
          <w:szCs w:val="24"/>
        </w:rPr>
        <w:t>pateikia pranešimą apie apdraustųjų darbuotojų valstybinio socialinio draudimo pabaigą, nurodydamas apdraustuosius, kurių valstybinis socialinis draudimas nutraukiamas Radviliškio r. Pociūnėlių pagrindinėje mokykloje ir bus tęsiamas Radviliškio r. Baisogalos gimnazijoje (atsakingi vykdytojai – reorganizuojamas juridinis asmuo ir reorganizavime dalyvaujantis juridinis asmuo).</w:t>
      </w:r>
    </w:p>
    <w:p w14:paraId="79FDB3AE" w14:textId="7DF6F596" w:rsidR="00AA74F4" w:rsidRPr="0078533A" w:rsidRDefault="00AA74F4" w:rsidP="00AA74F4">
      <w:pPr>
        <w:pStyle w:val="Sraopastraipa"/>
        <w:numPr>
          <w:ilvl w:val="0"/>
          <w:numId w:val="3"/>
        </w:numPr>
        <w:ind w:left="0" w:firstLine="709"/>
        <w:jc w:val="both"/>
        <w:rPr>
          <w:rFonts w:eastAsia="Calibri" w:cs="Calibri"/>
          <w:bCs/>
          <w:szCs w:val="24"/>
        </w:rPr>
      </w:pPr>
      <w:r w:rsidRPr="0078533A">
        <w:rPr>
          <w:rFonts w:eastAsia="Calibri" w:cs="Calibri"/>
          <w:bCs/>
          <w:szCs w:val="24"/>
        </w:rPr>
        <w:t>Radviliškio r. Baisogalos gimnazij</w:t>
      </w:r>
      <w:r w:rsidR="004D6482" w:rsidRPr="0078533A">
        <w:rPr>
          <w:rFonts w:eastAsia="Calibri" w:cs="Calibri"/>
          <w:bCs/>
          <w:szCs w:val="24"/>
        </w:rPr>
        <w:t xml:space="preserve">os </w:t>
      </w:r>
      <w:r w:rsidR="004D6482" w:rsidRPr="00876612">
        <w:rPr>
          <w:rFonts w:eastAsia="Calibri" w:cs="Calibri"/>
          <w:bCs/>
          <w:szCs w:val="24"/>
        </w:rPr>
        <w:t>direktorius</w:t>
      </w:r>
      <w:r w:rsidRPr="0078533A">
        <w:rPr>
          <w:rFonts w:eastAsia="Calibri" w:cs="Calibri"/>
          <w:bCs/>
          <w:szCs w:val="24"/>
        </w:rPr>
        <w:t xml:space="preserve"> </w:t>
      </w:r>
      <w:r w:rsidR="004D6482" w:rsidRPr="0078533A">
        <w:rPr>
          <w:rFonts w:eastAsia="Calibri" w:cs="Calibri"/>
          <w:bCs/>
          <w:szCs w:val="24"/>
        </w:rPr>
        <w:t xml:space="preserve">iki 2024 m. balandžio 26 d. teisės aktų nustatyta tvarka Radviliškio rajono savivaldybės tarybai </w:t>
      </w:r>
      <w:r w:rsidR="000D6B9E" w:rsidRPr="0078533A">
        <w:rPr>
          <w:rFonts w:eastAsia="Calibri" w:cs="Calibri"/>
          <w:bCs/>
          <w:szCs w:val="24"/>
        </w:rPr>
        <w:t xml:space="preserve">pateikia </w:t>
      </w:r>
      <w:r w:rsidR="004D6482" w:rsidRPr="0078533A">
        <w:rPr>
          <w:rFonts w:eastAsia="Calibri" w:cs="Calibri"/>
          <w:bCs/>
          <w:szCs w:val="24"/>
        </w:rPr>
        <w:t xml:space="preserve">tvirtinti </w:t>
      </w:r>
      <w:r w:rsidRPr="0078533A">
        <w:rPr>
          <w:rFonts w:eastAsia="Calibri" w:cs="Calibri"/>
          <w:bCs/>
          <w:szCs w:val="24"/>
        </w:rPr>
        <w:t>Radviliškio r. Baisogalos gimnazijos nuostatų naujos redakcijos projektą</w:t>
      </w:r>
      <w:r w:rsidR="004D6482" w:rsidRPr="0078533A">
        <w:rPr>
          <w:rFonts w:eastAsia="Calibri" w:cs="Calibri"/>
          <w:bCs/>
          <w:szCs w:val="24"/>
        </w:rPr>
        <w:t>, kuriam yra pritarusi gimnazijos taryba.</w:t>
      </w:r>
      <w:r w:rsidRPr="0078533A">
        <w:rPr>
          <w:rFonts w:eastAsia="Calibri" w:cs="Calibri"/>
          <w:bCs/>
          <w:szCs w:val="24"/>
        </w:rPr>
        <w:t xml:space="preserve"> </w:t>
      </w:r>
    </w:p>
    <w:p w14:paraId="4FA1CD1C" w14:textId="13534E7E" w:rsidR="00DF5C72" w:rsidRPr="005F64FB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5F64FB">
        <w:rPr>
          <w:rFonts w:eastAsia="Calibri" w:cs="Calibri"/>
          <w:szCs w:val="24"/>
        </w:rPr>
        <w:lastRenderedPageBreak/>
        <w:t>Radviliškio r. Pociūnėlių pagrindinė</w:t>
      </w:r>
      <w:r w:rsidR="00BB245A" w:rsidRPr="005F64FB">
        <w:rPr>
          <w:rFonts w:eastAsia="Calibri" w:cs="Calibri"/>
          <w:szCs w:val="24"/>
        </w:rPr>
        <w:t>s</w:t>
      </w:r>
      <w:r w:rsidRPr="005F64FB">
        <w:rPr>
          <w:rFonts w:eastAsia="Calibri" w:cs="Calibri"/>
          <w:szCs w:val="24"/>
        </w:rPr>
        <w:t xml:space="preserve"> mokyklos </w:t>
      </w:r>
      <w:r w:rsidR="00876612" w:rsidRPr="005F64FB">
        <w:rPr>
          <w:rFonts w:eastAsia="Calibri" w:cs="Calibri"/>
          <w:szCs w:val="24"/>
        </w:rPr>
        <w:t>direktorius:</w:t>
      </w:r>
    </w:p>
    <w:p w14:paraId="483EFB8A" w14:textId="7EF35E11" w:rsidR="00DF5C72" w:rsidRPr="0078533A" w:rsidRDefault="00711C8D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78533A">
        <w:rPr>
          <w:bCs/>
          <w:szCs w:val="24"/>
        </w:rPr>
        <w:t>apie Radviliškio rajono savivaldybės tarybos sprendimą dėl mokyklos reorganizavimo raštu praneš</w:t>
      </w:r>
      <w:r w:rsidR="0078533A" w:rsidRPr="0078533A">
        <w:rPr>
          <w:bCs/>
          <w:szCs w:val="24"/>
        </w:rPr>
        <w:t>a</w:t>
      </w:r>
      <w:r w:rsidRPr="0078533A">
        <w:rPr>
          <w:bCs/>
          <w:szCs w:val="24"/>
        </w:rPr>
        <w:t xml:space="preserve"> kiekvienam mokiniui </w:t>
      </w:r>
      <w:r w:rsidR="001B4BA2" w:rsidRPr="0078533A">
        <w:rPr>
          <w:bCs/>
          <w:szCs w:val="24"/>
        </w:rPr>
        <w:t>ne vėliau kaip per vieną mėnesį nuo sprendimo priėmimo dienos</w:t>
      </w:r>
      <w:r w:rsidR="00DF5C72" w:rsidRPr="0078533A">
        <w:rPr>
          <w:bCs/>
          <w:szCs w:val="24"/>
        </w:rPr>
        <w:t>;</w:t>
      </w:r>
    </w:p>
    <w:p w14:paraId="703D109A" w14:textId="7EC54992" w:rsidR="007B6BBE" w:rsidRPr="00DF5C72" w:rsidRDefault="00DF5C72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DF5C72">
        <w:rPr>
          <w:rFonts w:eastAsia="Calibri" w:cs="Calibri"/>
          <w:szCs w:val="24"/>
        </w:rPr>
        <w:t xml:space="preserve">Lietuvos Respublikos darbo kodekso nustatyta tvarka </w:t>
      </w:r>
      <w:r w:rsidR="007B6BBE" w:rsidRPr="00DF5C72">
        <w:rPr>
          <w:rFonts w:eastAsia="Calibri" w:cs="Calibri"/>
          <w:szCs w:val="24"/>
        </w:rPr>
        <w:t xml:space="preserve">informuoja darbuotojus apie darbo sąlygų pasikeitimą </w:t>
      </w:r>
      <w:r w:rsidR="007B6BBE" w:rsidRPr="00102F3D">
        <w:rPr>
          <w:rFonts w:eastAsia="Calibri" w:cs="Calibri"/>
          <w:szCs w:val="24"/>
        </w:rPr>
        <w:t>nuo 2024 m. rug</w:t>
      </w:r>
      <w:r w:rsidR="00525510" w:rsidRPr="00102F3D">
        <w:rPr>
          <w:rFonts w:eastAsia="Calibri" w:cs="Calibri"/>
          <w:szCs w:val="24"/>
        </w:rPr>
        <w:t>sėjo</w:t>
      </w:r>
      <w:r w:rsidR="007B6BBE" w:rsidRPr="00102F3D">
        <w:rPr>
          <w:rFonts w:eastAsia="Calibri" w:cs="Calibri"/>
          <w:szCs w:val="24"/>
        </w:rPr>
        <w:t xml:space="preserve"> 1 d. arba darbo sutarčių nutraukimą, rengia konsultacijas su mokyklos darbuotojų atstovais apie </w:t>
      </w:r>
      <w:r w:rsidR="007B6BBE" w:rsidRPr="00DF5C72">
        <w:rPr>
          <w:rFonts w:eastAsia="Calibri" w:cs="Calibri"/>
          <w:szCs w:val="24"/>
        </w:rPr>
        <w:t>darbo sąlygų pasikeitimą ir (ar) galimą atleidimą iš darbo.</w:t>
      </w:r>
    </w:p>
    <w:p w14:paraId="0097AB18" w14:textId="77777777" w:rsidR="00E3213C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DF5C72">
        <w:rPr>
          <w:rFonts w:eastAsia="Calibri" w:cs="Calibri"/>
          <w:szCs w:val="24"/>
        </w:rPr>
        <w:t xml:space="preserve">Radviliškio r. Pociūnėlių pagrindinės mokyklos darbuotojų darbo santykiai nuo 2024 m. rugsėjo 1 d. tęsiami Radviliškio r. Baisogalos gimnazijoje Lietuvos Respublikos darbo kodekso nustatyta tvarka. </w:t>
      </w:r>
    </w:p>
    <w:p w14:paraId="365192E2" w14:textId="2693BA89" w:rsidR="00E3213C" w:rsidRPr="003E13E8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trike/>
          <w:szCs w:val="24"/>
        </w:rPr>
      </w:pPr>
      <w:r w:rsidRPr="0078533A">
        <w:rPr>
          <w:rFonts w:eastAsia="Calibri" w:cs="Calibri"/>
          <w:szCs w:val="24"/>
        </w:rPr>
        <w:t>Iki 2024 m. gegužės 31 d. atliekamas Radviliškio r. Pociūnėlių pagrindinės mokyklos turto ir atsiskaitymų inventorizavimas</w:t>
      </w:r>
      <w:r w:rsidR="00876612">
        <w:rPr>
          <w:rFonts w:eastAsia="Calibri" w:cs="Calibri"/>
          <w:szCs w:val="24"/>
        </w:rPr>
        <w:t xml:space="preserve"> </w:t>
      </w:r>
      <w:r w:rsidR="00876612" w:rsidRPr="003E13E8">
        <w:rPr>
          <w:rFonts w:eastAsia="Calibri" w:cs="Calibri"/>
          <w:bCs/>
          <w:szCs w:val="24"/>
        </w:rPr>
        <w:t>(atsakingas vykdytojas – reorganizuojama įstaiga).</w:t>
      </w:r>
      <w:r w:rsidRPr="003E13E8">
        <w:rPr>
          <w:rFonts w:eastAsia="Calibri" w:cs="Calibri"/>
          <w:bCs/>
          <w:szCs w:val="24"/>
        </w:rPr>
        <w:t xml:space="preserve"> </w:t>
      </w:r>
    </w:p>
    <w:p w14:paraId="751B6B72" w14:textId="09F480DF" w:rsidR="00AD7C5E" w:rsidRDefault="00AD7C5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CE643A">
        <w:rPr>
          <w:rFonts w:eastAsia="Calibri" w:cs="Calibri"/>
          <w:bCs/>
          <w:szCs w:val="24"/>
        </w:rPr>
        <w:t xml:space="preserve">Radviliškio r. Pociūnėlių pagrindinės mokyklos </w:t>
      </w:r>
      <w:r w:rsidRPr="00876612">
        <w:rPr>
          <w:rFonts w:eastAsia="Calibri" w:cs="Calibri"/>
          <w:bCs/>
          <w:szCs w:val="24"/>
        </w:rPr>
        <w:t>direktorius</w:t>
      </w:r>
      <w:r w:rsidRPr="00CE643A">
        <w:rPr>
          <w:rFonts w:eastAsia="Calibri" w:cs="Calibri"/>
          <w:bCs/>
          <w:szCs w:val="24"/>
        </w:rPr>
        <w:t xml:space="preserve"> iki 2024 m. birželio 4 d. Radviliškio rajono savivaldybės administracijai pateikia dokumentus, reikalingus parengti Radviliškio rajono savivaldybės tarybos sprendimus dėl </w:t>
      </w:r>
      <w:r w:rsidR="0078533A" w:rsidRPr="00CE643A">
        <w:rPr>
          <w:rFonts w:eastAsia="Calibri" w:cs="Calibri"/>
          <w:bCs/>
          <w:szCs w:val="24"/>
        </w:rPr>
        <w:t xml:space="preserve">tinkamo naudoti </w:t>
      </w:r>
      <w:r w:rsidRPr="00CE643A">
        <w:rPr>
          <w:rFonts w:eastAsia="Calibri" w:cs="Calibri"/>
          <w:bCs/>
          <w:szCs w:val="24"/>
        </w:rPr>
        <w:t>Radviliškio r. Pociūnėlių pagrindinės mokyklos patikėjimo teise valdomo ir naudojamo Radviliškio rajono savivaldybės turto</w:t>
      </w:r>
      <w:r w:rsidR="005F64FB">
        <w:rPr>
          <w:rFonts w:eastAsia="Calibri" w:cs="Calibri"/>
          <w:bCs/>
          <w:szCs w:val="24"/>
        </w:rPr>
        <w:t>,</w:t>
      </w:r>
      <w:r w:rsidRPr="00CE643A">
        <w:rPr>
          <w:rFonts w:eastAsia="Calibri" w:cs="Calibri"/>
          <w:bCs/>
          <w:szCs w:val="24"/>
        </w:rPr>
        <w:t xml:space="preserve"> panaudos pagrindais naudojamo valstybės turto, kurį patikėjimo teise valdo Radviliškio rajono savivaldybė, perdavimo Radviliškio r. Baisogalos gimnazijai</w:t>
      </w:r>
      <w:r w:rsidR="00876612">
        <w:rPr>
          <w:rFonts w:eastAsia="Calibri" w:cs="Calibri"/>
          <w:bCs/>
          <w:szCs w:val="24"/>
        </w:rPr>
        <w:t>.</w:t>
      </w:r>
    </w:p>
    <w:p w14:paraId="780AEC1A" w14:textId="582477BF" w:rsidR="00CE643A" w:rsidRPr="003E13E8" w:rsidRDefault="00CE643A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3E13E8">
        <w:rPr>
          <w:rFonts w:eastAsia="Calibri" w:cs="Calibri"/>
          <w:szCs w:val="24"/>
        </w:rPr>
        <w:t xml:space="preserve">2024 m. gegužės 31 d. duomenimis inventorizuotas </w:t>
      </w:r>
      <w:r w:rsidR="00EB42E9" w:rsidRPr="00102F3D">
        <w:rPr>
          <w:rFonts w:eastAsia="Calibri" w:cs="Calibri"/>
          <w:szCs w:val="24"/>
        </w:rPr>
        <w:t xml:space="preserve">Radviliškio r. Pociūnėlių pagrindinės mokyklos </w:t>
      </w:r>
      <w:r w:rsidRPr="00102F3D">
        <w:rPr>
          <w:rFonts w:eastAsia="Calibri" w:cs="Calibri"/>
          <w:szCs w:val="24"/>
        </w:rPr>
        <w:t>turtas valdyti, naudoti ir disponuoti juo patikėjimo teise Radviliškio rajono savivaldybės tarybos sprendimais perduodamas Radviliškio r. Baisogalos gimnazijai teisės aktų nustatyta tvarka iki 2024 m. birželio 30 d.</w:t>
      </w:r>
      <w:r w:rsidR="00A817EB" w:rsidRPr="00102F3D">
        <w:rPr>
          <w:rFonts w:eastAsia="Calibri" w:cs="Calibri"/>
          <w:szCs w:val="24"/>
        </w:rPr>
        <w:t xml:space="preserve"> </w:t>
      </w:r>
      <w:r w:rsidRPr="00102F3D">
        <w:rPr>
          <w:rFonts w:eastAsia="Calibri" w:cs="Calibri"/>
          <w:szCs w:val="24"/>
        </w:rPr>
        <w:t xml:space="preserve">(atsakingas vykdytojas </w:t>
      </w:r>
      <w:r w:rsidRPr="003E13E8">
        <w:rPr>
          <w:rFonts w:eastAsia="Calibri" w:cs="Calibri"/>
          <w:szCs w:val="24"/>
        </w:rPr>
        <w:t>– reorganizuojama įstaiga).</w:t>
      </w:r>
    </w:p>
    <w:p w14:paraId="770CF167" w14:textId="3114DAF4" w:rsidR="007B6BBE" w:rsidRPr="0089270A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7B173E">
        <w:rPr>
          <w:rFonts w:eastAsia="Calibri" w:cs="Calibri"/>
          <w:szCs w:val="24"/>
        </w:rPr>
        <w:t xml:space="preserve">Turto perdavimo ir priėmimo aktus iki </w:t>
      </w:r>
      <w:r w:rsidRPr="00CE643A">
        <w:rPr>
          <w:rFonts w:eastAsia="Calibri" w:cs="Calibri"/>
          <w:szCs w:val="24"/>
        </w:rPr>
        <w:t xml:space="preserve">2024 m. rugpjūčio 31 d. </w:t>
      </w:r>
      <w:r w:rsidRPr="007B173E">
        <w:rPr>
          <w:rFonts w:eastAsia="Calibri" w:cs="Calibri"/>
          <w:szCs w:val="24"/>
        </w:rPr>
        <w:t>pasirašo Radviliškio r. Pociūnėlių pagrindinės mokyklos atstovai (</w:t>
      </w:r>
      <w:r w:rsidRPr="00876612">
        <w:rPr>
          <w:rFonts w:eastAsia="Calibri" w:cs="Calibri"/>
          <w:szCs w:val="24"/>
        </w:rPr>
        <w:t>direktorius,</w:t>
      </w:r>
      <w:r w:rsidRPr="007B173E">
        <w:rPr>
          <w:rFonts w:eastAsia="Calibri" w:cs="Calibri"/>
          <w:szCs w:val="24"/>
        </w:rPr>
        <w:t xml:space="preserve"> už įstaigos turtą materialiai atsakingas asmuo), Radviliškio r. Baisogalos gimnazijos atstovai (</w:t>
      </w:r>
      <w:r w:rsidRPr="00876612">
        <w:rPr>
          <w:rFonts w:eastAsia="Calibri" w:cs="Calibri"/>
          <w:szCs w:val="24"/>
        </w:rPr>
        <w:t>direktorius,</w:t>
      </w:r>
      <w:r w:rsidRPr="007B173E">
        <w:rPr>
          <w:rFonts w:eastAsia="Calibri" w:cs="Calibri"/>
          <w:szCs w:val="24"/>
        </w:rPr>
        <w:t xml:space="preserve"> už įstaigos turtą materialiai atsakingas asmuo) bei Radviliškio rajono savivaldybės </w:t>
      </w:r>
      <w:r w:rsidR="00F0681F" w:rsidRPr="00102F3D">
        <w:rPr>
          <w:rFonts w:eastAsia="Calibri" w:cs="Calibri"/>
          <w:szCs w:val="24"/>
        </w:rPr>
        <w:t>š</w:t>
      </w:r>
      <w:r w:rsidRPr="00102F3D">
        <w:rPr>
          <w:rFonts w:eastAsia="Calibri" w:cs="Calibri"/>
          <w:szCs w:val="24"/>
        </w:rPr>
        <w:t>vietimo</w:t>
      </w:r>
      <w:r w:rsidRPr="007B173E">
        <w:rPr>
          <w:rFonts w:eastAsia="Calibri" w:cs="Calibri"/>
          <w:szCs w:val="24"/>
        </w:rPr>
        <w:t xml:space="preserve"> ir sporto paslaugų centro Buhalterinės apskaitos ir </w:t>
      </w:r>
      <w:r w:rsidRPr="00E3213C">
        <w:rPr>
          <w:rFonts w:eastAsia="Calibri" w:cs="Calibri"/>
          <w:szCs w:val="24"/>
        </w:rPr>
        <w:t xml:space="preserve">planavimo </w:t>
      </w:r>
      <w:r w:rsidRPr="007B173E">
        <w:rPr>
          <w:rFonts w:eastAsia="Calibri" w:cs="Calibri"/>
          <w:szCs w:val="24"/>
        </w:rPr>
        <w:t>skyriaus vyriausiasis buhalteris</w:t>
      </w:r>
      <w:r w:rsidR="007F49BB">
        <w:rPr>
          <w:rFonts w:eastAsia="Calibri" w:cs="Calibri"/>
          <w:szCs w:val="24"/>
        </w:rPr>
        <w:t xml:space="preserve"> </w:t>
      </w:r>
      <w:r w:rsidR="007F49BB" w:rsidRPr="0089270A">
        <w:rPr>
          <w:rFonts w:eastAsia="Calibri" w:cs="Calibri"/>
          <w:bCs/>
          <w:szCs w:val="24"/>
        </w:rPr>
        <w:t>(atsakingi vykdytojai – reorganizuojamas juridinis asmuo, reorganizacijoje dalyvaujantis juridinis asmuo).</w:t>
      </w:r>
    </w:p>
    <w:p w14:paraId="014EC07D" w14:textId="6BB54DF8" w:rsidR="004E7BB1" w:rsidRPr="0089270A" w:rsidRDefault="007B6BBE" w:rsidP="004E7BB1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bCs/>
          <w:szCs w:val="24"/>
        </w:rPr>
      </w:pPr>
      <w:r w:rsidRPr="00E3213C">
        <w:rPr>
          <w:rFonts w:eastAsia="Calibri" w:cs="Calibri"/>
          <w:szCs w:val="24"/>
        </w:rPr>
        <w:t xml:space="preserve">Radviliškio r. Pociūnėlių pagrindinės mokyklos archyvas, kiti dokumentai iki 2024 m. rugpjūčio 31 d. teisės aktų nustatyta tvarka perduodami Radviliškio r. Baisogalos gimnazijai. Mokyklų </w:t>
      </w:r>
      <w:r w:rsidRPr="00876612">
        <w:rPr>
          <w:rFonts w:eastAsia="Calibri" w:cs="Calibri"/>
          <w:szCs w:val="24"/>
        </w:rPr>
        <w:t>direktoriai</w:t>
      </w:r>
      <w:r w:rsidRPr="00E3213C">
        <w:rPr>
          <w:rFonts w:eastAsia="Calibri" w:cs="Calibri"/>
          <w:szCs w:val="24"/>
        </w:rPr>
        <w:t xml:space="preserve"> pasirašo dokumentų perdavimo-priėmimo aktus</w:t>
      </w:r>
      <w:r w:rsidR="007F49BB">
        <w:rPr>
          <w:rFonts w:eastAsia="Calibri" w:cs="Calibri"/>
          <w:szCs w:val="24"/>
        </w:rPr>
        <w:t xml:space="preserve"> </w:t>
      </w:r>
      <w:r w:rsidR="007F49BB" w:rsidRPr="0089270A">
        <w:rPr>
          <w:rFonts w:eastAsia="Calibri" w:cs="Calibri"/>
          <w:bCs/>
          <w:szCs w:val="24"/>
        </w:rPr>
        <w:t>(atsakingi vykdytojai – reorganizuojamas juridinis asmuo, reorganizacijoje dalyvaujantis juridinis asmuo)</w:t>
      </w:r>
      <w:r w:rsidRPr="0089270A">
        <w:rPr>
          <w:rFonts w:eastAsia="Calibri" w:cs="Calibri"/>
          <w:bCs/>
          <w:szCs w:val="24"/>
        </w:rPr>
        <w:t>.</w:t>
      </w:r>
    </w:p>
    <w:p w14:paraId="02AF7A1D" w14:textId="62F1D14B" w:rsidR="004E7BB1" w:rsidRPr="00356927" w:rsidRDefault="007B6BBE" w:rsidP="004E7BB1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7F49BB">
        <w:rPr>
          <w:rFonts w:eastAsia="Calibri" w:cs="Calibri"/>
          <w:szCs w:val="24"/>
        </w:rPr>
        <w:t xml:space="preserve">Reorganizuojama Radviliškio r. Pociūnėlių pagrindinė mokykla </w:t>
      </w:r>
      <w:r w:rsidRPr="007F49BB">
        <w:rPr>
          <w:rFonts w:eastAsia="Calibri" w:cs="Calibri"/>
          <w:bCs/>
          <w:szCs w:val="24"/>
        </w:rPr>
        <w:t xml:space="preserve">atsiskaito </w:t>
      </w:r>
      <w:r w:rsidR="004E7BB1" w:rsidRPr="007F49BB">
        <w:rPr>
          <w:bCs/>
        </w:rPr>
        <w:t xml:space="preserve">bei nutraukia sutartis </w:t>
      </w:r>
      <w:r w:rsidR="007F49BB" w:rsidRPr="007F49BB">
        <w:rPr>
          <w:bCs/>
        </w:rPr>
        <w:t xml:space="preserve">su paslaugų teikėjais </w:t>
      </w:r>
      <w:r w:rsidR="004E7BB1" w:rsidRPr="007F49BB">
        <w:rPr>
          <w:bCs/>
        </w:rPr>
        <w:t>(išskyrus elektros tiekimo, vandentiekio</w:t>
      </w:r>
      <w:r w:rsidR="007F49BB" w:rsidRPr="007F49BB">
        <w:rPr>
          <w:bCs/>
        </w:rPr>
        <w:t xml:space="preserve">, </w:t>
      </w:r>
      <w:r w:rsidR="004E7BB1" w:rsidRPr="007F49BB">
        <w:rPr>
          <w:bCs/>
        </w:rPr>
        <w:t>ryšių</w:t>
      </w:r>
      <w:r w:rsidR="007F49BB" w:rsidRPr="007F49BB">
        <w:rPr>
          <w:bCs/>
        </w:rPr>
        <w:t xml:space="preserve"> ir </w:t>
      </w:r>
      <w:r w:rsidR="007F49BB" w:rsidRPr="00356927">
        <w:t>susijusias su mokinių maitinimu</w:t>
      </w:r>
      <w:r w:rsidR="004E7BB1" w:rsidRPr="00356927">
        <w:t>) iki 2024 m. rugpjūčio 31 d. (atsakingas</w:t>
      </w:r>
      <w:r w:rsidR="007F49BB" w:rsidRPr="00356927">
        <w:t xml:space="preserve"> vykdytojas</w:t>
      </w:r>
      <w:r w:rsidR="004E7BB1" w:rsidRPr="00356927">
        <w:t xml:space="preserve"> –</w:t>
      </w:r>
      <w:r w:rsidR="007F49BB" w:rsidRPr="00356927">
        <w:t xml:space="preserve"> reorganizuojamas juridinis asmuo</w:t>
      </w:r>
      <w:r w:rsidR="004E7BB1" w:rsidRPr="00356927">
        <w:t>.</w:t>
      </w:r>
    </w:p>
    <w:p w14:paraId="4298DB77" w14:textId="2121482C" w:rsidR="00B97398" w:rsidRPr="004D686E" w:rsidRDefault="00B97398" w:rsidP="005E6E63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 w:rsidRPr="007F49BB">
        <w:rPr>
          <w:rFonts w:eastAsia="Calibri" w:cs="Calibri"/>
          <w:bCs/>
          <w:szCs w:val="24"/>
        </w:rPr>
        <w:t>Radviliškio r. Pociūnėlių</w:t>
      </w:r>
      <w:r w:rsidRPr="007F49BB">
        <w:rPr>
          <w:bCs/>
        </w:rPr>
        <w:t xml:space="preserve"> pagrindinė</w:t>
      </w:r>
      <w:r w:rsidRPr="007F49BB">
        <w:rPr>
          <w:rFonts w:eastAsia="Lucida Sans Unicode"/>
          <w:bCs/>
          <w:kern w:val="1"/>
          <w:lang w:eastAsia="hi-IN" w:bidi="hi-IN"/>
        </w:rPr>
        <w:t xml:space="preserve"> mokykla pagal 202</w:t>
      </w:r>
      <w:r w:rsidR="006F6A7E" w:rsidRPr="007F49BB">
        <w:rPr>
          <w:rFonts w:eastAsia="Lucida Sans Unicode"/>
          <w:bCs/>
          <w:kern w:val="1"/>
          <w:lang w:eastAsia="hi-IN" w:bidi="hi-IN"/>
        </w:rPr>
        <w:t>4</w:t>
      </w:r>
      <w:r w:rsidRPr="007F49BB">
        <w:rPr>
          <w:rFonts w:eastAsia="Lucida Sans Unicode"/>
          <w:bCs/>
          <w:kern w:val="1"/>
          <w:lang w:eastAsia="hi-IN" w:bidi="hi-IN"/>
        </w:rPr>
        <w:t xml:space="preserve"> metų rugpjūčio 31 d. būklę sudaro finansinį ir biudžeto įvykdymo ataskaitų rinkinius, Lietuvos Respublikos finansų ministro nustatyta tvarka praėjusio ataskaitinio laikotarpio duomenis suveda į Viešojo sektoriaus apskaitos ir konsolidavimo informacinę sistemą (VSAKIS) ir pateikia juos </w:t>
      </w:r>
      <w:r w:rsidR="006F6A7E" w:rsidRPr="007F49BB">
        <w:rPr>
          <w:rFonts w:eastAsia="Lucida Sans Unicode"/>
          <w:bCs/>
          <w:kern w:val="1"/>
          <w:lang w:eastAsia="hi-IN" w:bidi="hi-IN"/>
        </w:rPr>
        <w:t>Radviliškio</w:t>
      </w:r>
      <w:r w:rsidRPr="007F49BB">
        <w:rPr>
          <w:rFonts w:eastAsia="Lucida Sans Unicode"/>
          <w:bCs/>
          <w:kern w:val="1"/>
          <w:lang w:eastAsia="hi-IN" w:bidi="hi-IN"/>
        </w:rPr>
        <w:t xml:space="preserve"> rajono savivaldybės administracijai bei </w:t>
      </w:r>
      <w:r w:rsidR="006F6A7E" w:rsidRPr="007F49BB">
        <w:rPr>
          <w:bCs/>
        </w:rPr>
        <w:t>Radviliškio r. Baisogalos</w:t>
      </w:r>
      <w:r w:rsidRPr="007F49BB">
        <w:rPr>
          <w:bCs/>
        </w:rPr>
        <w:t xml:space="preserve"> gimnazijai</w:t>
      </w:r>
      <w:r w:rsidR="007F49BB">
        <w:rPr>
          <w:bCs/>
        </w:rPr>
        <w:t xml:space="preserve"> </w:t>
      </w:r>
      <w:r w:rsidR="007F49BB" w:rsidRPr="004D686E">
        <w:t>(atsakingas vykdytojas – reorganizuojamas juridinis asmuo)</w:t>
      </w:r>
      <w:r w:rsidRPr="004D686E">
        <w:rPr>
          <w:rFonts w:eastAsia="Lucida Sans Unicode"/>
          <w:kern w:val="1"/>
          <w:lang w:eastAsia="hi-IN" w:bidi="hi-IN"/>
        </w:rPr>
        <w:t>.</w:t>
      </w:r>
    </w:p>
    <w:p w14:paraId="6EA2E521" w14:textId="77777777" w:rsidR="00E3213C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E3213C">
        <w:rPr>
          <w:rFonts w:eastAsia="Calibri" w:cs="Calibri"/>
          <w:szCs w:val="24"/>
        </w:rPr>
        <w:t>Radviliškio r. Pociūnėlių pagrindinės mokyklos antspaudas ir spaudai, pasirašius turto ir dokumentų perdavimo ir priėmimo aktus, nustatyta tvarka sunaikinami (atsakingas vykdytojas – reorganizuojamas juridinis asmuo).</w:t>
      </w:r>
    </w:p>
    <w:p w14:paraId="3AD00910" w14:textId="1FED5357" w:rsidR="007B6BBE" w:rsidRPr="00E3213C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E3213C">
        <w:rPr>
          <w:rFonts w:eastAsia="Calibri" w:cs="Calibri"/>
          <w:szCs w:val="24"/>
        </w:rPr>
        <w:t>Teisės aktų nustatyta tvarka iki 2024 m. rugpjūčio 31 d.:</w:t>
      </w:r>
    </w:p>
    <w:p w14:paraId="59F87B82" w14:textId="500BB582" w:rsidR="007B6BBE" w:rsidRPr="00876612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876612">
        <w:rPr>
          <w:rFonts w:eastAsia="Calibri" w:cs="Calibri"/>
          <w:szCs w:val="24"/>
        </w:rPr>
        <w:t xml:space="preserve">Radviliškio r. Pociūnėlių pagrindinė mokykla išregistruojama iš </w:t>
      </w:r>
      <w:r w:rsidRPr="00876612">
        <w:rPr>
          <w:rFonts w:eastAsia="Calibri" w:cs="Calibri"/>
          <w:bCs/>
          <w:szCs w:val="24"/>
        </w:rPr>
        <w:t>Juridinių asmenų registro</w:t>
      </w:r>
      <w:r w:rsidRPr="00876612">
        <w:rPr>
          <w:rFonts w:eastAsia="Calibri" w:cs="Calibri"/>
          <w:szCs w:val="24"/>
        </w:rPr>
        <w:t>, pateikus prašymą išregistruoti ir įstaigos registravimo pažymėjimo originalą (atsakingas vykdytojas – reorganizuojamas juridinis asmuo).</w:t>
      </w:r>
    </w:p>
    <w:p w14:paraId="2CA71C1E" w14:textId="6C3F299F" w:rsidR="007B6BBE" w:rsidRPr="00876612" w:rsidRDefault="007B6BBE" w:rsidP="005E6E63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876612">
        <w:rPr>
          <w:rFonts w:eastAsia="Calibri" w:cs="Calibri"/>
          <w:szCs w:val="24"/>
        </w:rPr>
        <w:lastRenderedPageBreak/>
        <w:t>Juridinių asmenų registre įregistruojami naujos redakcijos Radviliškio r. Baisogalos gimnazijos nuostatai (atsakingas vykdytojas – reorganizavime dalyvaujantis juridinis asmuo).</w:t>
      </w:r>
    </w:p>
    <w:p w14:paraId="21EE8856" w14:textId="77777777" w:rsidR="007B6BBE" w:rsidRDefault="007B6BBE" w:rsidP="005E6E63">
      <w:pPr>
        <w:tabs>
          <w:tab w:val="left" w:pos="1276"/>
        </w:tabs>
        <w:ind w:firstLine="851"/>
        <w:jc w:val="both"/>
        <w:rPr>
          <w:rFonts w:eastAsia="Calibri" w:cs="Calibri"/>
          <w:szCs w:val="24"/>
        </w:rPr>
      </w:pPr>
    </w:p>
    <w:p w14:paraId="56F11220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V SKYRIUS</w:t>
      </w:r>
    </w:p>
    <w:p w14:paraId="79512904" w14:textId="77777777" w:rsidR="007B6BBE" w:rsidRDefault="007B6BBE" w:rsidP="007B6BBE">
      <w:pPr>
        <w:jc w:val="center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BAIGIAMOSIOS NUOSTATOS</w:t>
      </w:r>
    </w:p>
    <w:p w14:paraId="399F8506" w14:textId="77777777" w:rsidR="007B6BBE" w:rsidRPr="0027518C" w:rsidRDefault="007B6BBE" w:rsidP="0027518C">
      <w:pPr>
        <w:ind w:firstLine="709"/>
        <w:jc w:val="both"/>
        <w:rPr>
          <w:rFonts w:eastAsia="Calibri" w:cs="Calibri"/>
          <w:szCs w:val="24"/>
        </w:rPr>
      </w:pPr>
    </w:p>
    <w:p w14:paraId="6E0C961D" w14:textId="3BDDE8FC" w:rsidR="007B6BBE" w:rsidRPr="00102F3D" w:rsidRDefault="007B6BBE" w:rsidP="0027518C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27518C">
        <w:rPr>
          <w:rFonts w:eastAsia="Calibri" w:cs="Calibri"/>
          <w:szCs w:val="24"/>
        </w:rPr>
        <w:t xml:space="preserve">Reorganizavimo laikotarpiu Radviliškio r. Pociūnėlių pagrindinės mokyklos ir Baisogalos gimnazijos </w:t>
      </w:r>
      <w:r w:rsidR="004D686E" w:rsidRPr="00102F3D">
        <w:rPr>
          <w:rFonts w:eastAsia="Calibri" w:cs="Calibri"/>
          <w:szCs w:val="24"/>
        </w:rPr>
        <w:t>direktoriai</w:t>
      </w:r>
      <w:r w:rsidR="0027518C" w:rsidRPr="00102F3D">
        <w:rPr>
          <w:rFonts w:eastAsia="Calibri" w:cs="Calibri"/>
          <w:szCs w:val="24"/>
        </w:rPr>
        <w:t xml:space="preserve"> </w:t>
      </w:r>
      <w:r w:rsidRPr="00102F3D">
        <w:rPr>
          <w:rFonts w:eastAsia="Calibri" w:cs="Calibri"/>
          <w:szCs w:val="24"/>
        </w:rPr>
        <w:t>užtikrina nepertraukiamą įstaigų veiklą</w:t>
      </w:r>
      <w:r w:rsidR="0027518C" w:rsidRPr="00102F3D">
        <w:rPr>
          <w:rFonts w:eastAsia="Calibri" w:cs="Calibri"/>
          <w:szCs w:val="24"/>
        </w:rPr>
        <w:t xml:space="preserve">. </w:t>
      </w:r>
    </w:p>
    <w:p w14:paraId="6ED0F3CB" w14:textId="77777777" w:rsidR="00183F1E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102F3D">
        <w:rPr>
          <w:rFonts w:eastAsia="Calibri" w:cs="Calibri"/>
          <w:szCs w:val="24"/>
        </w:rPr>
        <w:t xml:space="preserve">Radviliškio r. Pociūnėlių </w:t>
      </w:r>
      <w:r w:rsidRPr="00183F1E">
        <w:rPr>
          <w:rFonts w:eastAsia="Calibri" w:cs="Calibri"/>
          <w:szCs w:val="24"/>
        </w:rPr>
        <w:t xml:space="preserve">pagrindinė mokykla </w:t>
      </w:r>
      <w:r w:rsidRPr="004D686E">
        <w:rPr>
          <w:rFonts w:eastAsia="Calibri" w:cs="Calibri"/>
          <w:szCs w:val="24"/>
        </w:rPr>
        <w:t>į</w:t>
      </w:r>
      <w:r w:rsidR="00183F1E" w:rsidRPr="004D686E">
        <w:rPr>
          <w:rFonts w:eastAsia="Calibri" w:cs="Calibri"/>
          <w:szCs w:val="24"/>
        </w:rPr>
        <w:t>sipareigoja</w:t>
      </w:r>
      <w:r w:rsidRPr="00183F1E">
        <w:rPr>
          <w:rFonts w:eastAsia="Calibri" w:cs="Calibri"/>
          <w:szCs w:val="24"/>
        </w:rPr>
        <w:t xml:space="preserve"> sudaryti tik tuos sandorius, kurie būtini įstaigos veiklai užtikrinti iki reorganizavimo pabaigos, o juos sudarant, informuoti kitas sandorių šalis apie įstaigos reorganizavimą.</w:t>
      </w:r>
    </w:p>
    <w:p w14:paraId="0D93E525" w14:textId="77777777" w:rsidR="00183F1E" w:rsidRDefault="007B6BBE" w:rsidP="005E6E63">
      <w:pPr>
        <w:pStyle w:val="Sraopastraip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 w:cs="Calibri"/>
          <w:szCs w:val="24"/>
        </w:rPr>
      </w:pPr>
      <w:r w:rsidRPr="00183F1E">
        <w:rPr>
          <w:rFonts w:eastAsia="Calibri" w:cs="Calibri"/>
          <w:szCs w:val="24"/>
        </w:rPr>
        <w:t>Reorganizavimas vykdomas iš reorganizuojamo juridinio asmens ir reorganizavime dalyvaujančio juridinio asmens patvirtintų biudžetinių asignavimų.</w:t>
      </w:r>
    </w:p>
    <w:p w14:paraId="374656E6" w14:textId="5994D851" w:rsidR="006875F1" w:rsidRPr="004D686E" w:rsidRDefault="006875F1" w:rsidP="006875F1">
      <w:pPr>
        <w:numPr>
          <w:ilvl w:val="0"/>
          <w:numId w:val="3"/>
        </w:numPr>
        <w:tabs>
          <w:tab w:val="left" w:pos="1276"/>
          <w:tab w:val="left" w:pos="6096"/>
        </w:tabs>
        <w:ind w:left="0" w:firstLine="709"/>
        <w:jc w:val="both"/>
      </w:pPr>
      <w:r w:rsidRPr="004D686E">
        <w:rPr>
          <w:rFonts w:eastAsia="Lucida Sans Unicode"/>
          <w:kern w:val="1"/>
          <w:lang w:eastAsia="hi-IN" w:bidi="hi-IN"/>
        </w:rPr>
        <w:t xml:space="preserve">Aprašą įgyvendina </w:t>
      </w:r>
      <w:r w:rsidRPr="004D686E">
        <w:rPr>
          <w:rFonts w:eastAsia="Calibri" w:cs="Calibri"/>
          <w:szCs w:val="24"/>
        </w:rPr>
        <w:t xml:space="preserve">Radviliškio r. Pociūnėlių pagrindinės mokyklos ir Radviliškio r. Baisogalos </w:t>
      </w:r>
      <w:r w:rsidRPr="004D686E">
        <w:rPr>
          <w:rFonts w:eastAsia="Lucida Sans Unicode"/>
          <w:kern w:val="1"/>
          <w:lang w:eastAsia="hi-IN" w:bidi="hi-IN"/>
        </w:rPr>
        <w:t>gimnazij</w:t>
      </w:r>
      <w:r w:rsidRPr="004D686E">
        <w:rPr>
          <w:lang w:eastAsia="ar-SA"/>
        </w:rPr>
        <w:t xml:space="preserve">os </w:t>
      </w:r>
      <w:r w:rsidR="00876612" w:rsidRPr="004D686E">
        <w:rPr>
          <w:lang w:eastAsia="ar-SA"/>
        </w:rPr>
        <w:t>direktoriai</w:t>
      </w:r>
      <w:r w:rsidRPr="004D686E">
        <w:rPr>
          <w:lang w:eastAsia="ar-SA"/>
        </w:rPr>
        <w:t>.</w:t>
      </w:r>
    </w:p>
    <w:p w14:paraId="208099E3" w14:textId="5DA50758" w:rsidR="006875F1" w:rsidRPr="004D686E" w:rsidRDefault="006875F1" w:rsidP="006875F1">
      <w:pPr>
        <w:numPr>
          <w:ilvl w:val="0"/>
          <w:numId w:val="3"/>
        </w:numPr>
        <w:tabs>
          <w:tab w:val="left" w:pos="1276"/>
          <w:tab w:val="left" w:pos="6096"/>
        </w:tabs>
        <w:ind w:left="0" w:firstLine="709"/>
        <w:jc w:val="both"/>
      </w:pPr>
      <w:r w:rsidRPr="004D686E">
        <w:rPr>
          <w:rFonts w:eastAsia="Lucida Sans Unicode"/>
          <w:kern w:val="1"/>
          <w:lang w:eastAsia="hi-IN" w:bidi="hi-IN"/>
        </w:rPr>
        <w:t>Aprašo įgyvendinimo kontrolę vykdo Radviliškio rajono savivaldybės administracija.</w:t>
      </w:r>
    </w:p>
    <w:p w14:paraId="009C5543" w14:textId="4E2C9A18" w:rsidR="006875F1" w:rsidRPr="004D686E" w:rsidRDefault="006875F1" w:rsidP="006875F1">
      <w:pPr>
        <w:numPr>
          <w:ilvl w:val="0"/>
          <w:numId w:val="3"/>
        </w:numPr>
        <w:tabs>
          <w:tab w:val="left" w:pos="1276"/>
          <w:tab w:val="left" w:pos="6096"/>
        </w:tabs>
        <w:ind w:left="0" w:firstLine="709"/>
        <w:jc w:val="both"/>
      </w:pPr>
      <w:r w:rsidRPr="004D686E">
        <w:t xml:space="preserve">Reorganizavimo pabaiga – </w:t>
      </w:r>
      <w:r w:rsidRPr="004D686E">
        <w:rPr>
          <w:rFonts w:eastAsia="Calibri" w:cs="Calibri"/>
          <w:szCs w:val="24"/>
        </w:rPr>
        <w:t>Radviliškio r. Baisogalos</w:t>
      </w:r>
      <w:r w:rsidRPr="004D686E">
        <w:rPr>
          <w:rFonts w:eastAsia="Lucida Sans Unicode"/>
          <w:kern w:val="1"/>
          <w:lang w:eastAsia="hi-IN" w:bidi="hi-IN"/>
        </w:rPr>
        <w:t xml:space="preserve"> gimnazij</w:t>
      </w:r>
      <w:r w:rsidRPr="004D686E">
        <w:rPr>
          <w:lang w:eastAsia="ar-SA"/>
        </w:rPr>
        <w:t>os</w:t>
      </w:r>
      <w:r w:rsidRPr="004D686E">
        <w:t xml:space="preserve"> nuostatų įregistravimo Juridinių asmenų registre diena. Reorganizavimas turi būti baigtas iki 2024 m. rugpjūčio 31 d. </w:t>
      </w:r>
    </w:p>
    <w:p w14:paraId="7452B385" w14:textId="77777777" w:rsidR="007B6BBE" w:rsidRDefault="007B6BBE" w:rsidP="005E6E63">
      <w:pPr>
        <w:tabs>
          <w:tab w:val="left" w:pos="1276"/>
        </w:tabs>
        <w:ind w:firstLine="709"/>
        <w:jc w:val="both"/>
        <w:rPr>
          <w:rFonts w:eastAsia="Calibri" w:cs="Calibri"/>
          <w:szCs w:val="24"/>
        </w:rPr>
      </w:pPr>
    </w:p>
    <w:p w14:paraId="5AF4F360" w14:textId="45E2086C" w:rsidR="00183F1E" w:rsidRDefault="00183F1E" w:rsidP="00183F1E">
      <w:pPr>
        <w:jc w:val="center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________________________________</w:t>
      </w:r>
    </w:p>
    <w:p w14:paraId="314D396C" w14:textId="638BDC5E" w:rsidR="00EE4359" w:rsidRPr="00CD6753" w:rsidRDefault="00EE4359" w:rsidP="00CD6753">
      <w:pPr>
        <w:jc w:val="both"/>
        <w:rPr>
          <w:rFonts w:eastAsia="Calibri" w:cs="Calibri"/>
          <w:b/>
          <w:bCs/>
          <w:szCs w:val="22"/>
          <w:lang w:eastAsia="lt-LT"/>
        </w:rPr>
      </w:pPr>
    </w:p>
    <w:sectPr w:rsidR="00EE4359" w:rsidRPr="00CD6753" w:rsidSect="00A723FF">
      <w:pgSz w:w="11906" w:h="16838"/>
      <w:pgMar w:top="1418" w:right="849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0AE"/>
    <w:multiLevelType w:val="multilevel"/>
    <w:tmpl w:val="19E0F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BC11F19"/>
    <w:multiLevelType w:val="multilevel"/>
    <w:tmpl w:val="51267E3E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33165F9"/>
    <w:multiLevelType w:val="multilevel"/>
    <w:tmpl w:val="049AF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458835F2"/>
    <w:multiLevelType w:val="hybridMultilevel"/>
    <w:tmpl w:val="7AB848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27F6"/>
    <w:multiLevelType w:val="multilevel"/>
    <w:tmpl w:val="B0C2B2C2"/>
    <w:lvl w:ilvl="0">
      <w:start w:val="10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5EFC428F"/>
    <w:multiLevelType w:val="multilevel"/>
    <w:tmpl w:val="371A66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777F07BB"/>
    <w:multiLevelType w:val="hybridMultilevel"/>
    <w:tmpl w:val="D79E5FF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BE"/>
    <w:rsid w:val="000024C4"/>
    <w:rsid w:val="000D6B9E"/>
    <w:rsid w:val="000D6C92"/>
    <w:rsid w:val="00102F3D"/>
    <w:rsid w:val="00130F77"/>
    <w:rsid w:val="00136163"/>
    <w:rsid w:val="00140BBA"/>
    <w:rsid w:val="001425AA"/>
    <w:rsid w:val="00153108"/>
    <w:rsid w:val="00160432"/>
    <w:rsid w:val="00183F1E"/>
    <w:rsid w:val="001B4BA2"/>
    <w:rsid w:val="00224078"/>
    <w:rsid w:val="0027518C"/>
    <w:rsid w:val="00313157"/>
    <w:rsid w:val="0032129C"/>
    <w:rsid w:val="0032501C"/>
    <w:rsid w:val="00356927"/>
    <w:rsid w:val="003D6AB0"/>
    <w:rsid w:val="003E13E8"/>
    <w:rsid w:val="004424C7"/>
    <w:rsid w:val="00456688"/>
    <w:rsid w:val="004569A4"/>
    <w:rsid w:val="004A2535"/>
    <w:rsid w:val="004D6482"/>
    <w:rsid w:val="004D686E"/>
    <w:rsid w:val="004E7BB1"/>
    <w:rsid w:val="004F72F9"/>
    <w:rsid w:val="00504A35"/>
    <w:rsid w:val="00525510"/>
    <w:rsid w:val="005423B6"/>
    <w:rsid w:val="0059004B"/>
    <w:rsid w:val="005A7232"/>
    <w:rsid w:val="005E6E63"/>
    <w:rsid w:val="005F64FB"/>
    <w:rsid w:val="00631E81"/>
    <w:rsid w:val="00633A6F"/>
    <w:rsid w:val="006875F1"/>
    <w:rsid w:val="00687887"/>
    <w:rsid w:val="006D0270"/>
    <w:rsid w:val="006F645F"/>
    <w:rsid w:val="006F6A7E"/>
    <w:rsid w:val="00711C8D"/>
    <w:rsid w:val="007125AB"/>
    <w:rsid w:val="00737E96"/>
    <w:rsid w:val="0078533A"/>
    <w:rsid w:val="007A01D2"/>
    <w:rsid w:val="007B173E"/>
    <w:rsid w:val="007B6BBE"/>
    <w:rsid w:val="007B6C38"/>
    <w:rsid w:val="007E39F7"/>
    <w:rsid w:val="007F234E"/>
    <w:rsid w:val="007F49BB"/>
    <w:rsid w:val="007F6AD4"/>
    <w:rsid w:val="00876612"/>
    <w:rsid w:val="0089270A"/>
    <w:rsid w:val="008A2195"/>
    <w:rsid w:val="008A48F9"/>
    <w:rsid w:val="008E4AC5"/>
    <w:rsid w:val="0094457F"/>
    <w:rsid w:val="00973A35"/>
    <w:rsid w:val="00976DEF"/>
    <w:rsid w:val="009842CC"/>
    <w:rsid w:val="00A12967"/>
    <w:rsid w:val="00A13CD5"/>
    <w:rsid w:val="00A25185"/>
    <w:rsid w:val="00A623E5"/>
    <w:rsid w:val="00A723FF"/>
    <w:rsid w:val="00A817EB"/>
    <w:rsid w:val="00A85C0C"/>
    <w:rsid w:val="00A85E0A"/>
    <w:rsid w:val="00AA74F4"/>
    <w:rsid w:val="00AC12B1"/>
    <w:rsid w:val="00AD7C5E"/>
    <w:rsid w:val="00B0182D"/>
    <w:rsid w:val="00B051B5"/>
    <w:rsid w:val="00B43955"/>
    <w:rsid w:val="00B713B2"/>
    <w:rsid w:val="00B77F4F"/>
    <w:rsid w:val="00B97398"/>
    <w:rsid w:val="00B978A5"/>
    <w:rsid w:val="00BB245A"/>
    <w:rsid w:val="00C63208"/>
    <w:rsid w:val="00CD6753"/>
    <w:rsid w:val="00CE643A"/>
    <w:rsid w:val="00D24188"/>
    <w:rsid w:val="00D42329"/>
    <w:rsid w:val="00D447DA"/>
    <w:rsid w:val="00DA6922"/>
    <w:rsid w:val="00DC45C4"/>
    <w:rsid w:val="00DF5C72"/>
    <w:rsid w:val="00E3213C"/>
    <w:rsid w:val="00E76A2D"/>
    <w:rsid w:val="00E8156E"/>
    <w:rsid w:val="00E867D8"/>
    <w:rsid w:val="00EB42E9"/>
    <w:rsid w:val="00EB4D9A"/>
    <w:rsid w:val="00EE4359"/>
    <w:rsid w:val="00EF2DF8"/>
    <w:rsid w:val="00F00BB3"/>
    <w:rsid w:val="00F0681F"/>
    <w:rsid w:val="00F652BB"/>
    <w:rsid w:val="00FD4B83"/>
    <w:rsid w:val="00FD6B43"/>
    <w:rsid w:val="00FD7706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0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6B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5668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D77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770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77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77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770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7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706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6B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5668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D77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770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77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77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770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7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706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38FC-51C3-4B42-A360-1415B1E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Aldona</cp:lastModifiedBy>
  <cp:revision>2</cp:revision>
  <cp:lastPrinted>2024-04-18T12:24:00Z</cp:lastPrinted>
  <dcterms:created xsi:type="dcterms:W3CDTF">2024-04-18T13:33:00Z</dcterms:created>
  <dcterms:modified xsi:type="dcterms:W3CDTF">2024-04-18T13:33:00Z</dcterms:modified>
</cp:coreProperties>
</file>