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CE3B7" w14:textId="77777777" w:rsidR="00A67421" w:rsidRDefault="00731242" w:rsidP="00731242">
      <w:pPr>
        <w:jc w:val="center"/>
        <w:rPr>
          <w:rFonts w:ascii="Times New Roman" w:hAnsi="Times New Roman" w:cs="Times New Roman"/>
          <w:sz w:val="24"/>
          <w:szCs w:val="24"/>
        </w:rPr>
      </w:pPr>
      <w:r w:rsidRPr="00731242">
        <w:rPr>
          <w:rFonts w:ascii="Times New Roman" w:hAnsi="Times New Roman" w:cs="Times New Roman"/>
          <w:sz w:val="24"/>
          <w:szCs w:val="24"/>
        </w:rPr>
        <w:t xml:space="preserve">  RADVILIŠKIO R. POCIŪNĖLIŲ PAGRINDINĖS MOKYKLOS</w:t>
      </w:r>
    </w:p>
    <w:p w14:paraId="23A89E87" w14:textId="77777777" w:rsidR="00731242" w:rsidRDefault="00731242" w:rsidP="00731242">
      <w:pPr>
        <w:jc w:val="center"/>
        <w:rPr>
          <w:rFonts w:ascii="Times New Roman" w:hAnsi="Times New Roman" w:cs="Times New Roman"/>
          <w:sz w:val="24"/>
          <w:szCs w:val="24"/>
        </w:rPr>
      </w:pPr>
    </w:p>
    <w:p w14:paraId="16D6599E" w14:textId="77777777" w:rsidR="00731242" w:rsidRDefault="00731242" w:rsidP="00731242">
      <w:pPr>
        <w:jc w:val="center"/>
        <w:rPr>
          <w:rFonts w:ascii="Times New Roman" w:hAnsi="Times New Roman" w:cs="Times New Roman"/>
          <w:sz w:val="24"/>
          <w:szCs w:val="24"/>
        </w:rPr>
      </w:pPr>
    </w:p>
    <w:p w14:paraId="3838BB32" w14:textId="77777777" w:rsidR="00731242" w:rsidRDefault="00731242" w:rsidP="00731242">
      <w:pPr>
        <w:jc w:val="center"/>
        <w:rPr>
          <w:rFonts w:ascii="Times New Roman" w:hAnsi="Times New Roman" w:cs="Times New Roman"/>
          <w:sz w:val="24"/>
          <w:szCs w:val="24"/>
        </w:rPr>
      </w:pPr>
    </w:p>
    <w:p w14:paraId="73723ADD" w14:textId="77777777" w:rsidR="00731242" w:rsidRDefault="00BC5767" w:rsidP="00731242">
      <w:pPr>
        <w:jc w:val="center"/>
        <w:rPr>
          <w:rFonts w:ascii="Times New Roman" w:hAnsi="Times New Roman" w:cs="Times New Roman"/>
          <w:b/>
          <w:sz w:val="24"/>
          <w:szCs w:val="24"/>
        </w:rPr>
      </w:pPr>
      <w:r>
        <w:rPr>
          <w:rFonts w:ascii="Times New Roman" w:hAnsi="Times New Roman" w:cs="Times New Roman"/>
          <w:b/>
          <w:sz w:val="24"/>
          <w:szCs w:val="24"/>
        </w:rPr>
        <w:t>METINIS VEIKLOS  PLANAS  2024</w:t>
      </w:r>
      <w:r w:rsidR="00731242" w:rsidRPr="00731242">
        <w:rPr>
          <w:rFonts w:ascii="Times New Roman" w:hAnsi="Times New Roman" w:cs="Times New Roman"/>
          <w:b/>
          <w:sz w:val="24"/>
          <w:szCs w:val="24"/>
        </w:rPr>
        <w:t xml:space="preserve"> M.</w:t>
      </w:r>
    </w:p>
    <w:p w14:paraId="004917FD" w14:textId="77777777" w:rsidR="00731242" w:rsidRDefault="00731242" w:rsidP="00731242">
      <w:pPr>
        <w:jc w:val="center"/>
        <w:rPr>
          <w:rFonts w:ascii="Times New Roman" w:hAnsi="Times New Roman" w:cs="Times New Roman"/>
          <w:b/>
          <w:sz w:val="24"/>
          <w:szCs w:val="24"/>
        </w:rPr>
      </w:pPr>
    </w:p>
    <w:p w14:paraId="0F2A0760" w14:textId="77777777" w:rsidR="00731242" w:rsidRDefault="00731242" w:rsidP="00731242">
      <w:pPr>
        <w:jc w:val="center"/>
        <w:rPr>
          <w:rFonts w:ascii="Times New Roman" w:hAnsi="Times New Roman" w:cs="Times New Roman"/>
          <w:b/>
          <w:sz w:val="24"/>
          <w:szCs w:val="24"/>
        </w:rPr>
      </w:pPr>
    </w:p>
    <w:p w14:paraId="5A69A5C6" w14:textId="77777777" w:rsidR="00731242" w:rsidRDefault="00731242" w:rsidP="00731242">
      <w:pPr>
        <w:jc w:val="center"/>
        <w:rPr>
          <w:rFonts w:ascii="Times New Roman" w:hAnsi="Times New Roman" w:cs="Times New Roman"/>
          <w:b/>
          <w:sz w:val="24"/>
          <w:szCs w:val="24"/>
        </w:rPr>
      </w:pPr>
    </w:p>
    <w:p w14:paraId="2209721B" w14:textId="77777777" w:rsidR="00731242" w:rsidRDefault="00731242" w:rsidP="00731242">
      <w:pPr>
        <w:jc w:val="center"/>
        <w:rPr>
          <w:rFonts w:ascii="Times New Roman" w:hAnsi="Times New Roman" w:cs="Times New Roman"/>
          <w:b/>
          <w:sz w:val="24"/>
          <w:szCs w:val="24"/>
        </w:rPr>
      </w:pPr>
    </w:p>
    <w:p w14:paraId="5F6B454E" w14:textId="77777777" w:rsidR="00731242" w:rsidRDefault="00731242" w:rsidP="00731242">
      <w:pPr>
        <w:jc w:val="center"/>
        <w:rPr>
          <w:rFonts w:ascii="Times New Roman" w:hAnsi="Times New Roman" w:cs="Times New Roman"/>
          <w:b/>
          <w:sz w:val="24"/>
          <w:szCs w:val="24"/>
        </w:rPr>
      </w:pPr>
    </w:p>
    <w:p w14:paraId="314EB6D3" w14:textId="77777777" w:rsidR="00731242" w:rsidRDefault="00731242" w:rsidP="00731242">
      <w:pPr>
        <w:jc w:val="center"/>
        <w:rPr>
          <w:rFonts w:ascii="Times New Roman" w:hAnsi="Times New Roman" w:cs="Times New Roman"/>
          <w:b/>
          <w:sz w:val="24"/>
          <w:szCs w:val="24"/>
        </w:rPr>
      </w:pPr>
    </w:p>
    <w:p w14:paraId="33C88F4D" w14:textId="77777777" w:rsidR="00731242" w:rsidRDefault="00731242" w:rsidP="008C68DF">
      <w:pPr>
        <w:rPr>
          <w:rFonts w:ascii="Times New Roman" w:hAnsi="Times New Roman" w:cs="Times New Roman"/>
          <w:b/>
          <w:sz w:val="24"/>
          <w:szCs w:val="24"/>
        </w:rPr>
      </w:pPr>
    </w:p>
    <w:p w14:paraId="302E3DDD" w14:textId="77777777" w:rsidR="008C68DF" w:rsidRDefault="008C68DF" w:rsidP="008C68DF">
      <w:pPr>
        <w:rPr>
          <w:rFonts w:ascii="Times New Roman" w:hAnsi="Times New Roman" w:cs="Times New Roman"/>
          <w:b/>
          <w:sz w:val="24"/>
          <w:szCs w:val="24"/>
        </w:rPr>
      </w:pPr>
    </w:p>
    <w:p w14:paraId="7908064C" w14:textId="77777777" w:rsidR="008C68DF" w:rsidRDefault="008C68DF" w:rsidP="008C68DF">
      <w:pPr>
        <w:rPr>
          <w:rFonts w:ascii="Times New Roman" w:hAnsi="Times New Roman" w:cs="Times New Roman"/>
          <w:b/>
          <w:sz w:val="24"/>
          <w:szCs w:val="24"/>
        </w:rPr>
      </w:pPr>
    </w:p>
    <w:p w14:paraId="43E68898" w14:textId="77777777" w:rsidR="008C68DF" w:rsidRDefault="008C68DF" w:rsidP="008C68DF">
      <w:pPr>
        <w:rPr>
          <w:rFonts w:ascii="Times New Roman" w:hAnsi="Times New Roman" w:cs="Times New Roman"/>
          <w:b/>
          <w:sz w:val="24"/>
          <w:szCs w:val="24"/>
        </w:rPr>
      </w:pPr>
    </w:p>
    <w:p w14:paraId="7E131A23" w14:textId="77777777" w:rsidR="00731242" w:rsidRDefault="00731242" w:rsidP="00731242">
      <w:pPr>
        <w:jc w:val="center"/>
        <w:rPr>
          <w:rFonts w:ascii="Times New Roman" w:hAnsi="Times New Roman" w:cs="Times New Roman"/>
          <w:b/>
          <w:sz w:val="24"/>
          <w:szCs w:val="24"/>
        </w:rPr>
      </w:pPr>
    </w:p>
    <w:p w14:paraId="3DDEB8A3" w14:textId="77777777" w:rsidR="00731242" w:rsidRDefault="00731242" w:rsidP="00731242">
      <w:pPr>
        <w:jc w:val="center"/>
        <w:rPr>
          <w:rFonts w:ascii="Times New Roman" w:hAnsi="Times New Roman" w:cs="Times New Roman"/>
          <w:b/>
          <w:sz w:val="24"/>
          <w:szCs w:val="24"/>
        </w:rPr>
      </w:pPr>
    </w:p>
    <w:p w14:paraId="245E0BE0" w14:textId="77777777" w:rsidR="00731242" w:rsidRDefault="00731242" w:rsidP="00731242">
      <w:pPr>
        <w:jc w:val="center"/>
        <w:rPr>
          <w:rFonts w:ascii="Times New Roman" w:hAnsi="Times New Roman" w:cs="Times New Roman"/>
          <w:b/>
          <w:sz w:val="24"/>
          <w:szCs w:val="24"/>
        </w:rPr>
      </w:pPr>
    </w:p>
    <w:p w14:paraId="46FA4EDD" w14:textId="77777777" w:rsidR="00731242" w:rsidRDefault="00731242" w:rsidP="00731242">
      <w:pPr>
        <w:jc w:val="center"/>
        <w:rPr>
          <w:rFonts w:ascii="Times New Roman" w:hAnsi="Times New Roman" w:cs="Times New Roman"/>
          <w:b/>
          <w:sz w:val="24"/>
          <w:szCs w:val="24"/>
        </w:rPr>
      </w:pPr>
    </w:p>
    <w:p w14:paraId="0BB060DC" w14:textId="77777777" w:rsidR="00731242" w:rsidRDefault="00731242" w:rsidP="00731242">
      <w:pPr>
        <w:jc w:val="center"/>
        <w:rPr>
          <w:rFonts w:ascii="Times New Roman" w:hAnsi="Times New Roman" w:cs="Times New Roman"/>
          <w:b/>
          <w:sz w:val="24"/>
          <w:szCs w:val="24"/>
        </w:rPr>
      </w:pPr>
    </w:p>
    <w:p w14:paraId="088092F8" w14:textId="77777777" w:rsidR="00731242" w:rsidRDefault="00731242" w:rsidP="00731242">
      <w:pPr>
        <w:jc w:val="center"/>
        <w:rPr>
          <w:rFonts w:ascii="Times New Roman" w:hAnsi="Times New Roman" w:cs="Times New Roman"/>
          <w:b/>
          <w:sz w:val="24"/>
          <w:szCs w:val="24"/>
        </w:rPr>
      </w:pPr>
    </w:p>
    <w:p w14:paraId="4792ECAA" w14:textId="77777777" w:rsidR="00731242" w:rsidRDefault="00731242" w:rsidP="00731242">
      <w:pPr>
        <w:jc w:val="center"/>
        <w:rPr>
          <w:rFonts w:ascii="Times New Roman" w:hAnsi="Times New Roman" w:cs="Times New Roman"/>
          <w:b/>
          <w:sz w:val="24"/>
          <w:szCs w:val="24"/>
        </w:rPr>
      </w:pPr>
    </w:p>
    <w:p w14:paraId="6A8E14EA" w14:textId="77777777" w:rsidR="00731242" w:rsidRPr="0090550A" w:rsidRDefault="00731242" w:rsidP="00731242">
      <w:pPr>
        <w:spacing w:after="0"/>
        <w:rPr>
          <w:rFonts w:ascii="Times New Roman" w:hAnsi="Times New Roman" w:cs="Times New Roman"/>
          <w:color w:val="000000" w:themeColor="text1"/>
          <w:sz w:val="24"/>
          <w:szCs w:val="24"/>
        </w:rPr>
      </w:pPr>
      <w:r w:rsidRPr="0090550A">
        <w:rPr>
          <w:rFonts w:ascii="Times New Roman" w:hAnsi="Times New Roman" w:cs="Times New Roman"/>
          <w:color w:val="000000" w:themeColor="text1"/>
          <w:sz w:val="24"/>
          <w:szCs w:val="24"/>
        </w:rPr>
        <w:lastRenderedPageBreak/>
        <w:t>PRITARTA</w:t>
      </w:r>
      <w:r w:rsidRPr="0090550A">
        <w:rPr>
          <w:rFonts w:ascii="Times New Roman" w:hAnsi="Times New Roman" w:cs="Times New Roman"/>
          <w:color w:val="000000" w:themeColor="text1"/>
          <w:sz w:val="24"/>
          <w:szCs w:val="24"/>
        </w:rPr>
        <w:tab/>
      </w:r>
      <w:r w:rsidRPr="0090550A">
        <w:rPr>
          <w:rFonts w:ascii="Times New Roman" w:hAnsi="Times New Roman" w:cs="Times New Roman"/>
          <w:color w:val="000000" w:themeColor="text1"/>
          <w:sz w:val="24"/>
          <w:szCs w:val="24"/>
        </w:rPr>
        <w:tab/>
      </w:r>
      <w:r w:rsidRPr="0090550A">
        <w:rPr>
          <w:rFonts w:ascii="Times New Roman" w:hAnsi="Times New Roman" w:cs="Times New Roman"/>
          <w:color w:val="000000" w:themeColor="text1"/>
          <w:sz w:val="24"/>
          <w:szCs w:val="24"/>
        </w:rPr>
        <w:tab/>
      </w:r>
      <w:r w:rsidRPr="0090550A">
        <w:rPr>
          <w:rFonts w:ascii="Times New Roman" w:hAnsi="Times New Roman" w:cs="Times New Roman"/>
          <w:color w:val="000000" w:themeColor="text1"/>
          <w:sz w:val="24"/>
          <w:szCs w:val="24"/>
        </w:rPr>
        <w:tab/>
      </w:r>
      <w:r w:rsidRPr="0090550A">
        <w:rPr>
          <w:rFonts w:ascii="Times New Roman" w:hAnsi="Times New Roman" w:cs="Times New Roman"/>
          <w:color w:val="000000" w:themeColor="text1"/>
          <w:sz w:val="24"/>
          <w:szCs w:val="24"/>
        </w:rPr>
        <w:tab/>
      </w:r>
      <w:r w:rsidRPr="0090550A">
        <w:rPr>
          <w:rFonts w:ascii="Times New Roman" w:hAnsi="Times New Roman" w:cs="Times New Roman"/>
          <w:color w:val="000000" w:themeColor="text1"/>
          <w:sz w:val="24"/>
          <w:szCs w:val="24"/>
        </w:rPr>
        <w:tab/>
      </w:r>
      <w:r w:rsidRPr="0090550A">
        <w:rPr>
          <w:rFonts w:ascii="Times New Roman" w:hAnsi="Times New Roman" w:cs="Times New Roman"/>
          <w:color w:val="000000" w:themeColor="text1"/>
          <w:sz w:val="24"/>
          <w:szCs w:val="24"/>
        </w:rPr>
        <w:tab/>
        <w:t>PATVIRTINTA</w:t>
      </w:r>
    </w:p>
    <w:p w14:paraId="67C54912" w14:textId="77777777" w:rsidR="00731242" w:rsidRPr="0090550A" w:rsidRDefault="00731242" w:rsidP="00731242">
      <w:pPr>
        <w:spacing w:after="0"/>
        <w:rPr>
          <w:rFonts w:ascii="Times New Roman" w:hAnsi="Times New Roman" w:cs="Times New Roman"/>
          <w:color w:val="000000" w:themeColor="text1"/>
          <w:sz w:val="24"/>
          <w:szCs w:val="24"/>
        </w:rPr>
      </w:pPr>
      <w:r w:rsidRPr="0090550A">
        <w:rPr>
          <w:rFonts w:ascii="Times New Roman" w:hAnsi="Times New Roman" w:cs="Times New Roman"/>
          <w:color w:val="000000" w:themeColor="text1"/>
          <w:sz w:val="24"/>
          <w:szCs w:val="24"/>
        </w:rPr>
        <w:t>Radviliškio r. Pociūnėlių pagrindinės</w:t>
      </w:r>
      <w:r w:rsidRPr="0090550A">
        <w:rPr>
          <w:rFonts w:ascii="Times New Roman" w:hAnsi="Times New Roman" w:cs="Times New Roman"/>
          <w:color w:val="000000" w:themeColor="text1"/>
          <w:sz w:val="24"/>
          <w:szCs w:val="24"/>
        </w:rPr>
        <w:tab/>
      </w:r>
      <w:r w:rsidRPr="0090550A">
        <w:rPr>
          <w:rFonts w:ascii="Times New Roman" w:hAnsi="Times New Roman" w:cs="Times New Roman"/>
          <w:color w:val="000000" w:themeColor="text1"/>
          <w:sz w:val="24"/>
          <w:szCs w:val="24"/>
        </w:rPr>
        <w:tab/>
      </w:r>
      <w:r w:rsidRPr="0090550A">
        <w:rPr>
          <w:rFonts w:ascii="Times New Roman" w:hAnsi="Times New Roman" w:cs="Times New Roman"/>
          <w:color w:val="000000" w:themeColor="text1"/>
          <w:sz w:val="24"/>
          <w:szCs w:val="24"/>
        </w:rPr>
        <w:tab/>
      </w:r>
      <w:r w:rsidRPr="0090550A">
        <w:rPr>
          <w:rFonts w:ascii="Times New Roman" w:hAnsi="Times New Roman" w:cs="Times New Roman"/>
          <w:color w:val="000000" w:themeColor="text1"/>
          <w:sz w:val="24"/>
          <w:szCs w:val="24"/>
        </w:rPr>
        <w:tab/>
      </w:r>
      <w:r w:rsidRPr="0090550A">
        <w:rPr>
          <w:rFonts w:ascii="Times New Roman" w:hAnsi="Times New Roman" w:cs="Times New Roman"/>
          <w:color w:val="000000" w:themeColor="text1"/>
          <w:sz w:val="24"/>
          <w:szCs w:val="24"/>
        </w:rPr>
        <w:tab/>
        <w:t>Radviliškio r. Pociūnėlių pagrindinės</w:t>
      </w:r>
    </w:p>
    <w:p w14:paraId="16911F3E" w14:textId="5BCE5EC9" w:rsidR="00731242" w:rsidRPr="0090550A" w:rsidRDefault="00731242" w:rsidP="00731242">
      <w:pPr>
        <w:spacing w:after="0"/>
        <w:rPr>
          <w:rFonts w:ascii="Times New Roman" w:hAnsi="Times New Roman" w:cs="Times New Roman"/>
          <w:color w:val="000000" w:themeColor="text1"/>
          <w:sz w:val="24"/>
          <w:szCs w:val="24"/>
        </w:rPr>
      </w:pPr>
      <w:r w:rsidRPr="0090550A">
        <w:rPr>
          <w:rFonts w:ascii="Times New Roman" w:hAnsi="Times New Roman" w:cs="Times New Roman"/>
          <w:color w:val="000000" w:themeColor="text1"/>
          <w:sz w:val="24"/>
          <w:szCs w:val="24"/>
        </w:rPr>
        <w:t xml:space="preserve">mokyklos  tarybos                                                                                                                     </w:t>
      </w:r>
      <w:r w:rsidRPr="0090550A">
        <w:rPr>
          <w:rFonts w:ascii="Times New Roman" w:hAnsi="Times New Roman" w:cs="Times New Roman"/>
          <w:color w:val="000000" w:themeColor="text1"/>
          <w:sz w:val="24"/>
          <w:szCs w:val="24"/>
        </w:rPr>
        <w:tab/>
        <w:t>mokyklos direktoriaus  202</w:t>
      </w:r>
      <w:r w:rsidR="0090550A" w:rsidRPr="0090550A">
        <w:rPr>
          <w:rFonts w:ascii="Times New Roman" w:hAnsi="Times New Roman" w:cs="Times New Roman"/>
          <w:color w:val="000000" w:themeColor="text1"/>
          <w:sz w:val="24"/>
          <w:szCs w:val="24"/>
        </w:rPr>
        <w:t>4</w:t>
      </w:r>
      <w:r w:rsidRPr="0090550A">
        <w:rPr>
          <w:rFonts w:ascii="Times New Roman" w:hAnsi="Times New Roman" w:cs="Times New Roman"/>
          <w:color w:val="000000" w:themeColor="text1"/>
          <w:sz w:val="24"/>
          <w:szCs w:val="24"/>
        </w:rPr>
        <w:t xml:space="preserve"> m. </w:t>
      </w:r>
      <w:r w:rsidR="0090550A" w:rsidRPr="0090550A">
        <w:rPr>
          <w:rFonts w:ascii="Times New Roman" w:hAnsi="Times New Roman" w:cs="Times New Roman"/>
          <w:color w:val="000000" w:themeColor="text1"/>
          <w:sz w:val="24"/>
          <w:szCs w:val="24"/>
        </w:rPr>
        <w:t>sausio 04</w:t>
      </w:r>
      <w:r w:rsidRPr="0090550A">
        <w:rPr>
          <w:rFonts w:ascii="Times New Roman" w:hAnsi="Times New Roman" w:cs="Times New Roman"/>
          <w:color w:val="000000" w:themeColor="text1"/>
          <w:sz w:val="24"/>
          <w:szCs w:val="24"/>
        </w:rPr>
        <w:t xml:space="preserve"> d.</w:t>
      </w:r>
    </w:p>
    <w:p w14:paraId="58684FFC" w14:textId="74EF11B0" w:rsidR="00731242" w:rsidRPr="0090550A" w:rsidRDefault="00731242" w:rsidP="00731242">
      <w:pPr>
        <w:spacing w:after="0"/>
        <w:rPr>
          <w:rFonts w:ascii="Times New Roman" w:hAnsi="Times New Roman" w:cs="Times New Roman"/>
          <w:color w:val="000000" w:themeColor="text1"/>
          <w:sz w:val="24"/>
          <w:szCs w:val="24"/>
        </w:rPr>
      </w:pPr>
      <w:r w:rsidRPr="0090550A">
        <w:rPr>
          <w:rFonts w:ascii="Times New Roman" w:hAnsi="Times New Roman" w:cs="Times New Roman"/>
          <w:color w:val="000000" w:themeColor="text1"/>
          <w:sz w:val="24"/>
          <w:szCs w:val="24"/>
        </w:rPr>
        <w:t>202</w:t>
      </w:r>
      <w:r w:rsidR="0090550A" w:rsidRPr="0090550A">
        <w:rPr>
          <w:rFonts w:ascii="Times New Roman" w:hAnsi="Times New Roman" w:cs="Times New Roman"/>
          <w:color w:val="000000" w:themeColor="text1"/>
          <w:sz w:val="24"/>
          <w:szCs w:val="24"/>
        </w:rPr>
        <w:t>4</w:t>
      </w:r>
      <w:r w:rsidRPr="0090550A">
        <w:rPr>
          <w:rFonts w:ascii="Times New Roman" w:hAnsi="Times New Roman" w:cs="Times New Roman"/>
          <w:color w:val="000000" w:themeColor="text1"/>
          <w:sz w:val="24"/>
          <w:szCs w:val="24"/>
        </w:rPr>
        <w:t xml:space="preserve">  m. </w:t>
      </w:r>
      <w:r w:rsidR="0090550A" w:rsidRPr="0090550A">
        <w:rPr>
          <w:rFonts w:ascii="Times New Roman" w:hAnsi="Times New Roman" w:cs="Times New Roman"/>
          <w:color w:val="000000" w:themeColor="text1"/>
          <w:sz w:val="24"/>
          <w:szCs w:val="24"/>
        </w:rPr>
        <w:t>sausio 03</w:t>
      </w:r>
      <w:r w:rsidRPr="0090550A">
        <w:rPr>
          <w:rFonts w:ascii="Times New Roman" w:hAnsi="Times New Roman" w:cs="Times New Roman"/>
          <w:color w:val="000000" w:themeColor="text1"/>
          <w:sz w:val="24"/>
          <w:szCs w:val="24"/>
        </w:rPr>
        <w:t xml:space="preserve"> d. posėdyje (protokolo Nr.</w:t>
      </w:r>
      <w:r w:rsidR="0090550A" w:rsidRPr="0090550A">
        <w:rPr>
          <w:rFonts w:ascii="Times New Roman" w:hAnsi="Times New Roman" w:cs="Times New Roman"/>
          <w:color w:val="000000" w:themeColor="text1"/>
          <w:sz w:val="24"/>
          <w:szCs w:val="24"/>
        </w:rPr>
        <w:t>4</w:t>
      </w:r>
      <w:r w:rsidRPr="0090550A">
        <w:rPr>
          <w:rFonts w:ascii="Times New Roman" w:hAnsi="Times New Roman" w:cs="Times New Roman"/>
          <w:color w:val="000000" w:themeColor="text1"/>
          <w:sz w:val="24"/>
          <w:szCs w:val="24"/>
        </w:rPr>
        <w:t>)</w:t>
      </w:r>
      <w:r w:rsidRPr="0090550A">
        <w:rPr>
          <w:rFonts w:ascii="Times New Roman" w:hAnsi="Times New Roman" w:cs="Times New Roman"/>
          <w:color w:val="000000" w:themeColor="text1"/>
          <w:sz w:val="24"/>
          <w:szCs w:val="24"/>
        </w:rPr>
        <w:tab/>
      </w:r>
      <w:r w:rsidRPr="0090550A">
        <w:rPr>
          <w:rFonts w:ascii="Times New Roman" w:hAnsi="Times New Roman" w:cs="Times New Roman"/>
          <w:color w:val="000000" w:themeColor="text1"/>
          <w:sz w:val="24"/>
          <w:szCs w:val="24"/>
        </w:rPr>
        <w:tab/>
      </w:r>
      <w:r w:rsidRPr="0090550A">
        <w:rPr>
          <w:rFonts w:ascii="Times New Roman" w:hAnsi="Times New Roman" w:cs="Times New Roman"/>
          <w:color w:val="000000" w:themeColor="text1"/>
          <w:sz w:val="24"/>
          <w:szCs w:val="24"/>
        </w:rPr>
        <w:tab/>
      </w:r>
      <w:r w:rsidRPr="0090550A">
        <w:rPr>
          <w:rFonts w:ascii="Times New Roman" w:hAnsi="Times New Roman" w:cs="Times New Roman"/>
          <w:color w:val="000000" w:themeColor="text1"/>
          <w:sz w:val="24"/>
          <w:szCs w:val="24"/>
        </w:rPr>
        <w:tab/>
        <w:t xml:space="preserve">įsakymu </w:t>
      </w:r>
      <w:r w:rsidR="0090550A" w:rsidRPr="0090550A">
        <w:rPr>
          <w:rFonts w:ascii="Times New Roman" w:hAnsi="Times New Roman" w:cs="Times New Roman"/>
          <w:color w:val="000000" w:themeColor="text1"/>
          <w:sz w:val="24"/>
          <w:szCs w:val="24"/>
        </w:rPr>
        <w:t>Nr. V-</w:t>
      </w:r>
      <w:r w:rsidR="00760D21" w:rsidRPr="0090550A">
        <w:rPr>
          <w:rFonts w:ascii="Times New Roman" w:hAnsi="Times New Roman" w:cs="Times New Roman"/>
          <w:color w:val="000000" w:themeColor="text1"/>
          <w:sz w:val="24"/>
          <w:szCs w:val="24"/>
        </w:rPr>
        <w:t xml:space="preserve"> </w:t>
      </w:r>
      <w:r w:rsidR="0090550A" w:rsidRPr="0090550A">
        <w:rPr>
          <w:rFonts w:ascii="Times New Roman" w:hAnsi="Times New Roman" w:cs="Times New Roman"/>
          <w:color w:val="000000" w:themeColor="text1"/>
          <w:sz w:val="24"/>
          <w:szCs w:val="24"/>
        </w:rPr>
        <w:t>2</w:t>
      </w:r>
    </w:p>
    <w:p w14:paraId="34D154CF" w14:textId="77777777" w:rsidR="00731242" w:rsidRPr="0090550A" w:rsidRDefault="00731242" w:rsidP="00731242">
      <w:pPr>
        <w:spacing w:after="0"/>
        <w:rPr>
          <w:rFonts w:ascii="Times New Roman" w:hAnsi="Times New Roman" w:cs="Times New Roman"/>
          <w:color w:val="000000" w:themeColor="text1"/>
          <w:sz w:val="24"/>
          <w:szCs w:val="24"/>
        </w:rPr>
      </w:pPr>
    </w:p>
    <w:p w14:paraId="5DAF5001" w14:textId="77777777" w:rsidR="00731242" w:rsidRDefault="00731242" w:rsidP="00731242">
      <w:pPr>
        <w:spacing w:after="0"/>
        <w:rPr>
          <w:rFonts w:ascii="Times New Roman" w:hAnsi="Times New Roman" w:cs="Times New Roman"/>
          <w:sz w:val="24"/>
          <w:szCs w:val="24"/>
        </w:rPr>
      </w:pPr>
    </w:p>
    <w:p w14:paraId="299D2928" w14:textId="77777777" w:rsidR="00731242" w:rsidRPr="00731242" w:rsidRDefault="00731242" w:rsidP="00731242">
      <w:pPr>
        <w:spacing w:after="0"/>
        <w:jc w:val="center"/>
        <w:rPr>
          <w:rFonts w:ascii="Times New Roman" w:hAnsi="Times New Roman" w:cs="Times New Roman"/>
          <w:sz w:val="24"/>
          <w:szCs w:val="24"/>
        </w:rPr>
      </w:pPr>
    </w:p>
    <w:p w14:paraId="0D40A180" w14:textId="77777777" w:rsidR="00731242" w:rsidRPr="00731242" w:rsidRDefault="00731242" w:rsidP="00731242">
      <w:pPr>
        <w:pStyle w:val="Sraopastraipa"/>
        <w:numPr>
          <w:ilvl w:val="0"/>
          <w:numId w:val="1"/>
        </w:numPr>
        <w:jc w:val="center"/>
        <w:rPr>
          <w:rFonts w:ascii="Times New Roman" w:hAnsi="Times New Roman" w:cs="Times New Roman"/>
          <w:b/>
          <w:sz w:val="24"/>
          <w:szCs w:val="24"/>
        </w:rPr>
      </w:pPr>
      <w:r w:rsidRPr="00731242">
        <w:rPr>
          <w:rFonts w:ascii="Times New Roman" w:hAnsi="Times New Roman" w:cs="Times New Roman"/>
          <w:b/>
          <w:sz w:val="24"/>
          <w:szCs w:val="24"/>
        </w:rPr>
        <w:t>PRAĖJUSIŲ METŲ VEIKLOS ANALIZĖ</w:t>
      </w:r>
    </w:p>
    <w:p w14:paraId="0380674C" w14:textId="77777777" w:rsidR="00731242" w:rsidRPr="00731242" w:rsidRDefault="00731242" w:rsidP="00731242">
      <w:pPr>
        <w:jc w:val="center"/>
        <w:rPr>
          <w:rFonts w:ascii="Times New Roman" w:hAnsi="Times New Roman" w:cs="Times New Roman"/>
          <w:b/>
          <w:sz w:val="24"/>
          <w:szCs w:val="24"/>
        </w:rPr>
      </w:pPr>
    </w:p>
    <w:p w14:paraId="70078022" w14:textId="77777777" w:rsidR="00731242" w:rsidRDefault="00731242" w:rsidP="00731242">
      <w:pPr>
        <w:pStyle w:val="Sraopastraipa"/>
        <w:numPr>
          <w:ilvl w:val="0"/>
          <w:numId w:val="1"/>
        </w:numPr>
        <w:jc w:val="center"/>
        <w:rPr>
          <w:rFonts w:ascii="Times New Roman" w:hAnsi="Times New Roman" w:cs="Times New Roman"/>
          <w:b/>
          <w:sz w:val="24"/>
          <w:szCs w:val="24"/>
        </w:rPr>
      </w:pPr>
      <w:r w:rsidRPr="00731242">
        <w:rPr>
          <w:rFonts w:ascii="Times New Roman" w:hAnsi="Times New Roman" w:cs="Times New Roman"/>
          <w:b/>
          <w:sz w:val="24"/>
          <w:szCs w:val="24"/>
        </w:rPr>
        <w:t>VEIKLOS TURINYS</w:t>
      </w:r>
    </w:p>
    <w:p w14:paraId="6ACB9B06" w14:textId="77777777" w:rsidR="00731242" w:rsidRPr="00731242" w:rsidRDefault="00731242" w:rsidP="00731242">
      <w:pPr>
        <w:pStyle w:val="Sraopastraipa"/>
        <w:rPr>
          <w:rFonts w:ascii="Times New Roman" w:hAnsi="Times New Roman" w:cs="Times New Roman"/>
          <w:b/>
          <w:sz w:val="24"/>
          <w:szCs w:val="24"/>
        </w:rPr>
      </w:pPr>
    </w:p>
    <w:p w14:paraId="20072CFE" w14:textId="5E3C2405" w:rsidR="00731242" w:rsidRPr="008F2C6F" w:rsidRDefault="005D2271" w:rsidP="00731242">
      <w:pPr>
        <w:rPr>
          <w:rFonts w:ascii="Times New Roman" w:hAnsi="Times New Roman" w:cs="Times New Roman"/>
          <w:sz w:val="24"/>
          <w:szCs w:val="24"/>
        </w:rPr>
      </w:pPr>
      <w:r w:rsidRPr="008F2C6F">
        <w:rPr>
          <w:rFonts w:ascii="Times New Roman" w:hAnsi="Times New Roman" w:cs="Times New Roman"/>
          <w:sz w:val="24"/>
          <w:szCs w:val="24"/>
        </w:rPr>
        <w:t>2024</w:t>
      </w:r>
      <w:r w:rsidR="00731242" w:rsidRPr="008F2C6F">
        <w:rPr>
          <w:rFonts w:ascii="Times New Roman" w:hAnsi="Times New Roman" w:cs="Times New Roman"/>
          <w:sz w:val="24"/>
          <w:szCs w:val="24"/>
        </w:rPr>
        <w:t xml:space="preserve"> m. mokyklos veiklos planas sudarytas vadovaujantis mokyklos stra</w:t>
      </w:r>
      <w:r w:rsidRPr="008F2C6F">
        <w:rPr>
          <w:rFonts w:ascii="Times New Roman" w:hAnsi="Times New Roman" w:cs="Times New Roman"/>
          <w:sz w:val="24"/>
          <w:szCs w:val="24"/>
        </w:rPr>
        <w:t>teginiu planu 2024-2026 m., 2022-2023</w:t>
      </w:r>
      <w:r w:rsidR="00731242" w:rsidRPr="008F2C6F">
        <w:rPr>
          <w:rFonts w:ascii="Times New Roman" w:hAnsi="Times New Roman" w:cs="Times New Roman"/>
          <w:sz w:val="24"/>
          <w:szCs w:val="24"/>
        </w:rPr>
        <w:t xml:space="preserve"> m. m. atlikto mokyklos į</w:t>
      </w:r>
      <w:r w:rsidRPr="008F2C6F">
        <w:rPr>
          <w:rFonts w:ascii="Times New Roman" w:hAnsi="Times New Roman" w:cs="Times New Roman"/>
          <w:sz w:val="24"/>
          <w:szCs w:val="24"/>
        </w:rPr>
        <w:t xml:space="preserve">sivertinimo rezultatais bei </w:t>
      </w:r>
      <w:r w:rsidR="008F2C6F" w:rsidRPr="008F2C6F">
        <w:rPr>
          <w:rFonts w:ascii="Times New Roman" w:hAnsi="Times New Roman" w:cs="Times New Roman"/>
          <w:sz w:val="24"/>
          <w:szCs w:val="24"/>
        </w:rPr>
        <w:t>2023</w:t>
      </w:r>
      <w:r w:rsidR="00731242" w:rsidRPr="008F2C6F">
        <w:rPr>
          <w:rFonts w:ascii="Times New Roman" w:hAnsi="Times New Roman" w:cs="Times New Roman"/>
          <w:sz w:val="24"/>
          <w:szCs w:val="24"/>
        </w:rPr>
        <w:t xml:space="preserve"> m. mokyklos veiklos programos įgyvendinimo analize. Šiame plane įvardinti praėjusių metų svarbiausi pasiekimai, problemos, apibrėžti vei</w:t>
      </w:r>
      <w:r w:rsidR="00CB64F1" w:rsidRPr="008F2C6F">
        <w:rPr>
          <w:rFonts w:ascii="Times New Roman" w:hAnsi="Times New Roman" w:cs="Times New Roman"/>
          <w:sz w:val="24"/>
          <w:szCs w:val="24"/>
        </w:rPr>
        <w:t>klos tikslai ir uždaviniai, 2024</w:t>
      </w:r>
      <w:r w:rsidR="00731242" w:rsidRPr="008F2C6F">
        <w:rPr>
          <w:rFonts w:ascii="Times New Roman" w:hAnsi="Times New Roman" w:cs="Times New Roman"/>
          <w:sz w:val="24"/>
          <w:szCs w:val="24"/>
        </w:rPr>
        <w:t xml:space="preserve"> metams numatytos priemonės jiems įgyvendinti.</w:t>
      </w:r>
    </w:p>
    <w:p w14:paraId="4E55D0D5" w14:textId="77777777" w:rsidR="00CB64F1" w:rsidRPr="008F2C6F" w:rsidRDefault="00CB64F1" w:rsidP="00CB64F1">
      <w:pPr>
        <w:spacing w:after="0"/>
        <w:rPr>
          <w:rFonts w:ascii="Times New Roman" w:hAnsi="Times New Roman" w:cs="Times New Roman"/>
          <w:sz w:val="24"/>
          <w:szCs w:val="24"/>
        </w:rPr>
      </w:pPr>
      <w:r w:rsidRPr="008F2C6F">
        <w:rPr>
          <w:rFonts w:ascii="Times New Roman" w:hAnsi="Times New Roman" w:cs="Times New Roman"/>
          <w:sz w:val="24"/>
          <w:szCs w:val="24"/>
        </w:rPr>
        <w:t xml:space="preserve">2023 m. mokyklos tikslai ir uždaviniai </w:t>
      </w:r>
    </w:p>
    <w:p w14:paraId="4D395CEF" w14:textId="77777777" w:rsidR="00CB64F1" w:rsidRPr="008F2C6F" w:rsidRDefault="00CB64F1" w:rsidP="00CB64F1">
      <w:pPr>
        <w:spacing w:after="0"/>
        <w:rPr>
          <w:rFonts w:ascii="Times New Roman" w:hAnsi="Times New Roman" w:cs="Times New Roman"/>
          <w:b/>
          <w:sz w:val="24"/>
          <w:szCs w:val="24"/>
        </w:rPr>
      </w:pPr>
      <w:r w:rsidRPr="008F2C6F">
        <w:rPr>
          <w:rFonts w:ascii="Times New Roman" w:hAnsi="Times New Roman" w:cs="Times New Roman"/>
          <w:b/>
          <w:sz w:val="24"/>
          <w:szCs w:val="24"/>
        </w:rPr>
        <w:t>I. Tikslas.</w:t>
      </w:r>
    </w:p>
    <w:p w14:paraId="2CAF29B2" w14:textId="77777777" w:rsidR="00CB64F1" w:rsidRPr="008F2C6F" w:rsidRDefault="00CB64F1" w:rsidP="00CB64F1">
      <w:pPr>
        <w:spacing w:after="0"/>
        <w:rPr>
          <w:rFonts w:ascii="Times New Roman" w:hAnsi="Times New Roman" w:cs="Times New Roman"/>
          <w:sz w:val="24"/>
          <w:szCs w:val="24"/>
        </w:rPr>
      </w:pPr>
      <w:r w:rsidRPr="008F2C6F">
        <w:rPr>
          <w:rFonts w:ascii="Times New Roman" w:hAnsi="Times New Roman" w:cs="Times New Roman"/>
          <w:sz w:val="24"/>
          <w:szCs w:val="24"/>
        </w:rPr>
        <w:t xml:space="preserve">Skatinant bendradarbiavimą ir lyderystę siekti mokinių </w:t>
      </w:r>
      <w:proofErr w:type="spellStart"/>
      <w:r w:rsidRPr="008F2C6F">
        <w:rPr>
          <w:rFonts w:ascii="Times New Roman" w:hAnsi="Times New Roman" w:cs="Times New Roman"/>
          <w:sz w:val="24"/>
          <w:szCs w:val="24"/>
        </w:rPr>
        <w:t>ugdymo(si</w:t>
      </w:r>
      <w:proofErr w:type="spellEnd"/>
      <w:r w:rsidRPr="008F2C6F">
        <w:rPr>
          <w:rFonts w:ascii="Times New Roman" w:hAnsi="Times New Roman" w:cs="Times New Roman"/>
          <w:sz w:val="24"/>
          <w:szCs w:val="24"/>
        </w:rPr>
        <w:t>) pažangos, atsižvelgiant į individualius mokinių poreikius.</w:t>
      </w:r>
    </w:p>
    <w:p w14:paraId="56DF6894" w14:textId="77777777" w:rsidR="00CB64F1" w:rsidRPr="008F2C6F" w:rsidRDefault="00CB64F1" w:rsidP="00CB64F1">
      <w:pPr>
        <w:spacing w:after="0"/>
        <w:rPr>
          <w:rFonts w:ascii="Times New Roman" w:hAnsi="Times New Roman" w:cs="Times New Roman"/>
          <w:b/>
          <w:sz w:val="24"/>
          <w:szCs w:val="24"/>
        </w:rPr>
      </w:pPr>
      <w:r w:rsidRPr="008F2C6F">
        <w:rPr>
          <w:rFonts w:ascii="Times New Roman" w:hAnsi="Times New Roman" w:cs="Times New Roman"/>
          <w:b/>
          <w:sz w:val="24"/>
          <w:szCs w:val="24"/>
        </w:rPr>
        <w:t>Uždaviniai:</w:t>
      </w:r>
    </w:p>
    <w:p w14:paraId="53BBEA94" w14:textId="77777777" w:rsidR="00CB64F1" w:rsidRPr="008F2C6F" w:rsidRDefault="00CB64F1" w:rsidP="00CB64F1">
      <w:pPr>
        <w:spacing w:after="0"/>
        <w:rPr>
          <w:rFonts w:ascii="Times New Roman" w:hAnsi="Times New Roman" w:cs="Times New Roman"/>
          <w:sz w:val="24"/>
          <w:szCs w:val="24"/>
        </w:rPr>
      </w:pPr>
      <w:r w:rsidRPr="008F2C6F">
        <w:rPr>
          <w:rFonts w:ascii="Times New Roman" w:hAnsi="Times New Roman" w:cs="Times New Roman"/>
          <w:sz w:val="24"/>
          <w:szCs w:val="24"/>
        </w:rPr>
        <w:t>1. Sudaryti daugiau galimybių kiekvienam mokiniui patirti mokymosi sėkmę stiprinant mokymo diferencijavimą, individualizavimą, atsižvelgiant į individualius mokinių ugdymosi poreikius.</w:t>
      </w:r>
    </w:p>
    <w:p w14:paraId="6B23106C" w14:textId="77777777" w:rsidR="00CB64F1" w:rsidRPr="008F2C6F" w:rsidRDefault="00CB64F1" w:rsidP="00CB64F1">
      <w:pPr>
        <w:spacing w:after="0"/>
        <w:rPr>
          <w:rFonts w:ascii="Times New Roman" w:hAnsi="Times New Roman" w:cs="Times New Roman"/>
          <w:sz w:val="24"/>
          <w:szCs w:val="24"/>
        </w:rPr>
      </w:pPr>
      <w:r w:rsidRPr="008F2C6F">
        <w:rPr>
          <w:rFonts w:ascii="Times New Roman" w:hAnsi="Times New Roman" w:cs="Times New Roman"/>
          <w:sz w:val="24"/>
          <w:szCs w:val="24"/>
        </w:rPr>
        <w:t>2. Gerinti pamokos ir kitų ugdymo formų kokybę, taikant skaitmenizuoto mokymo turinį ir IKT.</w:t>
      </w:r>
    </w:p>
    <w:p w14:paraId="3B39E536" w14:textId="77777777" w:rsidR="00CB64F1" w:rsidRPr="008F2C6F" w:rsidRDefault="00CB64F1" w:rsidP="00CB64F1">
      <w:pPr>
        <w:spacing w:after="0"/>
        <w:rPr>
          <w:rFonts w:ascii="Times New Roman" w:hAnsi="Times New Roman" w:cs="Times New Roman"/>
          <w:sz w:val="24"/>
          <w:szCs w:val="24"/>
        </w:rPr>
      </w:pPr>
      <w:r w:rsidRPr="008F2C6F">
        <w:rPr>
          <w:rFonts w:ascii="Times New Roman" w:hAnsi="Times New Roman" w:cs="Times New Roman"/>
          <w:sz w:val="24"/>
          <w:szCs w:val="24"/>
        </w:rPr>
        <w:t>3. Teikti kokybišką ir savalaikę pagalbą mokiniams, stebėti ir analizuoti kiekvieno mokinio asmenybės augimą.</w:t>
      </w:r>
    </w:p>
    <w:p w14:paraId="371B2AB3" w14:textId="77777777" w:rsidR="00CB64F1" w:rsidRPr="008F2C6F" w:rsidRDefault="00CB64F1" w:rsidP="00CB64F1">
      <w:pPr>
        <w:spacing w:after="0"/>
        <w:rPr>
          <w:rFonts w:ascii="Times New Roman" w:hAnsi="Times New Roman" w:cs="Times New Roman"/>
          <w:b/>
          <w:sz w:val="24"/>
          <w:szCs w:val="24"/>
        </w:rPr>
      </w:pPr>
      <w:r w:rsidRPr="008F2C6F">
        <w:rPr>
          <w:rFonts w:ascii="Times New Roman" w:hAnsi="Times New Roman" w:cs="Times New Roman"/>
          <w:b/>
          <w:sz w:val="24"/>
          <w:szCs w:val="24"/>
        </w:rPr>
        <w:t>II. Tikslas.</w:t>
      </w:r>
    </w:p>
    <w:p w14:paraId="2841E5F4" w14:textId="77777777" w:rsidR="00CB64F1" w:rsidRPr="008F2C6F" w:rsidRDefault="00CB64F1" w:rsidP="00CB64F1">
      <w:pPr>
        <w:spacing w:after="0"/>
        <w:rPr>
          <w:rFonts w:ascii="Times New Roman" w:hAnsi="Times New Roman" w:cs="Times New Roman"/>
          <w:sz w:val="24"/>
          <w:szCs w:val="24"/>
        </w:rPr>
      </w:pPr>
      <w:r w:rsidRPr="008F2C6F">
        <w:rPr>
          <w:rFonts w:ascii="Times New Roman" w:hAnsi="Times New Roman" w:cs="Times New Roman"/>
          <w:sz w:val="24"/>
          <w:szCs w:val="24"/>
        </w:rPr>
        <w:t xml:space="preserve">Kurti modernią fiziškai bei </w:t>
      </w:r>
      <w:proofErr w:type="spellStart"/>
      <w:r w:rsidRPr="008F2C6F">
        <w:rPr>
          <w:rFonts w:ascii="Times New Roman" w:hAnsi="Times New Roman" w:cs="Times New Roman"/>
          <w:sz w:val="24"/>
          <w:szCs w:val="24"/>
        </w:rPr>
        <w:t>emociškai</w:t>
      </w:r>
      <w:proofErr w:type="spellEnd"/>
      <w:r w:rsidRPr="008F2C6F">
        <w:rPr>
          <w:rFonts w:ascii="Times New Roman" w:hAnsi="Times New Roman" w:cs="Times New Roman"/>
          <w:sz w:val="24"/>
          <w:szCs w:val="24"/>
        </w:rPr>
        <w:t xml:space="preserve"> saugią </w:t>
      </w:r>
      <w:proofErr w:type="spellStart"/>
      <w:r w:rsidRPr="008F2C6F">
        <w:rPr>
          <w:rFonts w:ascii="Times New Roman" w:hAnsi="Times New Roman" w:cs="Times New Roman"/>
          <w:sz w:val="24"/>
          <w:szCs w:val="24"/>
        </w:rPr>
        <w:t>ugdymo(si</w:t>
      </w:r>
      <w:proofErr w:type="spellEnd"/>
      <w:r w:rsidRPr="008F2C6F">
        <w:rPr>
          <w:rFonts w:ascii="Times New Roman" w:hAnsi="Times New Roman" w:cs="Times New Roman"/>
          <w:sz w:val="24"/>
          <w:szCs w:val="24"/>
        </w:rPr>
        <w:t>) aplinką.</w:t>
      </w:r>
    </w:p>
    <w:p w14:paraId="031F7BB7" w14:textId="77777777" w:rsidR="00CB64F1" w:rsidRPr="008F2C6F" w:rsidRDefault="00CB64F1" w:rsidP="00CB64F1">
      <w:pPr>
        <w:spacing w:after="0"/>
        <w:rPr>
          <w:rFonts w:ascii="Times New Roman" w:hAnsi="Times New Roman" w:cs="Times New Roman"/>
          <w:b/>
          <w:sz w:val="24"/>
          <w:szCs w:val="24"/>
        </w:rPr>
      </w:pPr>
      <w:r w:rsidRPr="008F2C6F">
        <w:rPr>
          <w:rFonts w:ascii="Times New Roman" w:hAnsi="Times New Roman" w:cs="Times New Roman"/>
          <w:b/>
          <w:sz w:val="24"/>
          <w:szCs w:val="24"/>
        </w:rPr>
        <w:t>Uždaviniai.</w:t>
      </w:r>
    </w:p>
    <w:p w14:paraId="69D9C630" w14:textId="77777777" w:rsidR="00CB64F1" w:rsidRPr="008F2C6F" w:rsidRDefault="00CB64F1" w:rsidP="00CB64F1">
      <w:pPr>
        <w:spacing w:after="0"/>
        <w:rPr>
          <w:rFonts w:ascii="Times New Roman" w:hAnsi="Times New Roman" w:cs="Times New Roman"/>
          <w:sz w:val="24"/>
          <w:szCs w:val="24"/>
        </w:rPr>
      </w:pPr>
      <w:r w:rsidRPr="008F2C6F">
        <w:rPr>
          <w:rFonts w:ascii="Times New Roman" w:hAnsi="Times New Roman" w:cs="Times New Roman"/>
          <w:sz w:val="24"/>
          <w:szCs w:val="24"/>
        </w:rPr>
        <w:t>1. Tobulinti esamas ir kurti naujas edukacines ir kūrybiškas aplinkas mokykloje, pamokose.</w:t>
      </w:r>
    </w:p>
    <w:p w14:paraId="62950DCF" w14:textId="77777777" w:rsidR="00CB64F1" w:rsidRPr="008F2C6F" w:rsidRDefault="00CB64F1" w:rsidP="00CB64F1">
      <w:pPr>
        <w:spacing w:after="0"/>
        <w:rPr>
          <w:rFonts w:ascii="Times New Roman" w:hAnsi="Times New Roman" w:cs="Times New Roman"/>
          <w:sz w:val="24"/>
          <w:szCs w:val="24"/>
        </w:rPr>
      </w:pPr>
      <w:r w:rsidRPr="008F2C6F">
        <w:rPr>
          <w:rFonts w:ascii="Times New Roman" w:hAnsi="Times New Roman" w:cs="Times New Roman"/>
          <w:sz w:val="24"/>
          <w:szCs w:val="24"/>
        </w:rPr>
        <w:t>2. Vykdyti prevencinę veiklą, užtikrinančią mokinių saugumą.</w:t>
      </w:r>
    </w:p>
    <w:p w14:paraId="0B3F9E09" w14:textId="77777777" w:rsidR="00CB64F1" w:rsidRPr="008F2C6F" w:rsidRDefault="00CB64F1" w:rsidP="00CB64F1">
      <w:pPr>
        <w:spacing w:after="0"/>
        <w:rPr>
          <w:rFonts w:ascii="Times New Roman" w:hAnsi="Times New Roman" w:cs="Times New Roman"/>
          <w:sz w:val="24"/>
          <w:szCs w:val="24"/>
        </w:rPr>
      </w:pPr>
    </w:p>
    <w:p w14:paraId="60BA9328" w14:textId="5977219B" w:rsidR="002B7AEB" w:rsidRPr="0090550A" w:rsidRDefault="00541473" w:rsidP="00CB64F1">
      <w:pPr>
        <w:jc w:val="both"/>
        <w:rPr>
          <w:rFonts w:ascii="Times New Roman" w:hAnsi="Times New Roman" w:cs="Times New Roman"/>
          <w:color w:val="000000" w:themeColor="text1"/>
          <w:sz w:val="24"/>
          <w:szCs w:val="24"/>
        </w:rPr>
      </w:pPr>
      <w:r w:rsidRPr="008F2C6F">
        <w:rPr>
          <w:rFonts w:ascii="Times New Roman" w:hAnsi="Times New Roman" w:cs="Times New Roman"/>
          <w:sz w:val="24"/>
          <w:szCs w:val="24"/>
        </w:rPr>
        <w:t>Tikslams ir uždaviniams įgyvendinti buvo parengtas ir patvirtintas pedagoginio darbo prieži</w:t>
      </w:r>
      <w:r w:rsidR="00CB64F1" w:rsidRPr="008F2C6F">
        <w:rPr>
          <w:rFonts w:ascii="Times New Roman" w:hAnsi="Times New Roman" w:cs="Times New Roman"/>
          <w:sz w:val="24"/>
          <w:szCs w:val="24"/>
        </w:rPr>
        <w:t>ūros planas</w:t>
      </w:r>
      <w:r w:rsidRPr="008F2C6F">
        <w:rPr>
          <w:rFonts w:ascii="Times New Roman" w:hAnsi="Times New Roman" w:cs="Times New Roman"/>
          <w:sz w:val="24"/>
          <w:szCs w:val="24"/>
        </w:rPr>
        <w:t>. Pirmo</w:t>
      </w:r>
      <w:r w:rsidR="002B7AEB" w:rsidRPr="008F2C6F">
        <w:rPr>
          <w:rFonts w:ascii="Times New Roman" w:hAnsi="Times New Roman" w:cs="Times New Roman"/>
          <w:sz w:val="24"/>
          <w:szCs w:val="24"/>
        </w:rPr>
        <w:t>jo tikslo įgyvendinimui</w:t>
      </w:r>
      <w:r w:rsidR="00A8676B" w:rsidRPr="008F2C6F">
        <w:rPr>
          <w:rFonts w:ascii="Times New Roman" w:hAnsi="Times New Roman" w:cs="Times New Roman"/>
          <w:sz w:val="24"/>
          <w:szCs w:val="24"/>
        </w:rPr>
        <w:t xml:space="preserve"> </w:t>
      </w:r>
      <w:r w:rsidR="002B7AEB" w:rsidRPr="008F2C6F">
        <w:rPr>
          <w:rFonts w:ascii="Times New Roman" w:hAnsi="Times New Roman" w:cs="Times New Roman"/>
          <w:sz w:val="24"/>
          <w:szCs w:val="24"/>
        </w:rPr>
        <w:t>buvo</w:t>
      </w:r>
      <w:r w:rsidRPr="008F2C6F">
        <w:rPr>
          <w:rFonts w:ascii="Times New Roman" w:hAnsi="Times New Roman" w:cs="Times New Roman"/>
          <w:sz w:val="24"/>
          <w:szCs w:val="24"/>
        </w:rPr>
        <w:t xml:space="preserve"> </w:t>
      </w:r>
      <w:r w:rsidR="002B7AEB" w:rsidRPr="008F2C6F">
        <w:rPr>
          <w:rFonts w:ascii="Times New Roman" w:hAnsi="Times New Roman" w:cs="Times New Roman"/>
          <w:sz w:val="24"/>
          <w:szCs w:val="24"/>
        </w:rPr>
        <w:t>sudaryta</w:t>
      </w:r>
      <w:r w:rsidR="00ED0D38" w:rsidRPr="008F2C6F">
        <w:rPr>
          <w:rFonts w:ascii="Times New Roman" w:hAnsi="Times New Roman" w:cs="Times New Roman"/>
          <w:sz w:val="24"/>
          <w:szCs w:val="24"/>
        </w:rPr>
        <w:t xml:space="preserve"> daugiau galimybių kiekvienam mokiniui patirti mokymosi sėkmę stiprinant mokymo diferencijavimą, individualizavimą, atsižvelgiant į individualius mokinių ugdymosi poreikius</w:t>
      </w:r>
      <w:r w:rsidR="002B7AEB" w:rsidRPr="008F2C6F">
        <w:rPr>
          <w:rFonts w:ascii="Times New Roman" w:hAnsi="Times New Roman" w:cs="Times New Roman"/>
          <w:sz w:val="24"/>
          <w:szCs w:val="24"/>
        </w:rPr>
        <w:t>.</w:t>
      </w:r>
      <w:r w:rsidR="00ED0D38" w:rsidRPr="008F2C6F">
        <w:rPr>
          <w:rFonts w:ascii="Times New Roman" w:hAnsi="Times New Roman" w:cs="Times New Roman"/>
          <w:sz w:val="24"/>
          <w:szCs w:val="24"/>
        </w:rPr>
        <w:t xml:space="preserve"> </w:t>
      </w:r>
      <w:r w:rsidR="002B7AEB" w:rsidRPr="008F2C6F">
        <w:rPr>
          <w:rFonts w:ascii="Times New Roman" w:hAnsi="Times New Roman" w:cs="Times New Roman"/>
          <w:sz w:val="24"/>
          <w:szCs w:val="24"/>
        </w:rPr>
        <w:t xml:space="preserve">Taikant skaitmenizuoto mokymo turinį ir IKT </w:t>
      </w:r>
      <w:r w:rsidR="00A8676B" w:rsidRPr="008F2C6F">
        <w:rPr>
          <w:rFonts w:ascii="Times New Roman" w:hAnsi="Times New Roman" w:cs="Times New Roman"/>
          <w:sz w:val="24"/>
          <w:szCs w:val="24"/>
        </w:rPr>
        <w:t xml:space="preserve">buvo </w:t>
      </w:r>
      <w:r w:rsidR="002B7AEB" w:rsidRPr="008F2C6F">
        <w:rPr>
          <w:rFonts w:ascii="Times New Roman" w:hAnsi="Times New Roman" w:cs="Times New Roman"/>
          <w:sz w:val="24"/>
          <w:szCs w:val="24"/>
        </w:rPr>
        <w:t xml:space="preserve">gerinama pamokos ir kitų ugdymo formų kokybė. </w:t>
      </w:r>
      <w:r w:rsidR="00A8676B" w:rsidRPr="008F2C6F">
        <w:rPr>
          <w:rFonts w:ascii="Times New Roman" w:hAnsi="Times New Roman" w:cs="Times New Roman"/>
          <w:sz w:val="24"/>
          <w:szCs w:val="24"/>
        </w:rPr>
        <w:t>Mokytojai įgijo skaitmeninių mokymo priemonių naudojimo kompetencijų, esant poreikiui, gerėjo pamokų kokybė, kilo mokinių motyvacija, gerėjo mo</w:t>
      </w:r>
      <w:r w:rsidR="002B7AEB" w:rsidRPr="008F2C6F">
        <w:rPr>
          <w:rFonts w:ascii="Times New Roman" w:hAnsi="Times New Roman" w:cs="Times New Roman"/>
          <w:sz w:val="24"/>
          <w:szCs w:val="24"/>
        </w:rPr>
        <w:t xml:space="preserve">kinių informacinio raštingumo </w:t>
      </w:r>
      <w:r w:rsidR="00A8676B" w:rsidRPr="008F2C6F">
        <w:rPr>
          <w:rFonts w:ascii="Times New Roman" w:hAnsi="Times New Roman" w:cs="Times New Roman"/>
          <w:sz w:val="24"/>
          <w:szCs w:val="24"/>
        </w:rPr>
        <w:t>įgūdžiai ir pasiekimų rezultatai</w:t>
      </w:r>
      <w:r w:rsidR="00DA5B78" w:rsidRPr="008F2C6F">
        <w:rPr>
          <w:rFonts w:ascii="Times New Roman" w:hAnsi="Times New Roman" w:cs="Times New Roman"/>
          <w:sz w:val="24"/>
          <w:szCs w:val="24"/>
        </w:rPr>
        <w:t>, buvo vykdoma tiriamoji ir projektinė veikla</w:t>
      </w:r>
      <w:r w:rsidR="00A8676B" w:rsidRPr="008F2C6F">
        <w:rPr>
          <w:rFonts w:ascii="Times New Roman" w:hAnsi="Times New Roman" w:cs="Times New Roman"/>
          <w:sz w:val="24"/>
          <w:szCs w:val="24"/>
        </w:rPr>
        <w:t>.</w:t>
      </w:r>
      <w:r w:rsidR="00DA5B78" w:rsidRPr="008F2C6F">
        <w:t xml:space="preserve"> </w:t>
      </w:r>
      <w:r w:rsidR="00DA5B78" w:rsidRPr="008F2C6F">
        <w:rPr>
          <w:rFonts w:ascii="Times New Roman" w:hAnsi="Times New Roman" w:cs="Times New Roman"/>
          <w:sz w:val="24"/>
          <w:szCs w:val="24"/>
        </w:rPr>
        <w:t>Mokykla iš atrinktų tiekėjų sąrašo pagal savuosius poreikius  užsisakė  visų klasių mokiniams tikslines programas,  atitinkančias tam tikro amžiaus vaikų ir paauglių raidos ypatumus, psichologų paskaitoms, emocinio intelekto mokymams organizuoti</w:t>
      </w:r>
      <w:r w:rsidR="00DA5B78" w:rsidRPr="008F2C6F">
        <w:t xml:space="preserve"> . </w:t>
      </w:r>
      <w:r w:rsidR="00DA5B78" w:rsidRPr="008F2C6F">
        <w:rPr>
          <w:rFonts w:ascii="Times New Roman" w:hAnsi="Times New Roman" w:cs="Times New Roman"/>
          <w:sz w:val="24"/>
          <w:szCs w:val="24"/>
        </w:rPr>
        <w:t>Mokytojai naudojo skaitmenines mokymo priemones, sėkmingai jas taikė ugdymo procese, gerėjo pamokų kokybė, kilo mokinių motyvacija, gerėjo mokinių informacinio raštingumo  įgūdžiai ir pasiekimų rezultatai.</w:t>
      </w:r>
      <w:r w:rsidR="002B7AEB" w:rsidRPr="008F2C6F">
        <w:rPr>
          <w:rFonts w:ascii="Times New Roman" w:hAnsi="Times New Roman" w:cs="Times New Roman"/>
          <w:sz w:val="24"/>
          <w:szCs w:val="24"/>
        </w:rPr>
        <w:t xml:space="preserve"> Mokykloje teikta kokybiška ir savalaikė pagalba mokiniams, stebėtas ir analizuotas kiekvieno mokinio asmenybės augimas.</w:t>
      </w:r>
      <w:r w:rsidR="00686E56" w:rsidRPr="008F2C6F">
        <w:rPr>
          <w:rFonts w:ascii="Times New Roman" w:hAnsi="Times New Roman" w:cs="Times New Roman"/>
          <w:sz w:val="24"/>
          <w:szCs w:val="24"/>
        </w:rPr>
        <w:t xml:space="preserve"> Antrojo tikslo įgyvendinimui mokyklos aplinkoje ir pamokose tobulintos esamos ir kuriamos naujos edukacinės erdvės. Sukurtos naujos edukacinės erdvės („Kaktusų karalystėje“, </w:t>
      </w:r>
      <w:r w:rsidR="00754918" w:rsidRPr="008F2C6F">
        <w:rPr>
          <w:rFonts w:ascii="Times New Roman" w:hAnsi="Times New Roman" w:cs="Times New Roman"/>
          <w:sz w:val="24"/>
          <w:szCs w:val="24"/>
        </w:rPr>
        <w:t>,,Linksmosios pėdutės“ ir kt.</w:t>
      </w:r>
      <w:r w:rsidR="00686E56" w:rsidRPr="008F2C6F">
        <w:rPr>
          <w:rFonts w:ascii="Times New Roman" w:hAnsi="Times New Roman" w:cs="Times New Roman"/>
          <w:sz w:val="24"/>
          <w:szCs w:val="24"/>
        </w:rPr>
        <w:t>) sėkmingai taikytos mokinių ugdymo procese. Vykdant prevencinę veiklą, kuria siekta užtikrinti mokinių saugumą, organizuoti įvairūs renginiai. Jų metu mokiniai įgijo žinių apie psichinę, emocinę sveikatą, sužinojo, kur gali kreiptis, jeigu mokykloje kyla problemų dėl jų saugumo, ugdėsi tolerancijos jausmą.</w:t>
      </w:r>
      <w:r w:rsidR="00393E54" w:rsidRPr="008F2C6F">
        <w:t xml:space="preserve"> </w:t>
      </w:r>
      <w:r w:rsidR="00393E54" w:rsidRPr="008F2C6F">
        <w:rPr>
          <w:rFonts w:ascii="Times New Roman" w:hAnsi="Times New Roman" w:cs="Times New Roman"/>
          <w:sz w:val="24"/>
          <w:szCs w:val="24"/>
        </w:rPr>
        <w:t>Tikslams ir uždaviniams įgyvendinti buvo or</w:t>
      </w:r>
      <w:r w:rsidR="00713B05" w:rsidRPr="008F2C6F">
        <w:rPr>
          <w:rFonts w:ascii="Times New Roman" w:hAnsi="Times New Roman" w:cs="Times New Roman"/>
          <w:sz w:val="24"/>
          <w:szCs w:val="24"/>
        </w:rPr>
        <w:t>ganizuota 11 mokytojų tarybos posėdžių</w:t>
      </w:r>
      <w:r w:rsidR="00393E54" w:rsidRPr="008F2C6F">
        <w:rPr>
          <w:rFonts w:ascii="Times New Roman" w:hAnsi="Times New Roman" w:cs="Times New Roman"/>
          <w:sz w:val="24"/>
          <w:szCs w:val="24"/>
        </w:rPr>
        <w:t xml:space="preserve">. </w:t>
      </w:r>
      <w:r w:rsidR="0090550A" w:rsidRPr="0090550A">
        <w:rPr>
          <w:rFonts w:ascii="Times New Roman" w:hAnsi="Times New Roman" w:cs="Times New Roman"/>
          <w:color w:val="000000" w:themeColor="text1"/>
          <w:sz w:val="24"/>
          <w:szCs w:val="24"/>
        </w:rPr>
        <w:t>Priimti 24</w:t>
      </w:r>
      <w:r w:rsidR="00393E54" w:rsidRPr="0090550A">
        <w:rPr>
          <w:rFonts w:ascii="Times New Roman" w:hAnsi="Times New Roman" w:cs="Times New Roman"/>
          <w:color w:val="000000" w:themeColor="text1"/>
          <w:sz w:val="24"/>
          <w:szCs w:val="24"/>
        </w:rPr>
        <w:t xml:space="preserve"> nutarimai.</w:t>
      </w:r>
      <w:bookmarkStart w:id="0" w:name="_GoBack"/>
      <w:bookmarkEnd w:id="0"/>
    </w:p>
    <w:p w14:paraId="357965FB" w14:textId="77777777" w:rsidR="00B10A79" w:rsidRPr="008F2C6F" w:rsidRDefault="005D71E1" w:rsidP="00765815">
      <w:pPr>
        <w:ind w:firstLine="1296"/>
        <w:rPr>
          <w:rFonts w:ascii="Times New Roman" w:hAnsi="Times New Roman" w:cs="Times New Roman"/>
          <w:b/>
          <w:sz w:val="24"/>
          <w:szCs w:val="24"/>
        </w:rPr>
      </w:pPr>
      <w:r w:rsidRPr="008F2C6F">
        <w:rPr>
          <w:rFonts w:ascii="Times New Roman" w:hAnsi="Times New Roman" w:cs="Times New Roman"/>
          <w:b/>
          <w:sz w:val="24"/>
          <w:szCs w:val="24"/>
        </w:rPr>
        <w:t>Mokinių pasiekimai 2023</w:t>
      </w:r>
      <w:r w:rsidR="00B10A79" w:rsidRPr="008F2C6F">
        <w:rPr>
          <w:rFonts w:ascii="Times New Roman" w:hAnsi="Times New Roman" w:cs="Times New Roman"/>
          <w:b/>
          <w:sz w:val="24"/>
          <w:szCs w:val="24"/>
        </w:rPr>
        <w:t xml:space="preserve"> m.</w:t>
      </w:r>
    </w:p>
    <w:tbl>
      <w:tblPr>
        <w:tblStyle w:val="Lentelstinklelis"/>
        <w:tblW w:w="0" w:type="auto"/>
        <w:tblLook w:val="04A0" w:firstRow="1" w:lastRow="0" w:firstColumn="1" w:lastColumn="0" w:noHBand="0" w:noVBand="1"/>
      </w:tblPr>
      <w:tblGrid>
        <w:gridCol w:w="570"/>
        <w:gridCol w:w="2552"/>
        <w:gridCol w:w="2126"/>
        <w:gridCol w:w="1484"/>
        <w:gridCol w:w="1377"/>
        <w:gridCol w:w="3260"/>
        <w:gridCol w:w="3083"/>
      </w:tblGrid>
      <w:tr w:rsidR="008F2C6F" w:rsidRPr="008F2C6F" w14:paraId="1399B41D" w14:textId="77777777" w:rsidTr="00123029">
        <w:tc>
          <w:tcPr>
            <w:tcW w:w="570" w:type="dxa"/>
          </w:tcPr>
          <w:p w14:paraId="0D4A1405" w14:textId="77777777" w:rsidR="00B10A79" w:rsidRPr="008F2C6F" w:rsidRDefault="00991AF6" w:rsidP="00731242">
            <w:pPr>
              <w:rPr>
                <w:rFonts w:ascii="Times New Roman" w:hAnsi="Times New Roman" w:cs="Times New Roman"/>
                <w:b/>
                <w:sz w:val="24"/>
                <w:szCs w:val="24"/>
              </w:rPr>
            </w:pPr>
            <w:r w:rsidRPr="008F2C6F">
              <w:rPr>
                <w:rFonts w:ascii="Times New Roman" w:hAnsi="Times New Roman" w:cs="Times New Roman"/>
                <w:b/>
                <w:sz w:val="24"/>
                <w:szCs w:val="24"/>
              </w:rPr>
              <w:t>Eil. nr.</w:t>
            </w:r>
          </w:p>
        </w:tc>
        <w:tc>
          <w:tcPr>
            <w:tcW w:w="2552" w:type="dxa"/>
          </w:tcPr>
          <w:p w14:paraId="6DEEC261" w14:textId="77777777" w:rsidR="00B10A79" w:rsidRPr="008F2C6F" w:rsidRDefault="00991AF6" w:rsidP="00991AF6">
            <w:pPr>
              <w:jc w:val="center"/>
              <w:rPr>
                <w:rFonts w:ascii="Times New Roman" w:hAnsi="Times New Roman" w:cs="Times New Roman"/>
                <w:b/>
                <w:sz w:val="24"/>
                <w:szCs w:val="24"/>
              </w:rPr>
            </w:pPr>
            <w:r w:rsidRPr="008F2C6F">
              <w:rPr>
                <w:rFonts w:ascii="Times New Roman" w:hAnsi="Times New Roman" w:cs="Times New Roman"/>
                <w:b/>
                <w:sz w:val="24"/>
                <w:szCs w:val="24"/>
              </w:rPr>
              <w:t xml:space="preserve">Mokytojas </w:t>
            </w:r>
          </w:p>
        </w:tc>
        <w:tc>
          <w:tcPr>
            <w:tcW w:w="2126" w:type="dxa"/>
          </w:tcPr>
          <w:p w14:paraId="7BA3F6C6" w14:textId="77777777" w:rsidR="00B10A79" w:rsidRPr="008F2C6F" w:rsidRDefault="00991AF6" w:rsidP="00991AF6">
            <w:pPr>
              <w:jc w:val="center"/>
              <w:rPr>
                <w:rFonts w:ascii="Times New Roman" w:hAnsi="Times New Roman" w:cs="Times New Roman"/>
                <w:b/>
                <w:sz w:val="24"/>
                <w:szCs w:val="24"/>
              </w:rPr>
            </w:pPr>
            <w:r w:rsidRPr="008F2C6F">
              <w:rPr>
                <w:rFonts w:ascii="Times New Roman" w:hAnsi="Times New Roman" w:cs="Times New Roman"/>
                <w:b/>
                <w:sz w:val="24"/>
                <w:szCs w:val="24"/>
              </w:rPr>
              <w:t>Dėstomas dalykas</w:t>
            </w:r>
          </w:p>
        </w:tc>
        <w:tc>
          <w:tcPr>
            <w:tcW w:w="1484" w:type="dxa"/>
          </w:tcPr>
          <w:p w14:paraId="5C3F0DBA" w14:textId="77777777" w:rsidR="00B10A79" w:rsidRPr="008F2C6F" w:rsidRDefault="00991AF6" w:rsidP="00991AF6">
            <w:pPr>
              <w:jc w:val="center"/>
              <w:rPr>
                <w:rFonts w:ascii="Times New Roman" w:hAnsi="Times New Roman" w:cs="Times New Roman"/>
                <w:b/>
                <w:sz w:val="24"/>
                <w:szCs w:val="24"/>
              </w:rPr>
            </w:pPr>
            <w:r w:rsidRPr="008F2C6F">
              <w:rPr>
                <w:rFonts w:ascii="Times New Roman" w:hAnsi="Times New Roman" w:cs="Times New Roman"/>
                <w:b/>
                <w:sz w:val="24"/>
                <w:szCs w:val="24"/>
              </w:rPr>
              <w:t>Dalyvavusių mokinių sk.</w:t>
            </w:r>
          </w:p>
        </w:tc>
        <w:tc>
          <w:tcPr>
            <w:tcW w:w="1377" w:type="dxa"/>
          </w:tcPr>
          <w:p w14:paraId="79FE85E3" w14:textId="77777777" w:rsidR="00B10A79" w:rsidRPr="008F2C6F" w:rsidRDefault="00991AF6" w:rsidP="00991AF6">
            <w:pPr>
              <w:jc w:val="center"/>
              <w:rPr>
                <w:rFonts w:ascii="Times New Roman" w:hAnsi="Times New Roman" w:cs="Times New Roman"/>
                <w:b/>
                <w:sz w:val="24"/>
                <w:szCs w:val="24"/>
              </w:rPr>
            </w:pPr>
            <w:r w:rsidRPr="008F2C6F">
              <w:rPr>
                <w:rFonts w:ascii="Times New Roman" w:hAnsi="Times New Roman" w:cs="Times New Roman"/>
                <w:b/>
                <w:sz w:val="24"/>
                <w:szCs w:val="24"/>
              </w:rPr>
              <w:t>Laimėjusių vaikų sk.</w:t>
            </w:r>
          </w:p>
        </w:tc>
        <w:tc>
          <w:tcPr>
            <w:tcW w:w="3260" w:type="dxa"/>
          </w:tcPr>
          <w:p w14:paraId="34635631" w14:textId="77777777" w:rsidR="00B10A79" w:rsidRPr="008F2C6F" w:rsidRDefault="00991AF6" w:rsidP="00991AF6">
            <w:pPr>
              <w:jc w:val="center"/>
              <w:rPr>
                <w:rFonts w:ascii="Times New Roman" w:hAnsi="Times New Roman" w:cs="Times New Roman"/>
                <w:b/>
                <w:sz w:val="24"/>
                <w:szCs w:val="24"/>
              </w:rPr>
            </w:pPr>
            <w:r w:rsidRPr="008F2C6F">
              <w:rPr>
                <w:rFonts w:ascii="Times New Roman" w:hAnsi="Times New Roman" w:cs="Times New Roman"/>
                <w:b/>
                <w:sz w:val="24"/>
                <w:szCs w:val="24"/>
              </w:rPr>
              <w:t>Renginio pavadinimas</w:t>
            </w:r>
          </w:p>
        </w:tc>
        <w:tc>
          <w:tcPr>
            <w:tcW w:w="3083" w:type="dxa"/>
          </w:tcPr>
          <w:p w14:paraId="61EE7209" w14:textId="77777777" w:rsidR="00B10A79" w:rsidRPr="008F2C6F" w:rsidRDefault="00991AF6" w:rsidP="00991AF6">
            <w:pPr>
              <w:jc w:val="center"/>
              <w:rPr>
                <w:rFonts w:ascii="Times New Roman" w:hAnsi="Times New Roman" w:cs="Times New Roman"/>
                <w:b/>
                <w:sz w:val="24"/>
                <w:szCs w:val="24"/>
              </w:rPr>
            </w:pPr>
            <w:r w:rsidRPr="008F2C6F">
              <w:rPr>
                <w:rFonts w:ascii="Times New Roman" w:hAnsi="Times New Roman" w:cs="Times New Roman"/>
                <w:b/>
                <w:sz w:val="24"/>
                <w:szCs w:val="24"/>
              </w:rPr>
              <w:t>Kieno renginys buvo organizuotas</w:t>
            </w:r>
          </w:p>
        </w:tc>
      </w:tr>
      <w:tr w:rsidR="008F2C6F" w:rsidRPr="008F2C6F" w14:paraId="4B9841C5" w14:textId="77777777" w:rsidTr="00123029">
        <w:tc>
          <w:tcPr>
            <w:tcW w:w="570" w:type="dxa"/>
          </w:tcPr>
          <w:p w14:paraId="535C4458" w14:textId="12C48E6C" w:rsidR="00CB4EF4" w:rsidRPr="008F2C6F" w:rsidRDefault="00EE7CCF" w:rsidP="00256B43">
            <w:pPr>
              <w:jc w:val="center"/>
              <w:rPr>
                <w:rFonts w:ascii="Times New Roman" w:hAnsi="Times New Roman" w:cs="Times New Roman"/>
                <w:bCs/>
                <w:sz w:val="24"/>
                <w:szCs w:val="24"/>
              </w:rPr>
            </w:pPr>
            <w:r w:rsidRPr="008F2C6F">
              <w:rPr>
                <w:rFonts w:ascii="Times New Roman" w:hAnsi="Times New Roman" w:cs="Times New Roman"/>
                <w:bCs/>
                <w:sz w:val="24"/>
                <w:szCs w:val="24"/>
              </w:rPr>
              <w:t>1.</w:t>
            </w:r>
          </w:p>
        </w:tc>
        <w:tc>
          <w:tcPr>
            <w:tcW w:w="2552" w:type="dxa"/>
          </w:tcPr>
          <w:p w14:paraId="15B6BDF6" w14:textId="64642A17" w:rsidR="00CB4EF4" w:rsidRPr="008F2C6F" w:rsidRDefault="00CB4EF4" w:rsidP="00A13458">
            <w:pPr>
              <w:rPr>
                <w:rFonts w:ascii="Times New Roman" w:hAnsi="Times New Roman" w:cs="Times New Roman"/>
                <w:bCs/>
                <w:sz w:val="24"/>
                <w:szCs w:val="24"/>
              </w:rPr>
            </w:pPr>
            <w:r w:rsidRPr="008F2C6F">
              <w:rPr>
                <w:rFonts w:ascii="Times New Roman" w:hAnsi="Times New Roman" w:cs="Times New Roman"/>
                <w:bCs/>
                <w:sz w:val="24"/>
                <w:szCs w:val="24"/>
              </w:rPr>
              <w:t>D. Kilys</w:t>
            </w:r>
          </w:p>
        </w:tc>
        <w:tc>
          <w:tcPr>
            <w:tcW w:w="2126" w:type="dxa"/>
          </w:tcPr>
          <w:p w14:paraId="1EA23F9D" w14:textId="0EC53450" w:rsidR="00CB4EF4" w:rsidRPr="008F2C6F" w:rsidRDefault="00810445" w:rsidP="002D29CC">
            <w:pPr>
              <w:rPr>
                <w:rFonts w:ascii="Times New Roman" w:hAnsi="Times New Roman" w:cs="Times New Roman"/>
                <w:bCs/>
                <w:sz w:val="24"/>
                <w:szCs w:val="24"/>
              </w:rPr>
            </w:pPr>
            <w:r w:rsidRPr="008F2C6F">
              <w:rPr>
                <w:rFonts w:ascii="Times New Roman" w:hAnsi="Times New Roman" w:cs="Times New Roman"/>
                <w:bCs/>
                <w:sz w:val="24"/>
                <w:szCs w:val="24"/>
              </w:rPr>
              <w:t>Fizinis ugdymas</w:t>
            </w:r>
          </w:p>
        </w:tc>
        <w:tc>
          <w:tcPr>
            <w:tcW w:w="1484" w:type="dxa"/>
          </w:tcPr>
          <w:p w14:paraId="516F3B2F" w14:textId="55B4F704" w:rsidR="00CB4EF4" w:rsidRPr="008F2C6F" w:rsidRDefault="00A13458" w:rsidP="00991AF6">
            <w:pPr>
              <w:jc w:val="center"/>
              <w:rPr>
                <w:rFonts w:ascii="Times New Roman" w:hAnsi="Times New Roman" w:cs="Times New Roman"/>
                <w:bCs/>
                <w:sz w:val="24"/>
                <w:szCs w:val="24"/>
              </w:rPr>
            </w:pPr>
            <w:r w:rsidRPr="008F2C6F">
              <w:rPr>
                <w:rFonts w:ascii="Times New Roman" w:hAnsi="Times New Roman" w:cs="Times New Roman"/>
                <w:bCs/>
                <w:sz w:val="24"/>
                <w:szCs w:val="24"/>
              </w:rPr>
              <w:t>4</w:t>
            </w:r>
          </w:p>
        </w:tc>
        <w:tc>
          <w:tcPr>
            <w:tcW w:w="1377" w:type="dxa"/>
          </w:tcPr>
          <w:p w14:paraId="333E490D" w14:textId="1A7525E7" w:rsidR="00CB4EF4" w:rsidRPr="008F2C6F" w:rsidRDefault="00A13458" w:rsidP="00991AF6">
            <w:pPr>
              <w:jc w:val="center"/>
              <w:rPr>
                <w:rFonts w:ascii="Times New Roman" w:hAnsi="Times New Roman" w:cs="Times New Roman"/>
                <w:bCs/>
                <w:sz w:val="24"/>
                <w:szCs w:val="24"/>
              </w:rPr>
            </w:pPr>
            <w:r w:rsidRPr="008F2C6F">
              <w:rPr>
                <w:rFonts w:ascii="Times New Roman" w:hAnsi="Times New Roman" w:cs="Times New Roman"/>
                <w:bCs/>
                <w:sz w:val="24"/>
                <w:szCs w:val="24"/>
              </w:rPr>
              <w:t>4</w:t>
            </w:r>
          </w:p>
        </w:tc>
        <w:tc>
          <w:tcPr>
            <w:tcW w:w="3260" w:type="dxa"/>
          </w:tcPr>
          <w:p w14:paraId="77853C6E" w14:textId="57E8C34B" w:rsidR="00CB4EF4" w:rsidRPr="008F2C6F" w:rsidRDefault="009F3083" w:rsidP="00991AF6">
            <w:pPr>
              <w:jc w:val="center"/>
              <w:rPr>
                <w:rFonts w:ascii="Times New Roman" w:hAnsi="Times New Roman" w:cs="Times New Roman"/>
                <w:bCs/>
                <w:sz w:val="24"/>
                <w:szCs w:val="24"/>
              </w:rPr>
            </w:pPr>
            <w:r w:rsidRPr="008F2C6F">
              <w:rPr>
                <w:rFonts w:ascii="Times New Roman" w:hAnsi="Times New Roman" w:cs="Times New Roman"/>
                <w:bCs/>
                <w:sz w:val="24"/>
                <w:szCs w:val="24"/>
              </w:rPr>
              <w:t xml:space="preserve">Rajoninės </w:t>
            </w:r>
            <w:r w:rsidR="00CB4EF4" w:rsidRPr="008F2C6F">
              <w:rPr>
                <w:rFonts w:ascii="Times New Roman" w:hAnsi="Times New Roman" w:cs="Times New Roman"/>
                <w:bCs/>
                <w:sz w:val="24"/>
                <w:szCs w:val="24"/>
              </w:rPr>
              <w:t>3x3 krepšinio varžybos</w:t>
            </w:r>
          </w:p>
        </w:tc>
        <w:tc>
          <w:tcPr>
            <w:tcW w:w="3083" w:type="dxa"/>
          </w:tcPr>
          <w:p w14:paraId="4D6C3774" w14:textId="4543957B" w:rsidR="00CB4EF4" w:rsidRPr="008F2C6F" w:rsidRDefault="00CB4EF4" w:rsidP="009F3083">
            <w:pPr>
              <w:rPr>
                <w:rFonts w:ascii="Times New Roman" w:hAnsi="Times New Roman" w:cs="Times New Roman"/>
                <w:bCs/>
                <w:sz w:val="24"/>
                <w:szCs w:val="24"/>
              </w:rPr>
            </w:pPr>
            <w:r w:rsidRPr="008F2C6F">
              <w:rPr>
                <w:rFonts w:ascii="Times New Roman" w:hAnsi="Times New Roman" w:cs="Times New Roman"/>
                <w:bCs/>
                <w:sz w:val="24"/>
                <w:szCs w:val="24"/>
              </w:rPr>
              <w:t xml:space="preserve">Radviliškio r. </w:t>
            </w:r>
            <w:proofErr w:type="spellStart"/>
            <w:r w:rsidRPr="008F2C6F">
              <w:rPr>
                <w:rFonts w:ascii="Times New Roman" w:hAnsi="Times New Roman" w:cs="Times New Roman"/>
                <w:bCs/>
                <w:sz w:val="24"/>
                <w:szCs w:val="24"/>
              </w:rPr>
              <w:t>Sidabravo</w:t>
            </w:r>
            <w:proofErr w:type="spellEnd"/>
            <w:r w:rsidRPr="008F2C6F">
              <w:rPr>
                <w:rFonts w:ascii="Times New Roman" w:hAnsi="Times New Roman" w:cs="Times New Roman"/>
                <w:bCs/>
                <w:sz w:val="24"/>
                <w:szCs w:val="24"/>
              </w:rPr>
              <w:t xml:space="preserve"> gimnazija</w:t>
            </w:r>
          </w:p>
        </w:tc>
      </w:tr>
      <w:tr w:rsidR="008F2C6F" w:rsidRPr="008F2C6F" w14:paraId="6F61102A" w14:textId="77777777" w:rsidTr="00123029">
        <w:tc>
          <w:tcPr>
            <w:tcW w:w="570" w:type="dxa"/>
          </w:tcPr>
          <w:p w14:paraId="68EEAF8F" w14:textId="086FFA66" w:rsidR="009F3083" w:rsidRPr="008F2C6F" w:rsidRDefault="00EE7CCF" w:rsidP="00256B43">
            <w:pPr>
              <w:jc w:val="center"/>
              <w:rPr>
                <w:rFonts w:ascii="Times New Roman" w:hAnsi="Times New Roman" w:cs="Times New Roman"/>
                <w:bCs/>
                <w:sz w:val="24"/>
                <w:szCs w:val="24"/>
              </w:rPr>
            </w:pPr>
            <w:r w:rsidRPr="008F2C6F">
              <w:rPr>
                <w:rFonts w:ascii="Times New Roman" w:hAnsi="Times New Roman" w:cs="Times New Roman"/>
                <w:bCs/>
                <w:sz w:val="24"/>
                <w:szCs w:val="24"/>
              </w:rPr>
              <w:t>2.</w:t>
            </w:r>
          </w:p>
        </w:tc>
        <w:tc>
          <w:tcPr>
            <w:tcW w:w="2552" w:type="dxa"/>
          </w:tcPr>
          <w:p w14:paraId="27D1DFBC" w14:textId="3EE68F6A" w:rsidR="009F3083" w:rsidRPr="008F2C6F" w:rsidRDefault="009F3083" w:rsidP="00A13458">
            <w:pPr>
              <w:rPr>
                <w:rFonts w:ascii="Times New Roman" w:hAnsi="Times New Roman" w:cs="Times New Roman"/>
                <w:bCs/>
                <w:sz w:val="24"/>
                <w:szCs w:val="24"/>
              </w:rPr>
            </w:pPr>
            <w:r w:rsidRPr="008F2C6F">
              <w:rPr>
                <w:rFonts w:ascii="Times New Roman" w:hAnsi="Times New Roman" w:cs="Times New Roman"/>
                <w:bCs/>
                <w:sz w:val="24"/>
                <w:szCs w:val="24"/>
              </w:rPr>
              <w:t>D. Kilys</w:t>
            </w:r>
          </w:p>
        </w:tc>
        <w:tc>
          <w:tcPr>
            <w:tcW w:w="2126" w:type="dxa"/>
          </w:tcPr>
          <w:p w14:paraId="39810085" w14:textId="4EEAF04B" w:rsidR="009F3083" w:rsidRPr="008F2C6F" w:rsidRDefault="00810445" w:rsidP="002D29CC">
            <w:pPr>
              <w:rPr>
                <w:rFonts w:ascii="Times New Roman" w:hAnsi="Times New Roman" w:cs="Times New Roman"/>
                <w:bCs/>
                <w:sz w:val="24"/>
                <w:szCs w:val="24"/>
              </w:rPr>
            </w:pPr>
            <w:r w:rsidRPr="008F2C6F">
              <w:rPr>
                <w:rFonts w:ascii="Times New Roman" w:hAnsi="Times New Roman" w:cs="Times New Roman"/>
                <w:bCs/>
                <w:sz w:val="24"/>
                <w:szCs w:val="24"/>
              </w:rPr>
              <w:t>Fizinis ugdymas</w:t>
            </w:r>
          </w:p>
        </w:tc>
        <w:tc>
          <w:tcPr>
            <w:tcW w:w="1484" w:type="dxa"/>
          </w:tcPr>
          <w:p w14:paraId="24FDC443" w14:textId="5A3CC22E" w:rsidR="009F3083" w:rsidRPr="008F2C6F" w:rsidRDefault="009F3083" w:rsidP="00991AF6">
            <w:pPr>
              <w:jc w:val="center"/>
              <w:rPr>
                <w:rFonts w:ascii="Times New Roman" w:hAnsi="Times New Roman" w:cs="Times New Roman"/>
                <w:bCs/>
                <w:sz w:val="24"/>
                <w:szCs w:val="24"/>
              </w:rPr>
            </w:pPr>
            <w:r w:rsidRPr="008F2C6F">
              <w:rPr>
                <w:rFonts w:ascii="Times New Roman" w:hAnsi="Times New Roman" w:cs="Times New Roman"/>
                <w:bCs/>
                <w:sz w:val="24"/>
                <w:szCs w:val="24"/>
              </w:rPr>
              <w:t>4</w:t>
            </w:r>
          </w:p>
        </w:tc>
        <w:tc>
          <w:tcPr>
            <w:tcW w:w="1377" w:type="dxa"/>
          </w:tcPr>
          <w:p w14:paraId="365EFEEE" w14:textId="67F24DD4" w:rsidR="009F3083" w:rsidRPr="008F2C6F" w:rsidRDefault="009F3083" w:rsidP="00991AF6">
            <w:pPr>
              <w:jc w:val="center"/>
              <w:rPr>
                <w:rFonts w:ascii="Times New Roman" w:hAnsi="Times New Roman" w:cs="Times New Roman"/>
                <w:bCs/>
                <w:sz w:val="24"/>
                <w:szCs w:val="24"/>
              </w:rPr>
            </w:pPr>
            <w:r w:rsidRPr="008F2C6F">
              <w:rPr>
                <w:rFonts w:ascii="Times New Roman" w:hAnsi="Times New Roman" w:cs="Times New Roman"/>
                <w:bCs/>
                <w:sz w:val="24"/>
                <w:szCs w:val="24"/>
              </w:rPr>
              <w:t>4</w:t>
            </w:r>
          </w:p>
        </w:tc>
        <w:tc>
          <w:tcPr>
            <w:tcW w:w="3260" w:type="dxa"/>
          </w:tcPr>
          <w:p w14:paraId="7566B9F6" w14:textId="0F30B0C5" w:rsidR="009F3083" w:rsidRPr="008F2C6F" w:rsidRDefault="009F3083" w:rsidP="00991AF6">
            <w:pPr>
              <w:jc w:val="center"/>
              <w:rPr>
                <w:rFonts w:ascii="Times New Roman" w:hAnsi="Times New Roman" w:cs="Times New Roman"/>
                <w:bCs/>
                <w:sz w:val="24"/>
                <w:szCs w:val="24"/>
              </w:rPr>
            </w:pPr>
            <w:r w:rsidRPr="008F2C6F">
              <w:rPr>
                <w:rFonts w:ascii="Times New Roman" w:hAnsi="Times New Roman" w:cs="Times New Roman"/>
                <w:bCs/>
                <w:sz w:val="24"/>
                <w:szCs w:val="24"/>
              </w:rPr>
              <w:t>Zoninės 3x3 krepšinio varžybos</w:t>
            </w:r>
          </w:p>
        </w:tc>
        <w:tc>
          <w:tcPr>
            <w:tcW w:w="3083" w:type="dxa"/>
          </w:tcPr>
          <w:p w14:paraId="00F919D7" w14:textId="5841DA0E" w:rsidR="009F3083" w:rsidRPr="008F2C6F" w:rsidRDefault="009F3083" w:rsidP="009F3083">
            <w:pPr>
              <w:rPr>
                <w:rFonts w:ascii="Times New Roman" w:hAnsi="Times New Roman" w:cs="Times New Roman"/>
                <w:bCs/>
                <w:sz w:val="24"/>
                <w:szCs w:val="24"/>
              </w:rPr>
            </w:pPr>
            <w:r w:rsidRPr="008F2C6F">
              <w:rPr>
                <w:rFonts w:ascii="Times New Roman" w:hAnsi="Times New Roman" w:cs="Times New Roman"/>
                <w:bCs/>
                <w:sz w:val="24"/>
                <w:szCs w:val="24"/>
              </w:rPr>
              <w:t>Raseinių kūno kultūros ir sporto centras</w:t>
            </w:r>
          </w:p>
        </w:tc>
      </w:tr>
      <w:tr w:rsidR="008F2C6F" w:rsidRPr="008F2C6F" w14:paraId="1EF26773" w14:textId="77777777" w:rsidTr="00123029">
        <w:tc>
          <w:tcPr>
            <w:tcW w:w="570" w:type="dxa"/>
          </w:tcPr>
          <w:p w14:paraId="0A9F8525" w14:textId="6C061687" w:rsidR="00B10A79" w:rsidRPr="008F2C6F" w:rsidRDefault="00EE7CCF" w:rsidP="00991AF6">
            <w:pPr>
              <w:jc w:val="center"/>
              <w:rPr>
                <w:rFonts w:ascii="Times New Roman" w:hAnsi="Times New Roman" w:cs="Times New Roman"/>
                <w:bCs/>
                <w:sz w:val="24"/>
                <w:szCs w:val="24"/>
              </w:rPr>
            </w:pPr>
            <w:r w:rsidRPr="008F2C6F">
              <w:rPr>
                <w:rFonts w:ascii="Times New Roman" w:hAnsi="Times New Roman" w:cs="Times New Roman"/>
                <w:bCs/>
                <w:sz w:val="24"/>
                <w:szCs w:val="24"/>
              </w:rPr>
              <w:t>3</w:t>
            </w:r>
            <w:r w:rsidR="00BA55A8" w:rsidRPr="008F2C6F">
              <w:rPr>
                <w:rFonts w:ascii="Times New Roman" w:hAnsi="Times New Roman" w:cs="Times New Roman"/>
                <w:bCs/>
                <w:sz w:val="24"/>
                <w:szCs w:val="24"/>
              </w:rPr>
              <w:t>.</w:t>
            </w:r>
          </w:p>
        </w:tc>
        <w:tc>
          <w:tcPr>
            <w:tcW w:w="2552" w:type="dxa"/>
          </w:tcPr>
          <w:p w14:paraId="24C3904B" w14:textId="77777777" w:rsidR="00B10A79" w:rsidRPr="008F2C6F" w:rsidRDefault="00BA55A8" w:rsidP="00731242">
            <w:pPr>
              <w:rPr>
                <w:rFonts w:ascii="Times New Roman" w:hAnsi="Times New Roman" w:cs="Times New Roman"/>
                <w:sz w:val="24"/>
                <w:szCs w:val="24"/>
              </w:rPr>
            </w:pPr>
            <w:r w:rsidRPr="008F2C6F">
              <w:rPr>
                <w:rFonts w:ascii="Times New Roman" w:hAnsi="Times New Roman" w:cs="Times New Roman"/>
                <w:sz w:val="24"/>
                <w:szCs w:val="24"/>
              </w:rPr>
              <w:t xml:space="preserve">R. </w:t>
            </w:r>
            <w:proofErr w:type="spellStart"/>
            <w:r w:rsidRPr="008F2C6F">
              <w:rPr>
                <w:rFonts w:ascii="Times New Roman" w:hAnsi="Times New Roman" w:cs="Times New Roman"/>
                <w:sz w:val="24"/>
                <w:szCs w:val="24"/>
              </w:rPr>
              <w:t>Buivydienė</w:t>
            </w:r>
            <w:proofErr w:type="spellEnd"/>
          </w:p>
        </w:tc>
        <w:tc>
          <w:tcPr>
            <w:tcW w:w="2126" w:type="dxa"/>
          </w:tcPr>
          <w:p w14:paraId="7D835B65" w14:textId="77777777" w:rsidR="00B10A79" w:rsidRPr="008F2C6F" w:rsidRDefault="00BA55A8" w:rsidP="00731242">
            <w:pPr>
              <w:rPr>
                <w:rFonts w:ascii="Times New Roman" w:hAnsi="Times New Roman" w:cs="Times New Roman"/>
                <w:sz w:val="24"/>
                <w:szCs w:val="24"/>
              </w:rPr>
            </w:pPr>
            <w:r w:rsidRPr="008F2C6F">
              <w:rPr>
                <w:rFonts w:ascii="Times New Roman" w:hAnsi="Times New Roman" w:cs="Times New Roman"/>
                <w:sz w:val="24"/>
                <w:szCs w:val="24"/>
              </w:rPr>
              <w:t>Lietuvių kalba ir literatūra</w:t>
            </w:r>
          </w:p>
        </w:tc>
        <w:tc>
          <w:tcPr>
            <w:tcW w:w="1484" w:type="dxa"/>
          </w:tcPr>
          <w:p w14:paraId="33561CD7" w14:textId="68F24BD9" w:rsidR="00B10A79" w:rsidRPr="008F2C6F" w:rsidRDefault="00A40EA0" w:rsidP="00BA55A8">
            <w:pPr>
              <w:jc w:val="center"/>
              <w:rPr>
                <w:rFonts w:ascii="Times New Roman" w:hAnsi="Times New Roman" w:cs="Times New Roman"/>
                <w:sz w:val="24"/>
                <w:szCs w:val="24"/>
              </w:rPr>
            </w:pPr>
            <w:r w:rsidRPr="008F2C6F">
              <w:rPr>
                <w:rFonts w:ascii="Times New Roman" w:hAnsi="Times New Roman" w:cs="Times New Roman"/>
                <w:sz w:val="24"/>
                <w:szCs w:val="24"/>
              </w:rPr>
              <w:t>1</w:t>
            </w:r>
          </w:p>
        </w:tc>
        <w:tc>
          <w:tcPr>
            <w:tcW w:w="1377" w:type="dxa"/>
          </w:tcPr>
          <w:p w14:paraId="099D345B" w14:textId="3254B473" w:rsidR="00B10A79" w:rsidRPr="008F2C6F" w:rsidRDefault="00A40EA0" w:rsidP="00BA55A8">
            <w:pPr>
              <w:jc w:val="center"/>
              <w:rPr>
                <w:rFonts w:ascii="Times New Roman" w:hAnsi="Times New Roman" w:cs="Times New Roman"/>
                <w:sz w:val="24"/>
                <w:szCs w:val="24"/>
              </w:rPr>
            </w:pPr>
            <w:r w:rsidRPr="008F2C6F">
              <w:rPr>
                <w:rFonts w:ascii="Times New Roman" w:hAnsi="Times New Roman" w:cs="Times New Roman"/>
                <w:sz w:val="24"/>
                <w:szCs w:val="24"/>
              </w:rPr>
              <w:t>1</w:t>
            </w:r>
          </w:p>
        </w:tc>
        <w:tc>
          <w:tcPr>
            <w:tcW w:w="3260" w:type="dxa"/>
          </w:tcPr>
          <w:p w14:paraId="6EEE4F23" w14:textId="451C90E6" w:rsidR="00B10A79" w:rsidRPr="008F2C6F" w:rsidRDefault="00A40EA0" w:rsidP="00731242">
            <w:pPr>
              <w:rPr>
                <w:rFonts w:ascii="Times New Roman" w:hAnsi="Times New Roman" w:cs="Times New Roman"/>
                <w:sz w:val="24"/>
                <w:szCs w:val="24"/>
              </w:rPr>
            </w:pPr>
            <w:r w:rsidRPr="008F2C6F">
              <w:rPr>
                <w:rFonts w:ascii="Times New Roman" w:hAnsi="Times New Roman" w:cs="Times New Roman"/>
                <w:sz w:val="24"/>
                <w:szCs w:val="24"/>
              </w:rPr>
              <w:t>Rajoninis rašinių konkursas ,,Žodis Istorijai“</w:t>
            </w:r>
          </w:p>
        </w:tc>
        <w:tc>
          <w:tcPr>
            <w:tcW w:w="3083" w:type="dxa"/>
          </w:tcPr>
          <w:p w14:paraId="475EE7E0" w14:textId="43506636" w:rsidR="00B10A79" w:rsidRPr="008F2C6F" w:rsidRDefault="00A40EA0" w:rsidP="00731242">
            <w:pPr>
              <w:rPr>
                <w:rFonts w:ascii="Times New Roman" w:hAnsi="Times New Roman" w:cs="Times New Roman"/>
                <w:sz w:val="24"/>
                <w:szCs w:val="24"/>
              </w:rPr>
            </w:pPr>
            <w:r w:rsidRPr="008F2C6F">
              <w:rPr>
                <w:rFonts w:ascii="Times New Roman" w:hAnsi="Times New Roman" w:cs="Times New Roman"/>
                <w:sz w:val="24"/>
                <w:szCs w:val="24"/>
              </w:rPr>
              <w:t>Radviliškio Lizdeikos gimnazija</w:t>
            </w:r>
          </w:p>
        </w:tc>
      </w:tr>
      <w:tr w:rsidR="008F2C6F" w:rsidRPr="008F2C6F" w14:paraId="3C2ED3B6" w14:textId="77777777" w:rsidTr="00123029">
        <w:tc>
          <w:tcPr>
            <w:tcW w:w="570" w:type="dxa"/>
          </w:tcPr>
          <w:p w14:paraId="0BB084F9" w14:textId="191BEF3F" w:rsidR="00A40EA0" w:rsidRPr="008F2C6F" w:rsidRDefault="00EE7CCF" w:rsidP="00991AF6">
            <w:pPr>
              <w:jc w:val="center"/>
              <w:rPr>
                <w:rFonts w:ascii="Times New Roman" w:hAnsi="Times New Roman" w:cs="Times New Roman"/>
                <w:bCs/>
                <w:sz w:val="24"/>
                <w:szCs w:val="24"/>
              </w:rPr>
            </w:pPr>
            <w:r w:rsidRPr="008F2C6F">
              <w:rPr>
                <w:rFonts w:ascii="Times New Roman" w:hAnsi="Times New Roman" w:cs="Times New Roman"/>
                <w:bCs/>
                <w:sz w:val="24"/>
                <w:szCs w:val="24"/>
              </w:rPr>
              <w:t>4.</w:t>
            </w:r>
          </w:p>
        </w:tc>
        <w:tc>
          <w:tcPr>
            <w:tcW w:w="2552" w:type="dxa"/>
          </w:tcPr>
          <w:p w14:paraId="0DE9EAE6" w14:textId="11F639AB" w:rsidR="00A40EA0" w:rsidRPr="008F2C6F" w:rsidRDefault="00A40EA0" w:rsidP="00731242">
            <w:pPr>
              <w:rPr>
                <w:rFonts w:ascii="Times New Roman" w:hAnsi="Times New Roman" w:cs="Times New Roman"/>
                <w:sz w:val="24"/>
                <w:szCs w:val="24"/>
              </w:rPr>
            </w:pPr>
            <w:r w:rsidRPr="008F2C6F">
              <w:rPr>
                <w:rFonts w:ascii="Times New Roman" w:hAnsi="Times New Roman" w:cs="Times New Roman"/>
                <w:sz w:val="24"/>
                <w:szCs w:val="24"/>
              </w:rPr>
              <w:t xml:space="preserve">R. </w:t>
            </w:r>
            <w:proofErr w:type="spellStart"/>
            <w:r w:rsidRPr="008F2C6F">
              <w:rPr>
                <w:rFonts w:ascii="Times New Roman" w:hAnsi="Times New Roman" w:cs="Times New Roman"/>
                <w:sz w:val="24"/>
                <w:szCs w:val="24"/>
              </w:rPr>
              <w:t>Buivydienė</w:t>
            </w:r>
            <w:proofErr w:type="spellEnd"/>
          </w:p>
        </w:tc>
        <w:tc>
          <w:tcPr>
            <w:tcW w:w="2126" w:type="dxa"/>
          </w:tcPr>
          <w:p w14:paraId="61E533FF" w14:textId="622587C3" w:rsidR="00A40EA0" w:rsidRPr="008F2C6F" w:rsidRDefault="00A40EA0" w:rsidP="00731242">
            <w:pPr>
              <w:rPr>
                <w:rFonts w:ascii="Times New Roman" w:hAnsi="Times New Roman" w:cs="Times New Roman"/>
                <w:sz w:val="24"/>
                <w:szCs w:val="24"/>
              </w:rPr>
            </w:pPr>
            <w:r w:rsidRPr="008F2C6F">
              <w:rPr>
                <w:rFonts w:ascii="Times New Roman" w:hAnsi="Times New Roman" w:cs="Times New Roman"/>
                <w:sz w:val="24"/>
                <w:szCs w:val="24"/>
              </w:rPr>
              <w:t>Lietuvių kalba ir literatūra</w:t>
            </w:r>
          </w:p>
        </w:tc>
        <w:tc>
          <w:tcPr>
            <w:tcW w:w="1484" w:type="dxa"/>
          </w:tcPr>
          <w:p w14:paraId="3108B18D" w14:textId="55FD6104" w:rsidR="00A40EA0" w:rsidRPr="008F2C6F" w:rsidRDefault="00A40EA0" w:rsidP="00BA55A8">
            <w:pPr>
              <w:jc w:val="center"/>
              <w:rPr>
                <w:rFonts w:ascii="Times New Roman" w:hAnsi="Times New Roman" w:cs="Times New Roman"/>
                <w:sz w:val="24"/>
                <w:szCs w:val="24"/>
              </w:rPr>
            </w:pPr>
            <w:r w:rsidRPr="008F2C6F">
              <w:rPr>
                <w:rFonts w:ascii="Times New Roman" w:hAnsi="Times New Roman" w:cs="Times New Roman"/>
                <w:sz w:val="24"/>
                <w:szCs w:val="24"/>
              </w:rPr>
              <w:t>21</w:t>
            </w:r>
          </w:p>
        </w:tc>
        <w:tc>
          <w:tcPr>
            <w:tcW w:w="1377" w:type="dxa"/>
          </w:tcPr>
          <w:p w14:paraId="359047FD" w14:textId="0559FC54" w:rsidR="00A40EA0" w:rsidRPr="008F2C6F" w:rsidRDefault="00A40EA0" w:rsidP="00BA55A8">
            <w:pPr>
              <w:jc w:val="center"/>
              <w:rPr>
                <w:rFonts w:ascii="Times New Roman" w:hAnsi="Times New Roman" w:cs="Times New Roman"/>
                <w:sz w:val="24"/>
                <w:szCs w:val="24"/>
              </w:rPr>
            </w:pPr>
            <w:r w:rsidRPr="008F2C6F">
              <w:rPr>
                <w:rFonts w:ascii="Times New Roman" w:hAnsi="Times New Roman" w:cs="Times New Roman"/>
                <w:sz w:val="24"/>
                <w:szCs w:val="24"/>
              </w:rPr>
              <w:t>10</w:t>
            </w:r>
          </w:p>
        </w:tc>
        <w:tc>
          <w:tcPr>
            <w:tcW w:w="3260" w:type="dxa"/>
          </w:tcPr>
          <w:p w14:paraId="7B267F9C" w14:textId="55565743" w:rsidR="00A40EA0" w:rsidRPr="008F2C6F" w:rsidRDefault="00A40EA0" w:rsidP="00731242">
            <w:pPr>
              <w:rPr>
                <w:rFonts w:ascii="Times New Roman" w:hAnsi="Times New Roman" w:cs="Times New Roman"/>
                <w:sz w:val="24"/>
                <w:szCs w:val="24"/>
              </w:rPr>
            </w:pPr>
            <w:r w:rsidRPr="008F2C6F">
              <w:rPr>
                <w:rFonts w:ascii="Times New Roman" w:hAnsi="Times New Roman" w:cs="Times New Roman"/>
                <w:sz w:val="24"/>
                <w:szCs w:val="24"/>
              </w:rPr>
              <w:t>Tarptautinės ,,</w:t>
            </w:r>
            <w:proofErr w:type="spellStart"/>
            <w:r w:rsidRPr="008F2C6F">
              <w:rPr>
                <w:rFonts w:ascii="Times New Roman" w:hAnsi="Times New Roman" w:cs="Times New Roman"/>
                <w:sz w:val="24"/>
                <w:szCs w:val="24"/>
              </w:rPr>
              <w:t>Kings</w:t>
            </w:r>
            <w:proofErr w:type="spellEnd"/>
            <w:r w:rsidRPr="008F2C6F">
              <w:rPr>
                <w:rFonts w:ascii="Times New Roman" w:hAnsi="Times New Roman" w:cs="Times New Roman"/>
                <w:sz w:val="24"/>
                <w:szCs w:val="24"/>
              </w:rPr>
              <w:t xml:space="preserve">“ </w:t>
            </w:r>
            <w:r w:rsidR="00DE35A1" w:rsidRPr="008F2C6F">
              <w:rPr>
                <w:rFonts w:ascii="Times New Roman" w:hAnsi="Times New Roman" w:cs="Times New Roman"/>
                <w:sz w:val="24"/>
                <w:szCs w:val="24"/>
              </w:rPr>
              <w:t xml:space="preserve">lietuvių kalbos </w:t>
            </w:r>
            <w:r w:rsidRPr="008F2C6F">
              <w:rPr>
                <w:rFonts w:ascii="Times New Roman" w:hAnsi="Times New Roman" w:cs="Times New Roman"/>
                <w:sz w:val="24"/>
                <w:szCs w:val="24"/>
              </w:rPr>
              <w:t>olimpiados kvalifikacinis etapas (Pavasario semestras)</w:t>
            </w:r>
          </w:p>
        </w:tc>
        <w:tc>
          <w:tcPr>
            <w:tcW w:w="3083" w:type="dxa"/>
          </w:tcPr>
          <w:p w14:paraId="0EFA878D" w14:textId="346D8774" w:rsidR="00A40EA0" w:rsidRPr="008F2C6F" w:rsidRDefault="00A40EA0" w:rsidP="00731242">
            <w:pPr>
              <w:rPr>
                <w:rFonts w:ascii="Times New Roman" w:hAnsi="Times New Roman" w:cs="Times New Roman"/>
                <w:sz w:val="24"/>
                <w:szCs w:val="24"/>
              </w:rPr>
            </w:pPr>
            <w:r w:rsidRPr="008F2C6F">
              <w:rPr>
                <w:rFonts w:ascii="Times New Roman" w:hAnsi="Times New Roman" w:cs="Times New Roman"/>
                <w:sz w:val="24"/>
                <w:szCs w:val="24"/>
              </w:rPr>
              <w:t>,,</w:t>
            </w:r>
            <w:proofErr w:type="spellStart"/>
            <w:r w:rsidRPr="008F2C6F">
              <w:rPr>
                <w:rFonts w:ascii="Times New Roman" w:hAnsi="Times New Roman" w:cs="Times New Roman"/>
                <w:sz w:val="24"/>
                <w:szCs w:val="24"/>
              </w:rPr>
              <w:t>Kings</w:t>
            </w:r>
            <w:proofErr w:type="spellEnd"/>
            <w:r w:rsidRPr="008F2C6F">
              <w:rPr>
                <w:rFonts w:ascii="Times New Roman" w:hAnsi="Times New Roman" w:cs="Times New Roman"/>
                <w:sz w:val="24"/>
                <w:szCs w:val="24"/>
              </w:rPr>
              <w:t xml:space="preserve"> Lietuva”</w:t>
            </w:r>
          </w:p>
        </w:tc>
      </w:tr>
      <w:tr w:rsidR="008F2C6F" w:rsidRPr="008F2C6F" w14:paraId="01B9CAE1" w14:textId="77777777" w:rsidTr="00123029">
        <w:tc>
          <w:tcPr>
            <w:tcW w:w="570" w:type="dxa"/>
          </w:tcPr>
          <w:p w14:paraId="54776FE8" w14:textId="64F34488" w:rsidR="00B10A79" w:rsidRPr="008F2C6F" w:rsidRDefault="00EE7CCF" w:rsidP="00991AF6">
            <w:pPr>
              <w:jc w:val="center"/>
              <w:rPr>
                <w:rFonts w:ascii="Times New Roman" w:hAnsi="Times New Roman" w:cs="Times New Roman"/>
                <w:bCs/>
                <w:sz w:val="24"/>
                <w:szCs w:val="24"/>
              </w:rPr>
            </w:pPr>
            <w:r w:rsidRPr="008F2C6F">
              <w:rPr>
                <w:rFonts w:ascii="Times New Roman" w:hAnsi="Times New Roman" w:cs="Times New Roman"/>
                <w:bCs/>
                <w:sz w:val="24"/>
                <w:szCs w:val="24"/>
              </w:rPr>
              <w:t>5</w:t>
            </w:r>
            <w:r w:rsidR="00BA55A8" w:rsidRPr="008F2C6F">
              <w:rPr>
                <w:rFonts w:ascii="Times New Roman" w:hAnsi="Times New Roman" w:cs="Times New Roman"/>
                <w:bCs/>
                <w:sz w:val="24"/>
                <w:szCs w:val="24"/>
              </w:rPr>
              <w:t>.</w:t>
            </w:r>
          </w:p>
        </w:tc>
        <w:tc>
          <w:tcPr>
            <w:tcW w:w="2552" w:type="dxa"/>
          </w:tcPr>
          <w:p w14:paraId="050CFBEA" w14:textId="77777777" w:rsidR="00B10A79" w:rsidRPr="008F2C6F" w:rsidRDefault="00BA55A8" w:rsidP="00731242">
            <w:pPr>
              <w:rPr>
                <w:rFonts w:ascii="Times New Roman" w:hAnsi="Times New Roman" w:cs="Times New Roman"/>
                <w:sz w:val="24"/>
                <w:szCs w:val="24"/>
              </w:rPr>
            </w:pPr>
            <w:r w:rsidRPr="008F2C6F">
              <w:rPr>
                <w:rFonts w:ascii="Times New Roman" w:hAnsi="Times New Roman" w:cs="Times New Roman"/>
                <w:sz w:val="24"/>
                <w:szCs w:val="24"/>
              </w:rPr>
              <w:t xml:space="preserve">A. Macijauskienė </w:t>
            </w:r>
          </w:p>
          <w:p w14:paraId="5E28F14F" w14:textId="4EEEDBFF" w:rsidR="00BA55A8" w:rsidRPr="008F2C6F" w:rsidRDefault="00BA55A8" w:rsidP="00731242">
            <w:pPr>
              <w:rPr>
                <w:rFonts w:ascii="Times New Roman" w:hAnsi="Times New Roman" w:cs="Times New Roman"/>
                <w:sz w:val="24"/>
                <w:szCs w:val="24"/>
              </w:rPr>
            </w:pPr>
          </w:p>
        </w:tc>
        <w:tc>
          <w:tcPr>
            <w:tcW w:w="2126" w:type="dxa"/>
          </w:tcPr>
          <w:p w14:paraId="63BE5178" w14:textId="77777777" w:rsidR="00B10A79" w:rsidRPr="008F2C6F" w:rsidRDefault="00BA55A8" w:rsidP="00731242">
            <w:pPr>
              <w:rPr>
                <w:rFonts w:ascii="Times New Roman" w:hAnsi="Times New Roman" w:cs="Times New Roman"/>
                <w:sz w:val="24"/>
                <w:szCs w:val="24"/>
              </w:rPr>
            </w:pPr>
            <w:r w:rsidRPr="008F2C6F">
              <w:rPr>
                <w:rFonts w:ascii="Times New Roman" w:hAnsi="Times New Roman" w:cs="Times New Roman"/>
                <w:sz w:val="24"/>
                <w:szCs w:val="24"/>
              </w:rPr>
              <w:t>Pradinės klasės</w:t>
            </w:r>
          </w:p>
        </w:tc>
        <w:tc>
          <w:tcPr>
            <w:tcW w:w="1484" w:type="dxa"/>
          </w:tcPr>
          <w:p w14:paraId="17484668" w14:textId="49781EA5" w:rsidR="00B10A79" w:rsidRPr="008F2C6F" w:rsidRDefault="00724D02" w:rsidP="00BA55A8">
            <w:pPr>
              <w:jc w:val="center"/>
              <w:rPr>
                <w:rFonts w:ascii="Times New Roman" w:hAnsi="Times New Roman" w:cs="Times New Roman"/>
                <w:sz w:val="24"/>
                <w:szCs w:val="24"/>
              </w:rPr>
            </w:pPr>
            <w:r w:rsidRPr="008F2C6F">
              <w:rPr>
                <w:rFonts w:ascii="Times New Roman" w:hAnsi="Times New Roman" w:cs="Times New Roman"/>
                <w:sz w:val="24"/>
                <w:szCs w:val="24"/>
              </w:rPr>
              <w:t>9</w:t>
            </w:r>
          </w:p>
        </w:tc>
        <w:tc>
          <w:tcPr>
            <w:tcW w:w="1377" w:type="dxa"/>
          </w:tcPr>
          <w:p w14:paraId="4AC1C724" w14:textId="2A8DC03B" w:rsidR="00B10A79" w:rsidRPr="008F2C6F" w:rsidRDefault="00724D02" w:rsidP="00BA55A8">
            <w:pPr>
              <w:jc w:val="center"/>
              <w:rPr>
                <w:rFonts w:ascii="Times New Roman" w:hAnsi="Times New Roman" w:cs="Times New Roman"/>
                <w:sz w:val="24"/>
                <w:szCs w:val="24"/>
              </w:rPr>
            </w:pPr>
            <w:r w:rsidRPr="008F2C6F">
              <w:rPr>
                <w:rFonts w:ascii="Times New Roman" w:hAnsi="Times New Roman" w:cs="Times New Roman"/>
                <w:sz w:val="24"/>
                <w:szCs w:val="24"/>
              </w:rPr>
              <w:t>9</w:t>
            </w:r>
          </w:p>
        </w:tc>
        <w:tc>
          <w:tcPr>
            <w:tcW w:w="3260" w:type="dxa"/>
          </w:tcPr>
          <w:p w14:paraId="0701953C" w14:textId="446EB9DC" w:rsidR="00B10A79" w:rsidRPr="008F2C6F" w:rsidRDefault="00BA55A8" w:rsidP="00731242">
            <w:pPr>
              <w:rPr>
                <w:rFonts w:ascii="Times New Roman" w:hAnsi="Times New Roman" w:cs="Times New Roman"/>
                <w:sz w:val="24"/>
                <w:szCs w:val="24"/>
              </w:rPr>
            </w:pPr>
            <w:r w:rsidRPr="008F2C6F">
              <w:rPr>
                <w:rFonts w:ascii="Times New Roman" w:hAnsi="Times New Roman" w:cs="Times New Roman"/>
                <w:sz w:val="24"/>
                <w:szCs w:val="24"/>
              </w:rPr>
              <w:t>Tarptautinė</w:t>
            </w:r>
            <w:r w:rsidR="00CC6126" w:rsidRPr="008F2C6F">
              <w:rPr>
                <w:rFonts w:ascii="Times New Roman" w:hAnsi="Times New Roman" w:cs="Times New Roman"/>
                <w:sz w:val="24"/>
                <w:szCs w:val="24"/>
              </w:rPr>
              <w:t>s</w:t>
            </w:r>
            <w:r w:rsidRPr="008F2C6F">
              <w:rPr>
                <w:rFonts w:ascii="Times New Roman" w:hAnsi="Times New Roman" w:cs="Times New Roman"/>
                <w:sz w:val="24"/>
                <w:szCs w:val="24"/>
              </w:rPr>
              <w:t xml:space="preserve"> ,,</w:t>
            </w:r>
            <w:proofErr w:type="spellStart"/>
            <w:r w:rsidRPr="008F2C6F">
              <w:rPr>
                <w:rFonts w:ascii="Times New Roman" w:hAnsi="Times New Roman" w:cs="Times New Roman"/>
                <w:sz w:val="24"/>
                <w:szCs w:val="24"/>
              </w:rPr>
              <w:t>Kings</w:t>
            </w:r>
            <w:proofErr w:type="spellEnd"/>
            <w:r w:rsidRPr="008F2C6F">
              <w:rPr>
                <w:rFonts w:ascii="Times New Roman" w:hAnsi="Times New Roman" w:cs="Times New Roman"/>
                <w:sz w:val="24"/>
                <w:szCs w:val="24"/>
              </w:rPr>
              <w:t>“ olimpiados kvalifikacinis etapas</w:t>
            </w:r>
            <w:r w:rsidR="00724D02" w:rsidRPr="008F2C6F">
              <w:rPr>
                <w:rFonts w:ascii="Times New Roman" w:hAnsi="Times New Roman" w:cs="Times New Roman"/>
                <w:sz w:val="24"/>
                <w:szCs w:val="24"/>
              </w:rPr>
              <w:t xml:space="preserve"> (Pavasario semestras)</w:t>
            </w:r>
          </w:p>
        </w:tc>
        <w:tc>
          <w:tcPr>
            <w:tcW w:w="3083" w:type="dxa"/>
          </w:tcPr>
          <w:p w14:paraId="62C6DA83" w14:textId="77777777" w:rsidR="00B10A79" w:rsidRPr="008F2C6F" w:rsidRDefault="00BA55A8" w:rsidP="00731242">
            <w:pPr>
              <w:rPr>
                <w:rFonts w:ascii="Times New Roman" w:hAnsi="Times New Roman" w:cs="Times New Roman"/>
                <w:sz w:val="24"/>
                <w:szCs w:val="24"/>
              </w:rPr>
            </w:pPr>
            <w:r w:rsidRPr="008F2C6F">
              <w:rPr>
                <w:rFonts w:ascii="Times New Roman" w:hAnsi="Times New Roman" w:cs="Times New Roman"/>
                <w:sz w:val="24"/>
                <w:szCs w:val="24"/>
              </w:rPr>
              <w:t>,,</w:t>
            </w:r>
            <w:proofErr w:type="spellStart"/>
            <w:r w:rsidRPr="008F2C6F">
              <w:rPr>
                <w:rFonts w:ascii="Times New Roman" w:hAnsi="Times New Roman" w:cs="Times New Roman"/>
                <w:sz w:val="24"/>
                <w:szCs w:val="24"/>
              </w:rPr>
              <w:t>Kings</w:t>
            </w:r>
            <w:proofErr w:type="spellEnd"/>
            <w:r w:rsidRPr="008F2C6F">
              <w:rPr>
                <w:rFonts w:ascii="Times New Roman" w:hAnsi="Times New Roman" w:cs="Times New Roman"/>
                <w:sz w:val="24"/>
                <w:szCs w:val="24"/>
              </w:rPr>
              <w:t xml:space="preserve"> Lietuva”</w:t>
            </w:r>
          </w:p>
        </w:tc>
      </w:tr>
      <w:tr w:rsidR="008F2C6F" w:rsidRPr="008F2C6F" w14:paraId="04B0BF5A" w14:textId="77777777" w:rsidTr="00123029">
        <w:tc>
          <w:tcPr>
            <w:tcW w:w="570" w:type="dxa"/>
          </w:tcPr>
          <w:p w14:paraId="450F1995" w14:textId="7DC8ADED" w:rsidR="00F73439" w:rsidRPr="008F2C6F" w:rsidRDefault="00EE7CCF" w:rsidP="00991AF6">
            <w:pPr>
              <w:jc w:val="center"/>
              <w:rPr>
                <w:rFonts w:ascii="Times New Roman" w:hAnsi="Times New Roman" w:cs="Times New Roman"/>
                <w:bCs/>
                <w:sz w:val="24"/>
                <w:szCs w:val="24"/>
              </w:rPr>
            </w:pPr>
            <w:r w:rsidRPr="008F2C6F">
              <w:rPr>
                <w:rFonts w:ascii="Times New Roman" w:hAnsi="Times New Roman" w:cs="Times New Roman"/>
                <w:bCs/>
                <w:sz w:val="24"/>
                <w:szCs w:val="24"/>
              </w:rPr>
              <w:t>6.</w:t>
            </w:r>
          </w:p>
        </w:tc>
        <w:tc>
          <w:tcPr>
            <w:tcW w:w="2552" w:type="dxa"/>
          </w:tcPr>
          <w:p w14:paraId="6F554211" w14:textId="19B97C32" w:rsidR="00F73439" w:rsidRPr="008F2C6F" w:rsidRDefault="00F73439" w:rsidP="00731242">
            <w:pPr>
              <w:rPr>
                <w:rFonts w:ascii="Times New Roman" w:hAnsi="Times New Roman" w:cs="Times New Roman"/>
                <w:sz w:val="24"/>
                <w:szCs w:val="24"/>
              </w:rPr>
            </w:pPr>
            <w:r w:rsidRPr="008F2C6F">
              <w:rPr>
                <w:rFonts w:ascii="Times New Roman" w:hAnsi="Times New Roman" w:cs="Times New Roman"/>
                <w:sz w:val="24"/>
                <w:szCs w:val="24"/>
              </w:rPr>
              <w:t xml:space="preserve">M. </w:t>
            </w:r>
            <w:proofErr w:type="spellStart"/>
            <w:r w:rsidRPr="008F2C6F">
              <w:rPr>
                <w:rFonts w:ascii="Times New Roman" w:hAnsi="Times New Roman" w:cs="Times New Roman"/>
                <w:sz w:val="24"/>
                <w:szCs w:val="24"/>
              </w:rPr>
              <w:t>Dmukauskienė</w:t>
            </w:r>
            <w:proofErr w:type="spellEnd"/>
          </w:p>
        </w:tc>
        <w:tc>
          <w:tcPr>
            <w:tcW w:w="2126" w:type="dxa"/>
          </w:tcPr>
          <w:p w14:paraId="34D47752" w14:textId="503EF948" w:rsidR="00F73439" w:rsidRPr="008F2C6F" w:rsidRDefault="00F73439" w:rsidP="00731242">
            <w:pPr>
              <w:rPr>
                <w:rFonts w:ascii="Times New Roman" w:hAnsi="Times New Roman" w:cs="Times New Roman"/>
                <w:sz w:val="24"/>
                <w:szCs w:val="24"/>
              </w:rPr>
            </w:pPr>
            <w:r w:rsidRPr="008F2C6F">
              <w:rPr>
                <w:rFonts w:ascii="Times New Roman" w:hAnsi="Times New Roman" w:cs="Times New Roman"/>
                <w:sz w:val="24"/>
                <w:szCs w:val="24"/>
              </w:rPr>
              <w:t>Pradinės klasės</w:t>
            </w:r>
          </w:p>
        </w:tc>
        <w:tc>
          <w:tcPr>
            <w:tcW w:w="1484" w:type="dxa"/>
          </w:tcPr>
          <w:p w14:paraId="55F2430E" w14:textId="1F900FA4" w:rsidR="00F73439" w:rsidRPr="008F2C6F" w:rsidRDefault="00F73439" w:rsidP="00BA55A8">
            <w:pPr>
              <w:jc w:val="center"/>
              <w:rPr>
                <w:rFonts w:ascii="Times New Roman" w:hAnsi="Times New Roman" w:cs="Times New Roman"/>
                <w:sz w:val="24"/>
                <w:szCs w:val="24"/>
              </w:rPr>
            </w:pPr>
            <w:r w:rsidRPr="008F2C6F">
              <w:rPr>
                <w:rFonts w:ascii="Times New Roman" w:hAnsi="Times New Roman" w:cs="Times New Roman"/>
                <w:sz w:val="24"/>
                <w:szCs w:val="24"/>
              </w:rPr>
              <w:t>13</w:t>
            </w:r>
          </w:p>
        </w:tc>
        <w:tc>
          <w:tcPr>
            <w:tcW w:w="1377" w:type="dxa"/>
          </w:tcPr>
          <w:p w14:paraId="4A0347C0" w14:textId="561008B6" w:rsidR="00F73439" w:rsidRPr="008F2C6F" w:rsidRDefault="00F73439" w:rsidP="00BA55A8">
            <w:pPr>
              <w:jc w:val="center"/>
              <w:rPr>
                <w:rFonts w:ascii="Times New Roman" w:hAnsi="Times New Roman" w:cs="Times New Roman"/>
                <w:sz w:val="24"/>
                <w:szCs w:val="24"/>
              </w:rPr>
            </w:pPr>
            <w:r w:rsidRPr="008F2C6F">
              <w:rPr>
                <w:rFonts w:ascii="Times New Roman" w:hAnsi="Times New Roman" w:cs="Times New Roman"/>
                <w:sz w:val="24"/>
                <w:szCs w:val="24"/>
              </w:rPr>
              <w:t>13</w:t>
            </w:r>
          </w:p>
        </w:tc>
        <w:tc>
          <w:tcPr>
            <w:tcW w:w="3260" w:type="dxa"/>
          </w:tcPr>
          <w:p w14:paraId="7AE47E84" w14:textId="6B3627C4" w:rsidR="00F73439" w:rsidRPr="008F2C6F" w:rsidRDefault="00F73439" w:rsidP="00731242">
            <w:pPr>
              <w:rPr>
                <w:rFonts w:ascii="Times New Roman" w:hAnsi="Times New Roman" w:cs="Times New Roman"/>
                <w:sz w:val="24"/>
                <w:szCs w:val="24"/>
              </w:rPr>
            </w:pPr>
            <w:r w:rsidRPr="008F2C6F">
              <w:rPr>
                <w:rFonts w:ascii="Times New Roman" w:hAnsi="Times New Roman" w:cs="Times New Roman"/>
                <w:sz w:val="24"/>
                <w:szCs w:val="24"/>
              </w:rPr>
              <w:t>Tarptautinės ,,</w:t>
            </w:r>
            <w:proofErr w:type="spellStart"/>
            <w:r w:rsidRPr="008F2C6F">
              <w:rPr>
                <w:rFonts w:ascii="Times New Roman" w:hAnsi="Times New Roman" w:cs="Times New Roman"/>
                <w:sz w:val="24"/>
                <w:szCs w:val="24"/>
              </w:rPr>
              <w:t>Kings</w:t>
            </w:r>
            <w:proofErr w:type="spellEnd"/>
            <w:r w:rsidRPr="008F2C6F">
              <w:rPr>
                <w:rFonts w:ascii="Times New Roman" w:hAnsi="Times New Roman" w:cs="Times New Roman"/>
                <w:sz w:val="24"/>
                <w:szCs w:val="24"/>
              </w:rPr>
              <w:t xml:space="preserve">“ </w:t>
            </w:r>
            <w:r w:rsidR="00935707" w:rsidRPr="008F2C6F">
              <w:rPr>
                <w:rFonts w:ascii="Times New Roman" w:hAnsi="Times New Roman" w:cs="Times New Roman"/>
                <w:sz w:val="24"/>
                <w:szCs w:val="24"/>
              </w:rPr>
              <w:t xml:space="preserve">anglų kalbos </w:t>
            </w:r>
            <w:r w:rsidRPr="008F2C6F">
              <w:rPr>
                <w:rFonts w:ascii="Times New Roman" w:hAnsi="Times New Roman" w:cs="Times New Roman"/>
                <w:sz w:val="24"/>
                <w:szCs w:val="24"/>
              </w:rPr>
              <w:t>olimpiados kvalifikacinis etapas (Pavasario semestras)</w:t>
            </w:r>
          </w:p>
        </w:tc>
        <w:tc>
          <w:tcPr>
            <w:tcW w:w="3083" w:type="dxa"/>
          </w:tcPr>
          <w:p w14:paraId="2AD69221" w14:textId="1B87DF59" w:rsidR="00F73439" w:rsidRPr="008F2C6F" w:rsidRDefault="00F73439" w:rsidP="00731242">
            <w:pPr>
              <w:rPr>
                <w:rFonts w:ascii="Times New Roman" w:hAnsi="Times New Roman" w:cs="Times New Roman"/>
                <w:sz w:val="24"/>
                <w:szCs w:val="24"/>
              </w:rPr>
            </w:pPr>
            <w:r w:rsidRPr="008F2C6F">
              <w:rPr>
                <w:rFonts w:ascii="Times New Roman" w:hAnsi="Times New Roman" w:cs="Times New Roman"/>
                <w:sz w:val="24"/>
                <w:szCs w:val="24"/>
              </w:rPr>
              <w:t>,,</w:t>
            </w:r>
            <w:proofErr w:type="spellStart"/>
            <w:r w:rsidRPr="008F2C6F">
              <w:rPr>
                <w:rFonts w:ascii="Times New Roman" w:hAnsi="Times New Roman" w:cs="Times New Roman"/>
                <w:sz w:val="24"/>
                <w:szCs w:val="24"/>
              </w:rPr>
              <w:t>Kings</w:t>
            </w:r>
            <w:proofErr w:type="spellEnd"/>
            <w:r w:rsidRPr="008F2C6F">
              <w:rPr>
                <w:rFonts w:ascii="Times New Roman" w:hAnsi="Times New Roman" w:cs="Times New Roman"/>
                <w:sz w:val="24"/>
                <w:szCs w:val="24"/>
              </w:rPr>
              <w:t xml:space="preserve"> Lietuva”</w:t>
            </w:r>
          </w:p>
        </w:tc>
      </w:tr>
      <w:tr w:rsidR="008F2C6F" w:rsidRPr="008F2C6F" w14:paraId="16D85973" w14:textId="77777777" w:rsidTr="00123029">
        <w:tc>
          <w:tcPr>
            <w:tcW w:w="570" w:type="dxa"/>
          </w:tcPr>
          <w:p w14:paraId="1D7D275C" w14:textId="2A969BCC" w:rsidR="00935707" w:rsidRPr="008F2C6F" w:rsidRDefault="00EE7CCF" w:rsidP="00991AF6">
            <w:pPr>
              <w:jc w:val="center"/>
              <w:rPr>
                <w:rFonts w:ascii="Times New Roman" w:hAnsi="Times New Roman" w:cs="Times New Roman"/>
                <w:bCs/>
                <w:sz w:val="24"/>
                <w:szCs w:val="24"/>
              </w:rPr>
            </w:pPr>
            <w:r w:rsidRPr="008F2C6F">
              <w:rPr>
                <w:rFonts w:ascii="Times New Roman" w:hAnsi="Times New Roman" w:cs="Times New Roman"/>
                <w:bCs/>
                <w:sz w:val="24"/>
                <w:szCs w:val="24"/>
              </w:rPr>
              <w:t>7.</w:t>
            </w:r>
          </w:p>
        </w:tc>
        <w:tc>
          <w:tcPr>
            <w:tcW w:w="2552" w:type="dxa"/>
          </w:tcPr>
          <w:p w14:paraId="655BAD97" w14:textId="1506E36E" w:rsidR="00935707" w:rsidRPr="008F2C6F" w:rsidRDefault="00935707" w:rsidP="00731242">
            <w:pPr>
              <w:rPr>
                <w:rFonts w:ascii="Times New Roman" w:hAnsi="Times New Roman" w:cs="Times New Roman"/>
                <w:sz w:val="24"/>
                <w:szCs w:val="24"/>
              </w:rPr>
            </w:pPr>
            <w:r w:rsidRPr="008F2C6F">
              <w:rPr>
                <w:rFonts w:ascii="Times New Roman" w:hAnsi="Times New Roman" w:cs="Times New Roman"/>
                <w:sz w:val="24"/>
                <w:szCs w:val="24"/>
              </w:rPr>
              <w:t xml:space="preserve">M. </w:t>
            </w:r>
            <w:proofErr w:type="spellStart"/>
            <w:r w:rsidRPr="008F2C6F">
              <w:rPr>
                <w:rFonts w:ascii="Times New Roman" w:hAnsi="Times New Roman" w:cs="Times New Roman"/>
                <w:sz w:val="24"/>
                <w:szCs w:val="24"/>
              </w:rPr>
              <w:t>Dmukauskienė</w:t>
            </w:r>
            <w:proofErr w:type="spellEnd"/>
          </w:p>
        </w:tc>
        <w:tc>
          <w:tcPr>
            <w:tcW w:w="2126" w:type="dxa"/>
          </w:tcPr>
          <w:p w14:paraId="091F6A67" w14:textId="20425C95" w:rsidR="00935707" w:rsidRPr="008F2C6F" w:rsidRDefault="00935707" w:rsidP="00731242">
            <w:pPr>
              <w:rPr>
                <w:rFonts w:ascii="Times New Roman" w:hAnsi="Times New Roman" w:cs="Times New Roman"/>
                <w:sz w:val="24"/>
                <w:szCs w:val="24"/>
              </w:rPr>
            </w:pPr>
            <w:r w:rsidRPr="008F2C6F">
              <w:rPr>
                <w:rFonts w:ascii="Times New Roman" w:hAnsi="Times New Roman" w:cs="Times New Roman"/>
                <w:sz w:val="24"/>
                <w:szCs w:val="24"/>
              </w:rPr>
              <w:t>Pradinės klasės</w:t>
            </w:r>
          </w:p>
        </w:tc>
        <w:tc>
          <w:tcPr>
            <w:tcW w:w="1484" w:type="dxa"/>
          </w:tcPr>
          <w:p w14:paraId="15419E27" w14:textId="034EDBCA" w:rsidR="00935707" w:rsidRPr="008F2C6F" w:rsidRDefault="00935707" w:rsidP="00BA55A8">
            <w:pPr>
              <w:jc w:val="center"/>
              <w:rPr>
                <w:rFonts w:ascii="Times New Roman" w:hAnsi="Times New Roman" w:cs="Times New Roman"/>
                <w:sz w:val="24"/>
                <w:szCs w:val="24"/>
              </w:rPr>
            </w:pPr>
            <w:r w:rsidRPr="008F2C6F">
              <w:rPr>
                <w:rFonts w:ascii="Times New Roman" w:hAnsi="Times New Roman" w:cs="Times New Roman"/>
                <w:sz w:val="24"/>
                <w:szCs w:val="24"/>
              </w:rPr>
              <w:t>1</w:t>
            </w:r>
          </w:p>
        </w:tc>
        <w:tc>
          <w:tcPr>
            <w:tcW w:w="1377" w:type="dxa"/>
          </w:tcPr>
          <w:p w14:paraId="115D0281" w14:textId="035281B8" w:rsidR="00935707" w:rsidRPr="008F2C6F" w:rsidRDefault="00935707" w:rsidP="00BA55A8">
            <w:pPr>
              <w:jc w:val="center"/>
              <w:rPr>
                <w:rFonts w:ascii="Times New Roman" w:hAnsi="Times New Roman" w:cs="Times New Roman"/>
                <w:sz w:val="24"/>
                <w:szCs w:val="24"/>
              </w:rPr>
            </w:pPr>
            <w:r w:rsidRPr="008F2C6F">
              <w:rPr>
                <w:rFonts w:ascii="Times New Roman" w:hAnsi="Times New Roman" w:cs="Times New Roman"/>
                <w:sz w:val="24"/>
                <w:szCs w:val="24"/>
              </w:rPr>
              <w:t>1</w:t>
            </w:r>
          </w:p>
        </w:tc>
        <w:tc>
          <w:tcPr>
            <w:tcW w:w="3260" w:type="dxa"/>
          </w:tcPr>
          <w:p w14:paraId="3835DB84" w14:textId="23F82FCF" w:rsidR="00935707" w:rsidRPr="008F2C6F" w:rsidRDefault="00935707" w:rsidP="00731242">
            <w:pPr>
              <w:rPr>
                <w:rFonts w:ascii="Times New Roman" w:hAnsi="Times New Roman" w:cs="Times New Roman"/>
                <w:sz w:val="24"/>
                <w:szCs w:val="24"/>
              </w:rPr>
            </w:pPr>
            <w:r w:rsidRPr="008F2C6F">
              <w:rPr>
                <w:rFonts w:ascii="Times New Roman" w:hAnsi="Times New Roman" w:cs="Times New Roman"/>
                <w:sz w:val="24"/>
                <w:szCs w:val="24"/>
              </w:rPr>
              <w:t>Tarptautinės ,,</w:t>
            </w:r>
            <w:proofErr w:type="spellStart"/>
            <w:r w:rsidRPr="008F2C6F">
              <w:rPr>
                <w:rFonts w:ascii="Times New Roman" w:hAnsi="Times New Roman" w:cs="Times New Roman"/>
                <w:sz w:val="24"/>
                <w:szCs w:val="24"/>
              </w:rPr>
              <w:t>Kings</w:t>
            </w:r>
            <w:proofErr w:type="spellEnd"/>
            <w:r w:rsidRPr="008F2C6F">
              <w:rPr>
                <w:rFonts w:ascii="Times New Roman" w:hAnsi="Times New Roman" w:cs="Times New Roman"/>
                <w:sz w:val="24"/>
                <w:szCs w:val="24"/>
              </w:rPr>
              <w:t>“ anglų kalbos olimpiados finalas (Pavasario semestras)</w:t>
            </w:r>
          </w:p>
        </w:tc>
        <w:tc>
          <w:tcPr>
            <w:tcW w:w="3083" w:type="dxa"/>
          </w:tcPr>
          <w:p w14:paraId="053329D4" w14:textId="04EC436F" w:rsidR="00935707" w:rsidRPr="008F2C6F" w:rsidRDefault="00935707" w:rsidP="00731242">
            <w:pPr>
              <w:rPr>
                <w:rFonts w:ascii="Times New Roman" w:hAnsi="Times New Roman" w:cs="Times New Roman"/>
                <w:sz w:val="24"/>
                <w:szCs w:val="24"/>
              </w:rPr>
            </w:pPr>
            <w:r w:rsidRPr="008F2C6F">
              <w:rPr>
                <w:rFonts w:ascii="Times New Roman" w:hAnsi="Times New Roman" w:cs="Times New Roman"/>
                <w:sz w:val="24"/>
                <w:szCs w:val="24"/>
              </w:rPr>
              <w:t>,,</w:t>
            </w:r>
            <w:proofErr w:type="spellStart"/>
            <w:r w:rsidRPr="008F2C6F">
              <w:rPr>
                <w:rFonts w:ascii="Times New Roman" w:hAnsi="Times New Roman" w:cs="Times New Roman"/>
                <w:sz w:val="24"/>
                <w:szCs w:val="24"/>
              </w:rPr>
              <w:t>Kings</w:t>
            </w:r>
            <w:proofErr w:type="spellEnd"/>
            <w:r w:rsidRPr="008F2C6F">
              <w:rPr>
                <w:rFonts w:ascii="Times New Roman" w:hAnsi="Times New Roman" w:cs="Times New Roman"/>
                <w:sz w:val="24"/>
                <w:szCs w:val="24"/>
              </w:rPr>
              <w:t xml:space="preserve"> Lietuva”</w:t>
            </w:r>
          </w:p>
        </w:tc>
      </w:tr>
      <w:tr w:rsidR="008F2C6F" w:rsidRPr="008F2C6F" w14:paraId="165C1E47" w14:textId="77777777" w:rsidTr="00123029">
        <w:tc>
          <w:tcPr>
            <w:tcW w:w="570" w:type="dxa"/>
          </w:tcPr>
          <w:p w14:paraId="0C9BA1C2" w14:textId="2D0721CF" w:rsidR="00935707" w:rsidRPr="008F2C6F" w:rsidRDefault="00EE7CCF" w:rsidP="00991AF6">
            <w:pPr>
              <w:jc w:val="center"/>
              <w:rPr>
                <w:rFonts w:ascii="Times New Roman" w:hAnsi="Times New Roman" w:cs="Times New Roman"/>
                <w:bCs/>
                <w:sz w:val="24"/>
                <w:szCs w:val="24"/>
              </w:rPr>
            </w:pPr>
            <w:r w:rsidRPr="008F2C6F">
              <w:rPr>
                <w:rFonts w:ascii="Times New Roman" w:hAnsi="Times New Roman" w:cs="Times New Roman"/>
                <w:bCs/>
                <w:sz w:val="24"/>
                <w:szCs w:val="24"/>
              </w:rPr>
              <w:t>8.</w:t>
            </w:r>
          </w:p>
        </w:tc>
        <w:tc>
          <w:tcPr>
            <w:tcW w:w="2552" w:type="dxa"/>
          </w:tcPr>
          <w:p w14:paraId="499948DF" w14:textId="1A04FF60" w:rsidR="00935707" w:rsidRPr="008F2C6F" w:rsidRDefault="00935707" w:rsidP="00731242">
            <w:pPr>
              <w:rPr>
                <w:rFonts w:ascii="Times New Roman" w:hAnsi="Times New Roman" w:cs="Times New Roman"/>
                <w:sz w:val="24"/>
                <w:szCs w:val="24"/>
              </w:rPr>
            </w:pPr>
            <w:r w:rsidRPr="008F2C6F">
              <w:rPr>
                <w:rFonts w:ascii="Times New Roman" w:hAnsi="Times New Roman" w:cs="Times New Roman"/>
                <w:sz w:val="24"/>
                <w:szCs w:val="24"/>
              </w:rPr>
              <w:t>A. Macijauskienė</w:t>
            </w:r>
          </w:p>
        </w:tc>
        <w:tc>
          <w:tcPr>
            <w:tcW w:w="2126" w:type="dxa"/>
          </w:tcPr>
          <w:p w14:paraId="188D7219" w14:textId="245BD912" w:rsidR="00935707" w:rsidRPr="008F2C6F" w:rsidRDefault="00935707" w:rsidP="00731242">
            <w:pPr>
              <w:rPr>
                <w:rFonts w:ascii="Times New Roman" w:hAnsi="Times New Roman" w:cs="Times New Roman"/>
                <w:sz w:val="24"/>
                <w:szCs w:val="24"/>
              </w:rPr>
            </w:pPr>
            <w:r w:rsidRPr="008F2C6F">
              <w:rPr>
                <w:rFonts w:ascii="Times New Roman" w:hAnsi="Times New Roman" w:cs="Times New Roman"/>
                <w:sz w:val="24"/>
                <w:szCs w:val="24"/>
              </w:rPr>
              <w:t>Pradinės klasės</w:t>
            </w:r>
          </w:p>
        </w:tc>
        <w:tc>
          <w:tcPr>
            <w:tcW w:w="1484" w:type="dxa"/>
          </w:tcPr>
          <w:p w14:paraId="055EEFD1" w14:textId="72A3438E" w:rsidR="00935707" w:rsidRPr="008F2C6F" w:rsidRDefault="00935707" w:rsidP="00BA55A8">
            <w:pPr>
              <w:jc w:val="center"/>
              <w:rPr>
                <w:rFonts w:ascii="Times New Roman" w:hAnsi="Times New Roman" w:cs="Times New Roman"/>
                <w:sz w:val="24"/>
                <w:szCs w:val="24"/>
              </w:rPr>
            </w:pPr>
            <w:r w:rsidRPr="008F2C6F">
              <w:rPr>
                <w:rFonts w:ascii="Times New Roman" w:hAnsi="Times New Roman" w:cs="Times New Roman"/>
                <w:sz w:val="24"/>
                <w:szCs w:val="24"/>
              </w:rPr>
              <w:t>1</w:t>
            </w:r>
          </w:p>
        </w:tc>
        <w:tc>
          <w:tcPr>
            <w:tcW w:w="1377" w:type="dxa"/>
          </w:tcPr>
          <w:p w14:paraId="2622EA63" w14:textId="7C638B61" w:rsidR="00935707" w:rsidRPr="008F2C6F" w:rsidRDefault="00935707" w:rsidP="00BA55A8">
            <w:pPr>
              <w:jc w:val="center"/>
              <w:rPr>
                <w:rFonts w:ascii="Times New Roman" w:hAnsi="Times New Roman" w:cs="Times New Roman"/>
                <w:sz w:val="24"/>
                <w:szCs w:val="24"/>
              </w:rPr>
            </w:pPr>
            <w:r w:rsidRPr="008F2C6F">
              <w:rPr>
                <w:rFonts w:ascii="Times New Roman" w:hAnsi="Times New Roman" w:cs="Times New Roman"/>
                <w:sz w:val="24"/>
                <w:szCs w:val="24"/>
              </w:rPr>
              <w:t>1</w:t>
            </w:r>
          </w:p>
        </w:tc>
        <w:tc>
          <w:tcPr>
            <w:tcW w:w="3260" w:type="dxa"/>
          </w:tcPr>
          <w:p w14:paraId="24869A0E" w14:textId="62F251DC" w:rsidR="00935707" w:rsidRPr="008F2C6F" w:rsidRDefault="00935707" w:rsidP="00731242">
            <w:pPr>
              <w:rPr>
                <w:rFonts w:ascii="Times New Roman" w:hAnsi="Times New Roman" w:cs="Times New Roman"/>
                <w:sz w:val="24"/>
                <w:szCs w:val="24"/>
              </w:rPr>
            </w:pPr>
            <w:r w:rsidRPr="008F2C6F">
              <w:rPr>
                <w:rFonts w:ascii="Times New Roman" w:hAnsi="Times New Roman" w:cs="Times New Roman"/>
                <w:sz w:val="24"/>
                <w:szCs w:val="24"/>
              </w:rPr>
              <w:t>Tarptautinės ,,</w:t>
            </w:r>
            <w:proofErr w:type="spellStart"/>
            <w:r w:rsidRPr="008F2C6F">
              <w:rPr>
                <w:rFonts w:ascii="Times New Roman" w:hAnsi="Times New Roman" w:cs="Times New Roman"/>
                <w:sz w:val="24"/>
                <w:szCs w:val="24"/>
              </w:rPr>
              <w:t>Kings</w:t>
            </w:r>
            <w:proofErr w:type="spellEnd"/>
            <w:r w:rsidRPr="008F2C6F">
              <w:rPr>
                <w:rFonts w:ascii="Times New Roman" w:hAnsi="Times New Roman" w:cs="Times New Roman"/>
                <w:sz w:val="24"/>
                <w:szCs w:val="24"/>
              </w:rPr>
              <w:t>“ matematikos olimpiados lyga (Pavasario semestras)</w:t>
            </w:r>
          </w:p>
        </w:tc>
        <w:tc>
          <w:tcPr>
            <w:tcW w:w="3083" w:type="dxa"/>
          </w:tcPr>
          <w:p w14:paraId="5AD0C681" w14:textId="237B7BCD" w:rsidR="00935707" w:rsidRPr="008F2C6F" w:rsidRDefault="00935707" w:rsidP="00731242">
            <w:pPr>
              <w:rPr>
                <w:rFonts w:ascii="Times New Roman" w:hAnsi="Times New Roman" w:cs="Times New Roman"/>
                <w:sz w:val="24"/>
                <w:szCs w:val="24"/>
              </w:rPr>
            </w:pPr>
            <w:r w:rsidRPr="008F2C6F">
              <w:rPr>
                <w:rFonts w:ascii="Times New Roman" w:hAnsi="Times New Roman" w:cs="Times New Roman"/>
                <w:sz w:val="24"/>
                <w:szCs w:val="24"/>
              </w:rPr>
              <w:t>,,</w:t>
            </w:r>
            <w:proofErr w:type="spellStart"/>
            <w:r w:rsidRPr="008F2C6F">
              <w:rPr>
                <w:rFonts w:ascii="Times New Roman" w:hAnsi="Times New Roman" w:cs="Times New Roman"/>
                <w:sz w:val="24"/>
                <w:szCs w:val="24"/>
              </w:rPr>
              <w:t>Kings</w:t>
            </w:r>
            <w:proofErr w:type="spellEnd"/>
            <w:r w:rsidRPr="008F2C6F">
              <w:rPr>
                <w:rFonts w:ascii="Times New Roman" w:hAnsi="Times New Roman" w:cs="Times New Roman"/>
                <w:sz w:val="24"/>
                <w:szCs w:val="24"/>
              </w:rPr>
              <w:t xml:space="preserve"> Lietuva”</w:t>
            </w:r>
          </w:p>
        </w:tc>
      </w:tr>
      <w:tr w:rsidR="008F2C6F" w:rsidRPr="008F2C6F" w14:paraId="04A2A96F" w14:textId="77777777" w:rsidTr="00123029">
        <w:tc>
          <w:tcPr>
            <w:tcW w:w="570" w:type="dxa"/>
          </w:tcPr>
          <w:p w14:paraId="4FA8D3CF" w14:textId="3A6FF8E9" w:rsidR="00B10A79" w:rsidRPr="008F2C6F" w:rsidRDefault="00EE7CCF" w:rsidP="00991AF6">
            <w:pPr>
              <w:jc w:val="center"/>
              <w:rPr>
                <w:rFonts w:ascii="Times New Roman" w:hAnsi="Times New Roman" w:cs="Times New Roman"/>
                <w:bCs/>
                <w:sz w:val="24"/>
                <w:szCs w:val="24"/>
              </w:rPr>
            </w:pPr>
            <w:r w:rsidRPr="008F2C6F">
              <w:rPr>
                <w:rFonts w:ascii="Times New Roman" w:hAnsi="Times New Roman" w:cs="Times New Roman"/>
                <w:bCs/>
                <w:sz w:val="24"/>
                <w:szCs w:val="24"/>
              </w:rPr>
              <w:t>9</w:t>
            </w:r>
            <w:r w:rsidR="00BA55A8" w:rsidRPr="008F2C6F">
              <w:rPr>
                <w:rFonts w:ascii="Times New Roman" w:hAnsi="Times New Roman" w:cs="Times New Roman"/>
                <w:bCs/>
                <w:sz w:val="24"/>
                <w:szCs w:val="24"/>
              </w:rPr>
              <w:t>.</w:t>
            </w:r>
          </w:p>
        </w:tc>
        <w:tc>
          <w:tcPr>
            <w:tcW w:w="2552" w:type="dxa"/>
          </w:tcPr>
          <w:p w14:paraId="1AD27D47" w14:textId="77777777" w:rsidR="00B10A79" w:rsidRPr="008F2C6F" w:rsidRDefault="00BA55A8" w:rsidP="00731242">
            <w:pPr>
              <w:rPr>
                <w:rFonts w:ascii="Times New Roman" w:hAnsi="Times New Roman" w:cs="Times New Roman"/>
                <w:sz w:val="24"/>
                <w:szCs w:val="24"/>
              </w:rPr>
            </w:pPr>
            <w:r w:rsidRPr="008F2C6F">
              <w:rPr>
                <w:rFonts w:ascii="Times New Roman" w:hAnsi="Times New Roman" w:cs="Times New Roman"/>
                <w:sz w:val="24"/>
                <w:szCs w:val="24"/>
              </w:rPr>
              <w:t xml:space="preserve">R. </w:t>
            </w:r>
            <w:proofErr w:type="spellStart"/>
            <w:r w:rsidRPr="008F2C6F">
              <w:rPr>
                <w:rFonts w:ascii="Times New Roman" w:hAnsi="Times New Roman" w:cs="Times New Roman"/>
                <w:sz w:val="24"/>
                <w:szCs w:val="24"/>
              </w:rPr>
              <w:t>Buivydienė</w:t>
            </w:r>
            <w:proofErr w:type="spellEnd"/>
          </w:p>
        </w:tc>
        <w:tc>
          <w:tcPr>
            <w:tcW w:w="2126" w:type="dxa"/>
          </w:tcPr>
          <w:p w14:paraId="181CC571" w14:textId="77777777" w:rsidR="00B10A79" w:rsidRPr="008F2C6F" w:rsidRDefault="00BA55A8" w:rsidP="00731242">
            <w:pPr>
              <w:rPr>
                <w:rFonts w:ascii="Times New Roman" w:hAnsi="Times New Roman" w:cs="Times New Roman"/>
                <w:sz w:val="24"/>
                <w:szCs w:val="24"/>
              </w:rPr>
            </w:pPr>
            <w:r w:rsidRPr="008F2C6F">
              <w:rPr>
                <w:rFonts w:ascii="Times New Roman" w:hAnsi="Times New Roman" w:cs="Times New Roman"/>
                <w:sz w:val="24"/>
                <w:szCs w:val="24"/>
              </w:rPr>
              <w:t>Lietuvių kalba ir literatūra</w:t>
            </w:r>
          </w:p>
        </w:tc>
        <w:tc>
          <w:tcPr>
            <w:tcW w:w="1484" w:type="dxa"/>
          </w:tcPr>
          <w:p w14:paraId="22CF3FD1" w14:textId="2981E518" w:rsidR="00B10A79" w:rsidRPr="008F2C6F" w:rsidRDefault="00BA55A8" w:rsidP="00BA55A8">
            <w:pPr>
              <w:jc w:val="center"/>
              <w:rPr>
                <w:rFonts w:ascii="Times New Roman" w:hAnsi="Times New Roman" w:cs="Times New Roman"/>
                <w:sz w:val="24"/>
                <w:szCs w:val="24"/>
              </w:rPr>
            </w:pPr>
            <w:r w:rsidRPr="008F2C6F">
              <w:rPr>
                <w:rFonts w:ascii="Times New Roman" w:hAnsi="Times New Roman" w:cs="Times New Roman"/>
                <w:sz w:val="24"/>
                <w:szCs w:val="24"/>
              </w:rPr>
              <w:t>2</w:t>
            </w:r>
          </w:p>
        </w:tc>
        <w:tc>
          <w:tcPr>
            <w:tcW w:w="1377" w:type="dxa"/>
          </w:tcPr>
          <w:p w14:paraId="03CFFE82" w14:textId="4A6DFE6E" w:rsidR="00B10A79" w:rsidRPr="008F2C6F" w:rsidRDefault="00DD19BE" w:rsidP="00BA55A8">
            <w:pPr>
              <w:jc w:val="center"/>
              <w:rPr>
                <w:rFonts w:ascii="Times New Roman" w:hAnsi="Times New Roman" w:cs="Times New Roman"/>
                <w:sz w:val="24"/>
                <w:szCs w:val="24"/>
              </w:rPr>
            </w:pPr>
            <w:r w:rsidRPr="008F2C6F">
              <w:rPr>
                <w:rFonts w:ascii="Times New Roman" w:hAnsi="Times New Roman" w:cs="Times New Roman"/>
                <w:sz w:val="24"/>
                <w:szCs w:val="24"/>
              </w:rPr>
              <w:t>2</w:t>
            </w:r>
          </w:p>
        </w:tc>
        <w:tc>
          <w:tcPr>
            <w:tcW w:w="3260" w:type="dxa"/>
          </w:tcPr>
          <w:p w14:paraId="5D6382F0" w14:textId="0306918C" w:rsidR="00B10A79" w:rsidRPr="008F2C6F" w:rsidRDefault="00DD19BE" w:rsidP="00731242">
            <w:pPr>
              <w:rPr>
                <w:rFonts w:ascii="Times New Roman" w:hAnsi="Times New Roman" w:cs="Times New Roman"/>
                <w:sz w:val="24"/>
                <w:szCs w:val="24"/>
              </w:rPr>
            </w:pPr>
            <w:r w:rsidRPr="008F2C6F">
              <w:rPr>
                <w:rFonts w:ascii="Times New Roman" w:hAnsi="Times New Roman" w:cs="Times New Roman"/>
                <w:sz w:val="24"/>
                <w:szCs w:val="24"/>
              </w:rPr>
              <w:t>Tarptautinės ,,</w:t>
            </w:r>
            <w:proofErr w:type="spellStart"/>
            <w:r w:rsidRPr="008F2C6F">
              <w:rPr>
                <w:rFonts w:ascii="Times New Roman" w:hAnsi="Times New Roman" w:cs="Times New Roman"/>
                <w:sz w:val="24"/>
                <w:szCs w:val="24"/>
              </w:rPr>
              <w:t>Kings</w:t>
            </w:r>
            <w:proofErr w:type="spellEnd"/>
            <w:r w:rsidRPr="008F2C6F">
              <w:rPr>
                <w:rFonts w:ascii="Times New Roman" w:hAnsi="Times New Roman" w:cs="Times New Roman"/>
                <w:sz w:val="24"/>
                <w:szCs w:val="24"/>
              </w:rPr>
              <w:t>“ lietuvių kalbos olimpiados finalas (Pavasario semestras)</w:t>
            </w:r>
          </w:p>
        </w:tc>
        <w:tc>
          <w:tcPr>
            <w:tcW w:w="3083" w:type="dxa"/>
          </w:tcPr>
          <w:p w14:paraId="4DA3167D" w14:textId="77777777" w:rsidR="00B10A79" w:rsidRPr="008F2C6F" w:rsidRDefault="00BA55A8" w:rsidP="00731242">
            <w:pPr>
              <w:rPr>
                <w:rFonts w:ascii="Times New Roman" w:hAnsi="Times New Roman" w:cs="Times New Roman"/>
                <w:sz w:val="24"/>
                <w:szCs w:val="24"/>
              </w:rPr>
            </w:pPr>
            <w:r w:rsidRPr="008F2C6F">
              <w:rPr>
                <w:rFonts w:ascii="Times New Roman" w:hAnsi="Times New Roman" w:cs="Times New Roman"/>
                <w:sz w:val="24"/>
                <w:szCs w:val="24"/>
              </w:rPr>
              <w:t>,,</w:t>
            </w:r>
            <w:proofErr w:type="spellStart"/>
            <w:r w:rsidRPr="008F2C6F">
              <w:rPr>
                <w:rFonts w:ascii="Times New Roman" w:hAnsi="Times New Roman" w:cs="Times New Roman"/>
                <w:sz w:val="24"/>
                <w:szCs w:val="24"/>
              </w:rPr>
              <w:t>Kings</w:t>
            </w:r>
            <w:proofErr w:type="spellEnd"/>
            <w:r w:rsidRPr="008F2C6F">
              <w:rPr>
                <w:rFonts w:ascii="Times New Roman" w:hAnsi="Times New Roman" w:cs="Times New Roman"/>
                <w:sz w:val="24"/>
                <w:szCs w:val="24"/>
              </w:rPr>
              <w:t xml:space="preserve"> Lietuva”</w:t>
            </w:r>
          </w:p>
        </w:tc>
      </w:tr>
      <w:tr w:rsidR="008F2C6F" w:rsidRPr="008F2C6F" w14:paraId="20A13DD6" w14:textId="77777777" w:rsidTr="00123029">
        <w:tc>
          <w:tcPr>
            <w:tcW w:w="570" w:type="dxa"/>
          </w:tcPr>
          <w:p w14:paraId="5D012DEC" w14:textId="07549390" w:rsidR="006D685C" w:rsidRPr="008F2C6F" w:rsidRDefault="00EE7CCF" w:rsidP="00991AF6">
            <w:pPr>
              <w:jc w:val="center"/>
              <w:rPr>
                <w:rFonts w:ascii="Times New Roman" w:hAnsi="Times New Roman" w:cs="Times New Roman"/>
                <w:bCs/>
                <w:sz w:val="24"/>
                <w:szCs w:val="24"/>
              </w:rPr>
            </w:pPr>
            <w:r w:rsidRPr="008F2C6F">
              <w:rPr>
                <w:rFonts w:ascii="Times New Roman" w:hAnsi="Times New Roman" w:cs="Times New Roman"/>
                <w:bCs/>
                <w:sz w:val="24"/>
                <w:szCs w:val="24"/>
              </w:rPr>
              <w:t>10.</w:t>
            </w:r>
          </w:p>
        </w:tc>
        <w:tc>
          <w:tcPr>
            <w:tcW w:w="2552" w:type="dxa"/>
          </w:tcPr>
          <w:p w14:paraId="114BA39C" w14:textId="5698B718" w:rsidR="006D685C" w:rsidRPr="008F2C6F" w:rsidRDefault="006D685C" w:rsidP="00731242">
            <w:pPr>
              <w:rPr>
                <w:rFonts w:ascii="Times New Roman" w:hAnsi="Times New Roman" w:cs="Times New Roman"/>
                <w:sz w:val="24"/>
                <w:szCs w:val="24"/>
              </w:rPr>
            </w:pPr>
            <w:r w:rsidRPr="008F2C6F">
              <w:rPr>
                <w:rFonts w:ascii="Times New Roman" w:hAnsi="Times New Roman" w:cs="Times New Roman"/>
                <w:sz w:val="24"/>
                <w:szCs w:val="24"/>
              </w:rPr>
              <w:t xml:space="preserve">M. </w:t>
            </w:r>
            <w:proofErr w:type="spellStart"/>
            <w:r w:rsidRPr="008F2C6F">
              <w:rPr>
                <w:rFonts w:ascii="Times New Roman" w:hAnsi="Times New Roman" w:cs="Times New Roman"/>
                <w:sz w:val="24"/>
                <w:szCs w:val="24"/>
              </w:rPr>
              <w:t>Dmukauskienė</w:t>
            </w:r>
            <w:proofErr w:type="spellEnd"/>
          </w:p>
        </w:tc>
        <w:tc>
          <w:tcPr>
            <w:tcW w:w="2126" w:type="dxa"/>
          </w:tcPr>
          <w:p w14:paraId="1DD0483A" w14:textId="6E1674E9" w:rsidR="006D685C" w:rsidRPr="008F2C6F" w:rsidRDefault="006D685C" w:rsidP="00731242">
            <w:pPr>
              <w:rPr>
                <w:rFonts w:ascii="Times New Roman" w:hAnsi="Times New Roman" w:cs="Times New Roman"/>
                <w:sz w:val="24"/>
                <w:szCs w:val="24"/>
              </w:rPr>
            </w:pPr>
            <w:r w:rsidRPr="008F2C6F">
              <w:rPr>
                <w:rFonts w:ascii="Times New Roman" w:hAnsi="Times New Roman" w:cs="Times New Roman"/>
                <w:sz w:val="24"/>
                <w:szCs w:val="24"/>
              </w:rPr>
              <w:t>Anglų kalba</w:t>
            </w:r>
          </w:p>
        </w:tc>
        <w:tc>
          <w:tcPr>
            <w:tcW w:w="1484" w:type="dxa"/>
          </w:tcPr>
          <w:p w14:paraId="5A6FA785" w14:textId="015F7F38" w:rsidR="006D685C" w:rsidRPr="008F2C6F" w:rsidRDefault="00BF08A8" w:rsidP="00BA55A8">
            <w:pPr>
              <w:jc w:val="center"/>
              <w:rPr>
                <w:rFonts w:ascii="Times New Roman" w:hAnsi="Times New Roman" w:cs="Times New Roman"/>
                <w:sz w:val="24"/>
                <w:szCs w:val="24"/>
              </w:rPr>
            </w:pPr>
            <w:r w:rsidRPr="008F2C6F">
              <w:rPr>
                <w:rFonts w:ascii="Times New Roman" w:hAnsi="Times New Roman" w:cs="Times New Roman"/>
                <w:sz w:val="24"/>
                <w:szCs w:val="24"/>
              </w:rPr>
              <w:t>15</w:t>
            </w:r>
          </w:p>
        </w:tc>
        <w:tc>
          <w:tcPr>
            <w:tcW w:w="1377" w:type="dxa"/>
          </w:tcPr>
          <w:p w14:paraId="087A79FA" w14:textId="669077E5" w:rsidR="006D685C" w:rsidRPr="008F2C6F" w:rsidRDefault="00BF08A8" w:rsidP="00BA55A8">
            <w:pPr>
              <w:jc w:val="center"/>
              <w:rPr>
                <w:rFonts w:ascii="Times New Roman" w:hAnsi="Times New Roman" w:cs="Times New Roman"/>
                <w:sz w:val="24"/>
                <w:szCs w:val="24"/>
              </w:rPr>
            </w:pPr>
            <w:r w:rsidRPr="008F2C6F">
              <w:rPr>
                <w:rFonts w:ascii="Times New Roman" w:hAnsi="Times New Roman" w:cs="Times New Roman"/>
                <w:sz w:val="24"/>
                <w:szCs w:val="24"/>
              </w:rPr>
              <w:t>12</w:t>
            </w:r>
          </w:p>
        </w:tc>
        <w:tc>
          <w:tcPr>
            <w:tcW w:w="3260" w:type="dxa"/>
          </w:tcPr>
          <w:p w14:paraId="5DA62B6F" w14:textId="368E84D5" w:rsidR="006D685C" w:rsidRPr="008F2C6F" w:rsidRDefault="00BF08A8" w:rsidP="00731242">
            <w:pPr>
              <w:rPr>
                <w:rFonts w:ascii="Times New Roman" w:hAnsi="Times New Roman" w:cs="Times New Roman"/>
                <w:sz w:val="24"/>
                <w:szCs w:val="24"/>
              </w:rPr>
            </w:pPr>
            <w:r w:rsidRPr="008F2C6F">
              <w:rPr>
                <w:rFonts w:ascii="Times New Roman" w:hAnsi="Times New Roman" w:cs="Times New Roman"/>
                <w:sz w:val="24"/>
                <w:szCs w:val="24"/>
              </w:rPr>
              <w:t>Tarptautinės ,,</w:t>
            </w:r>
            <w:proofErr w:type="spellStart"/>
            <w:r w:rsidRPr="008F2C6F">
              <w:rPr>
                <w:rFonts w:ascii="Times New Roman" w:hAnsi="Times New Roman" w:cs="Times New Roman"/>
                <w:sz w:val="24"/>
                <w:szCs w:val="24"/>
              </w:rPr>
              <w:t>Kings</w:t>
            </w:r>
            <w:proofErr w:type="spellEnd"/>
            <w:r w:rsidRPr="008F2C6F">
              <w:rPr>
                <w:rFonts w:ascii="Times New Roman" w:hAnsi="Times New Roman" w:cs="Times New Roman"/>
                <w:sz w:val="24"/>
                <w:szCs w:val="24"/>
              </w:rPr>
              <w:t>“ anglų kalbos olimpiados kvalifikacinis etapas (Pavasario semestras)</w:t>
            </w:r>
          </w:p>
        </w:tc>
        <w:tc>
          <w:tcPr>
            <w:tcW w:w="3083" w:type="dxa"/>
          </w:tcPr>
          <w:p w14:paraId="4ADD2355" w14:textId="1A3209F3" w:rsidR="006D685C" w:rsidRPr="008F2C6F" w:rsidRDefault="00BF08A8" w:rsidP="00731242">
            <w:pPr>
              <w:rPr>
                <w:rFonts w:ascii="Times New Roman" w:hAnsi="Times New Roman" w:cs="Times New Roman"/>
                <w:sz w:val="24"/>
                <w:szCs w:val="24"/>
              </w:rPr>
            </w:pPr>
            <w:r w:rsidRPr="008F2C6F">
              <w:rPr>
                <w:rFonts w:ascii="Times New Roman" w:hAnsi="Times New Roman" w:cs="Times New Roman"/>
                <w:sz w:val="24"/>
                <w:szCs w:val="24"/>
              </w:rPr>
              <w:t>,,</w:t>
            </w:r>
            <w:proofErr w:type="spellStart"/>
            <w:r w:rsidRPr="008F2C6F">
              <w:rPr>
                <w:rFonts w:ascii="Times New Roman" w:hAnsi="Times New Roman" w:cs="Times New Roman"/>
                <w:sz w:val="24"/>
                <w:szCs w:val="24"/>
              </w:rPr>
              <w:t>Kings</w:t>
            </w:r>
            <w:proofErr w:type="spellEnd"/>
            <w:r w:rsidRPr="008F2C6F">
              <w:rPr>
                <w:rFonts w:ascii="Times New Roman" w:hAnsi="Times New Roman" w:cs="Times New Roman"/>
                <w:sz w:val="24"/>
                <w:szCs w:val="24"/>
              </w:rPr>
              <w:t xml:space="preserve"> Lietuva”</w:t>
            </w:r>
          </w:p>
        </w:tc>
      </w:tr>
      <w:tr w:rsidR="008F2C6F" w:rsidRPr="008F2C6F" w14:paraId="2FAB5F2F" w14:textId="77777777" w:rsidTr="00123029">
        <w:tc>
          <w:tcPr>
            <w:tcW w:w="570" w:type="dxa"/>
          </w:tcPr>
          <w:p w14:paraId="327110BF" w14:textId="0A5EE805" w:rsidR="006D685C" w:rsidRPr="008F2C6F" w:rsidRDefault="00EE7CCF" w:rsidP="00991AF6">
            <w:pPr>
              <w:jc w:val="center"/>
              <w:rPr>
                <w:rFonts w:ascii="Times New Roman" w:hAnsi="Times New Roman" w:cs="Times New Roman"/>
                <w:bCs/>
                <w:sz w:val="24"/>
                <w:szCs w:val="24"/>
              </w:rPr>
            </w:pPr>
            <w:r w:rsidRPr="008F2C6F">
              <w:rPr>
                <w:rFonts w:ascii="Times New Roman" w:hAnsi="Times New Roman" w:cs="Times New Roman"/>
                <w:bCs/>
                <w:sz w:val="24"/>
                <w:szCs w:val="24"/>
              </w:rPr>
              <w:t>11.</w:t>
            </w:r>
          </w:p>
        </w:tc>
        <w:tc>
          <w:tcPr>
            <w:tcW w:w="2552" w:type="dxa"/>
          </w:tcPr>
          <w:p w14:paraId="369C3213" w14:textId="72546AF2" w:rsidR="006D685C" w:rsidRPr="008F2C6F" w:rsidRDefault="00BF08A8" w:rsidP="00731242">
            <w:pPr>
              <w:rPr>
                <w:rFonts w:ascii="Times New Roman" w:hAnsi="Times New Roman" w:cs="Times New Roman"/>
                <w:sz w:val="24"/>
                <w:szCs w:val="24"/>
              </w:rPr>
            </w:pPr>
            <w:r w:rsidRPr="008F2C6F">
              <w:rPr>
                <w:rFonts w:ascii="Times New Roman" w:hAnsi="Times New Roman" w:cs="Times New Roman"/>
                <w:sz w:val="24"/>
                <w:szCs w:val="24"/>
              </w:rPr>
              <w:t xml:space="preserve">M. </w:t>
            </w:r>
            <w:proofErr w:type="spellStart"/>
            <w:r w:rsidRPr="008F2C6F">
              <w:rPr>
                <w:rFonts w:ascii="Times New Roman" w:hAnsi="Times New Roman" w:cs="Times New Roman"/>
                <w:sz w:val="24"/>
                <w:szCs w:val="24"/>
              </w:rPr>
              <w:t>Dmukauskienė</w:t>
            </w:r>
            <w:proofErr w:type="spellEnd"/>
          </w:p>
        </w:tc>
        <w:tc>
          <w:tcPr>
            <w:tcW w:w="2126" w:type="dxa"/>
          </w:tcPr>
          <w:p w14:paraId="2139CFB5" w14:textId="6C973551" w:rsidR="006D685C" w:rsidRPr="008F2C6F" w:rsidRDefault="00BF08A8" w:rsidP="00731242">
            <w:pPr>
              <w:rPr>
                <w:rFonts w:ascii="Times New Roman" w:hAnsi="Times New Roman" w:cs="Times New Roman"/>
                <w:sz w:val="24"/>
                <w:szCs w:val="24"/>
              </w:rPr>
            </w:pPr>
            <w:r w:rsidRPr="008F2C6F">
              <w:rPr>
                <w:rFonts w:ascii="Times New Roman" w:hAnsi="Times New Roman" w:cs="Times New Roman"/>
                <w:sz w:val="24"/>
                <w:szCs w:val="24"/>
              </w:rPr>
              <w:t>Anglų kalba</w:t>
            </w:r>
          </w:p>
        </w:tc>
        <w:tc>
          <w:tcPr>
            <w:tcW w:w="1484" w:type="dxa"/>
          </w:tcPr>
          <w:p w14:paraId="41E20D33" w14:textId="7FE556D6" w:rsidR="006D685C" w:rsidRPr="008F2C6F" w:rsidRDefault="00BF08A8" w:rsidP="00BA55A8">
            <w:pPr>
              <w:jc w:val="center"/>
              <w:rPr>
                <w:rFonts w:ascii="Times New Roman" w:hAnsi="Times New Roman" w:cs="Times New Roman"/>
                <w:sz w:val="24"/>
                <w:szCs w:val="24"/>
              </w:rPr>
            </w:pPr>
            <w:r w:rsidRPr="008F2C6F">
              <w:rPr>
                <w:rFonts w:ascii="Times New Roman" w:hAnsi="Times New Roman" w:cs="Times New Roman"/>
                <w:sz w:val="24"/>
                <w:szCs w:val="24"/>
              </w:rPr>
              <w:t>2</w:t>
            </w:r>
          </w:p>
        </w:tc>
        <w:tc>
          <w:tcPr>
            <w:tcW w:w="1377" w:type="dxa"/>
          </w:tcPr>
          <w:p w14:paraId="18212B15" w14:textId="1C415E09" w:rsidR="006D685C" w:rsidRPr="008F2C6F" w:rsidRDefault="00BF08A8" w:rsidP="00BA55A8">
            <w:pPr>
              <w:jc w:val="center"/>
              <w:rPr>
                <w:rFonts w:ascii="Times New Roman" w:hAnsi="Times New Roman" w:cs="Times New Roman"/>
                <w:sz w:val="24"/>
                <w:szCs w:val="24"/>
              </w:rPr>
            </w:pPr>
            <w:r w:rsidRPr="008F2C6F">
              <w:rPr>
                <w:rFonts w:ascii="Times New Roman" w:hAnsi="Times New Roman" w:cs="Times New Roman"/>
                <w:sz w:val="24"/>
                <w:szCs w:val="24"/>
              </w:rPr>
              <w:t>2</w:t>
            </w:r>
          </w:p>
        </w:tc>
        <w:tc>
          <w:tcPr>
            <w:tcW w:w="3260" w:type="dxa"/>
          </w:tcPr>
          <w:p w14:paraId="4B7E7808" w14:textId="37B96198" w:rsidR="006D685C" w:rsidRPr="008F2C6F" w:rsidRDefault="00BF08A8" w:rsidP="00731242">
            <w:pPr>
              <w:rPr>
                <w:rFonts w:ascii="Times New Roman" w:hAnsi="Times New Roman" w:cs="Times New Roman"/>
                <w:sz w:val="24"/>
                <w:szCs w:val="24"/>
              </w:rPr>
            </w:pPr>
            <w:r w:rsidRPr="008F2C6F">
              <w:rPr>
                <w:rFonts w:ascii="Times New Roman" w:hAnsi="Times New Roman" w:cs="Times New Roman"/>
                <w:sz w:val="24"/>
                <w:szCs w:val="24"/>
              </w:rPr>
              <w:t>Tarptautinės ,,</w:t>
            </w:r>
            <w:proofErr w:type="spellStart"/>
            <w:r w:rsidRPr="008F2C6F">
              <w:rPr>
                <w:rFonts w:ascii="Times New Roman" w:hAnsi="Times New Roman" w:cs="Times New Roman"/>
                <w:sz w:val="24"/>
                <w:szCs w:val="24"/>
              </w:rPr>
              <w:t>Kings</w:t>
            </w:r>
            <w:proofErr w:type="spellEnd"/>
            <w:r w:rsidRPr="008F2C6F">
              <w:rPr>
                <w:rFonts w:ascii="Times New Roman" w:hAnsi="Times New Roman" w:cs="Times New Roman"/>
                <w:sz w:val="24"/>
                <w:szCs w:val="24"/>
              </w:rPr>
              <w:t>“ anglų kalbos olimpiados finalas (Pavasario semestras)</w:t>
            </w:r>
          </w:p>
        </w:tc>
        <w:tc>
          <w:tcPr>
            <w:tcW w:w="3083" w:type="dxa"/>
          </w:tcPr>
          <w:p w14:paraId="4DCF959C" w14:textId="792F6972" w:rsidR="006D685C" w:rsidRPr="008F2C6F" w:rsidRDefault="00BF08A8" w:rsidP="00731242">
            <w:pPr>
              <w:rPr>
                <w:rFonts w:ascii="Times New Roman" w:hAnsi="Times New Roman" w:cs="Times New Roman"/>
                <w:sz w:val="24"/>
                <w:szCs w:val="24"/>
              </w:rPr>
            </w:pPr>
            <w:r w:rsidRPr="008F2C6F">
              <w:rPr>
                <w:rFonts w:ascii="Times New Roman" w:hAnsi="Times New Roman" w:cs="Times New Roman"/>
                <w:sz w:val="24"/>
                <w:szCs w:val="24"/>
              </w:rPr>
              <w:t>,,</w:t>
            </w:r>
            <w:proofErr w:type="spellStart"/>
            <w:r w:rsidRPr="008F2C6F">
              <w:rPr>
                <w:rFonts w:ascii="Times New Roman" w:hAnsi="Times New Roman" w:cs="Times New Roman"/>
                <w:sz w:val="24"/>
                <w:szCs w:val="24"/>
              </w:rPr>
              <w:t>Kings</w:t>
            </w:r>
            <w:proofErr w:type="spellEnd"/>
            <w:r w:rsidRPr="008F2C6F">
              <w:rPr>
                <w:rFonts w:ascii="Times New Roman" w:hAnsi="Times New Roman" w:cs="Times New Roman"/>
                <w:sz w:val="24"/>
                <w:szCs w:val="24"/>
              </w:rPr>
              <w:t xml:space="preserve"> Lietuva”</w:t>
            </w:r>
          </w:p>
        </w:tc>
      </w:tr>
      <w:tr w:rsidR="008F2C6F" w:rsidRPr="008F2C6F" w14:paraId="025221A8" w14:textId="77777777" w:rsidTr="00123029">
        <w:tc>
          <w:tcPr>
            <w:tcW w:w="570" w:type="dxa"/>
          </w:tcPr>
          <w:p w14:paraId="1FB6232B" w14:textId="6EAE5B9A" w:rsidR="006E4EAC" w:rsidRPr="008F2C6F" w:rsidRDefault="00EE7CCF" w:rsidP="00991AF6">
            <w:pPr>
              <w:jc w:val="center"/>
              <w:rPr>
                <w:rFonts w:ascii="Times New Roman" w:hAnsi="Times New Roman" w:cs="Times New Roman"/>
                <w:bCs/>
                <w:sz w:val="24"/>
                <w:szCs w:val="24"/>
              </w:rPr>
            </w:pPr>
            <w:r w:rsidRPr="008F2C6F">
              <w:rPr>
                <w:rFonts w:ascii="Times New Roman" w:hAnsi="Times New Roman" w:cs="Times New Roman"/>
                <w:bCs/>
                <w:sz w:val="24"/>
                <w:szCs w:val="24"/>
              </w:rPr>
              <w:t>12.</w:t>
            </w:r>
          </w:p>
        </w:tc>
        <w:tc>
          <w:tcPr>
            <w:tcW w:w="2552" w:type="dxa"/>
          </w:tcPr>
          <w:p w14:paraId="296FE16B" w14:textId="3BF17F30" w:rsidR="006E4EAC" w:rsidRPr="008F2C6F" w:rsidRDefault="006E4EAC" w:rsidP="00731242">
            <w:pPr>
              <w:rPr>
                <w:rFonts w:ascii="Times New Roman" w:hAnsi="Times New Roman" w:cs="Times New Roman"/>
                <w:sz w:val="24"/>
                <w:szCs w:val="24"/>
              </w:rPr>
            </w:pPr>
            <w:r w:rsidRPr="008F2C6F">
              <w:rPr>
                <w:rFonts w:ascii="Times New Roman" w:hAnsi="Times New Roman" w:cs="Times New Roman"/>
                <w:sz w:val="24"/>
                <w:szCs w:val="24"/>
              </w:rPr>
              <w:t xml:space="preserve">Z. </w:t>
            </w:r>
            <w:proofErr w:type="spellStart"/>
            <w:r w:rsidRPr="008F2C6F">
              <w:rPr>
                <w:rFonts w:ascii="Times New Roman" w:hAnsi="Times New Roman" w:cs="Times New Roman"/>
                <w:sz w:val="24"/>
                <w:szCs w:val="24"/>
              </w:rPr>
              <w:t>Kačinauskas</w:t>
            </w:r>
            <w:proofErr w:type="spellEnd"/>
          </w:p>
        </w:tc>
        <w:tc>
          <w:tcPr>
            <w:tcW w:w="2126" w:type="dxa"/>
          </w:tcPr>
          <w:p w14:paraId="44279392" w14:textId="10AC75E1" w:rsidR="006E4EAC" w:rsidRPr="008F2C6F" w:rsidRDefault="006E4EAC" w:rsidP="00731242">
            <w:pPr>
              <w:rPr>
                <w:rFonts w:ascii="Times New Roman" w:hAnsi="Times New Roman" w:cs="Times New Roman"/>
                <w:sz w:val="24"/>
                <w:szCs w:val="24"/>
              </w:rPr>
            </w:pPr>
            <w:r w:rsidRPr="008F2C6F">
              <w:rPr>
                <w:rFonts w:ascii="Times New Roman" w:hAnsi="Times New Roman" w:cs="Times New Roman"/>
                <w:sz w:val="24"/>
                <w:szCs w:val="24"/>
              </w:rPr>
              <w:t>Matematika</w:t>
            </w:r>
          </w:p>
        </w:tc>
        <w:tc>
          <w:tcPr>
            <w:tcW w:w="1484" w:type="dxa"/>
          </w:tcPr>
          <w:p w14:paraId="3D552FBE" w14:textId="22D965CE" w:rsidR="006E4EAC" w:rsidRPr="008F2C6F" w:rsidRDefault="006E4EAC" w:rsidP="00BA55A8">
            <w:pPr>
              <w:jc w:val="center"/>
              <w:rPr>
                <w:rFonts w:ascii="Times New Roman" w:hAnsi="Times New Roman" w:cs="Times New Roman"/>
                <w:sz w:val="24"/>
                <w:szCs w:val="24"/>
              </w:rPr>
            </w:pPr>
            <w:r w:rsidRPr="008F2C6F">
              <w:rPr>
                <w:rFonts w:ascii="Times New Roman" w:hAnsi="Times New Roman" w:cs="Times New Roman"/>
                <w:sz w:val="24"/>
                <w:szCs w:val="24"/>
              </w:rPr>
              <w:t>24</w:t>
            </w:r>
          </w:p>
        </w:tc>
        <w:tc>
          <w:tcPr>
            <w:tcW w:w="1377" w:type="dxa"/>
          </w:tcPr>
          <w:p w14:paraId="08154E7D" w14:textId="510E6307" w:rsidR="006E4EAC" w:rsidRPr="008F2C6F" w:rsidRDefault="006E4EAC" w:rsidP="00BA55A8">
            <w:pPr>
              <w:jc w:val="center"/>
              <w:rPr>
                <w:rFonts w:ascii="Times New Roman" w:hAnsi="Times New Roman" w:cs="Times New Roman"/>
                <w:sz w:val="24"/>
                <w:szCs w:val="24"/>
              </w:rPr>
            </w:pPr>
            <w:r w:rsidRPr="008F2C6F">
              <w:rPr>
                <w:rFonts w:ascii="Times New Roman" w:hAnsi="Times New Roman" w:cs="Times New Roman"/>
                <w:sz w:val="24"/>
                <w:szCs w:val="24"/>
              </w:rPr>
              <w:t>20</w:t>
            </w:r>
          </w:p>
        </w:tc>
        <w:tc>
          <w:tcPr>
            <w:tcW w:w="3260" w:type="dxa"/>
          </w:tcPr>
          <w:p w14:paraId="3470C94F" w14:textId="42A8A744" w:rsidR="006E4EAC" w:rsidRPr="008F2C6F" w:rsidRDefault="006E4EAC" w:rsidP="00731242">
            <w:pPr>
              <w:rPr>
                <w:rFonts w:ascii="Times New Roman" w:hAnsi="Times New Roman" w:cs="Times New Roman"/>
                <w:sz w:val="24"/>
                <w:szCs w:val="24"/>
              </w:rPr>
            </w:pPr>
            <w:r w:rsidRPr="008F2C6F">
              <w:rPr>
                <w:rFonts w:ascii="Times New Roman" w:hAnsi="Times New Roman" w:cs="Times New Roman"/>
                <w:sz w:val="24"/>
                <w:szCs w:val="24"/>
              </w:rPr>
              <w:t>Tarptautinės ,,</w:t>
            </w:r>
            <w:proofErr w:type="spellStart"/>
            <w:r w:rsidRPr="008F2C6F">
              <w:rPr>
                <w:rFonts w:ascii="Times New Roman" w:hAnsi="Times New Roman" w:cs="Times New Roman"/>
                <w:sz w:val="24"/>
                <w:szCs w:val="24"/>
              </w:rPr>
              <w:t>Kings</w:t>
            </w:r>
            <w:proofErr w:type="spellEnd"/>
            <w:r w:rsidRPr="008F2C6F">
              <w:rPr>
                <w:rFonts w:ascii="Times New Roman" w:hAnsi="Times New Roman" w:cs="Times New Roman"/>
                <w:sz w:val="24"/>
                <w:szCs w:val="24"/>
              </w:rPr>
              <w:t>“ matematikos olimpiados finalas (Pavasario semestras)</w:t>
            </w:r>
          </w:p>
        </w:tc>
        <w:tc>
          <w:tcPr>
            <w:tcW w:w="3083" w:type="dxa"/>
          </w:tcPr>
          <w:p w14:paraId="65E7A281" w14:textId="5F3471A3" w:rsidR="006E4EAC" w:rsidRPr="008F2C6F" w:rsidRDefault="006E4EAC" w:rsidP="00731242">
            <w:pPr>
              <w:rPr>
                <w:rFonts w:ascii="Times New Roman" w:hAnsi="Times New Roman" w:cs="Times New Roman"/>
                <w:sz w:val="24"/>
                <w:szCs w:val="24"/>
              </w:rPr>
            </w:pPr>
            <w:r w:rsidRPr="008F2C6F">
              <w:rPr>
                <w:rFonts w:ascii="Times New Roman" w:hAnsi="Times New Roman" w:cs="Times New Roman"/>
                <w:sz w:val="24"/>
                <w:szCs w:val="24"/>
              </w:rPr>
              <w:t>,,</w:t>
            </w:r>
            <w:proofErr w:type="spellStart"/>
            <w:r w:rsidRPr="008F2C6F">
              <w:rPr>
                <w:rFonts w:ascii="Times New Roman" w:hAnsi="Times New Roman" w:cs="Times New Roman"/>
                <w:sz w:val="24"/>
                <w:szCs w:val="24"/>
              </w:rPr>
              <w:t>Kings</w:t>
            </w:r>
            <w:proofErr w:type="spellEnd"/>
            <w:r w:rsidRPr="008F2C6F">
              <w:rPr>
                <w:rFonts w:ascii="Times New Roman" w:hAnsi="Times New Roman" w:cs="Times New Roman"/>
                <w:sz w:val="24"/>
                <w:szCs w:val="24"/>
              </w:rPr>
              <w:t xml:space="preserve"> Lietuva”</w:t>
            </w:r>
          </w:p>
        </w:tc>
      </w:tr>
      <w:tr w:rsidR="008F2C6F" w:rsidRPr="008F2C6F" w14:paraId="55751420" w14:textId="77777777" w:rsidTr="00123029">
        <w:tc>
          <w:tcPr>
            <w:tcW w:w="570" w:type="dxa"/>
          </w:tcPr>
          <w:p w14:paraId="6DE767CD" w14:textId="11551E81" w:rsidR="00B10A79" w:rsidRPr="008F2C6F" w:rsidRDefault="00EE7CCF" w:rsidP="00991AF6">
            <w:pPr>
              <w:jc w:val="center"/>
              <w:rPr>
                <w:rFonts w:ascii="Times New Roman" w:hAnsi="Times New Roman" w:cs="Times New Roman"/>
                <w:bCs/>
                <w:sz w:val="24"/>
                <w:szCs w:val="24"/>
              </w:rPr>
            </w:pPr>
            <w:r w:rsidRPr="008F2C6F">
              <w:rPr>
                <w:rFonts w:ascii="Times New Roman" w:hAnsi="Times New Roman" w:cs="Times New Roman"/>
                <w:bCs/>
                <w:sz w:val="24"/>
                <w:szCs w:val="24"/>
              </w:rPr>
              <w:t>13</w:t>
            </w:r>
            <w:r w:rsidR="00BA55A8" w:rsidRPr="008F2C6F">
              <w:rPr>
                <w:rFonts w:ascii="Times New Roman" w:hAnsi="Times New Roman" w:cs="Times New Roman"/>
                <w:bCs/>
                <w:sz w:val="24"/>
                <w:szCs w:val="24"/>
              </w:rPr>
              <w:t>.</w:t>
            </w:r>
          </w:p>
        </w:tc>
        <w:tc>
          <w:tcPr>
            <w:tcW w:w="2552" w:type="dxa"/>
          </w:tcPr>
          <w:p w14:paraId="618606D3" w14:textId="77777777" w:rsidR="00380E59" w:rsidRPr="008F2C6F" w:rsidRDefault="00380E59" w:rsidP="00380E59">
            <w:pPr>
              <w:rPr>
                <w:rFonts w:ascii="Times New Roman" w:hAnsi="Times New Roman" w:cs="Times New Roman"/>
                <w:sz w:val="24"/>
                <w:szCs w:val="24"/>
              </w:rPr>
            </w:pPr>
            <w:r w:rsidRPr="008F2C6F">
              <w:rPr>
                <w:rFonts w:ascii="Times New Roman" w:hAnsi="Times New Roman" w:cs="Times New Roman"/>
                <w:sz w:val="24"/>
                <w:szCs w:val="24"/>
              </w:rPr>
              <w:t xml:space="preserve">A. Macijauskienė </w:t>
            </w:r>
          </w:p>
          <w:p w14:paraId="6DC0C775" w14:textId="77777777" w:rsidR="00B10A79" w:rsidRPr="008F2C6F" w:rsidRDefault="00380E59" w:rsidP="00380E59">
            <w:pPr>
              <w:rPr>
                <w:rFonts w:ascii="Times New Roman" w:hAnsi="Times New Roman" w:cs="Times New Roman"/>
                <w:sz w:val="24"/>
                <w:szCs w:val="24"/>
              </w:rPr>
            </w:pPr>
            <w:r w:rsidRPr="008F2C6F">
              <w:rPr>
                <w:rFonts w:ascii="Times New Roman" w:hAnsi="Times New Roman" w:cs="Times New Roman"/>
                <w:sz w:val="24"/>
                <w:szCs w:val="24"/>
              </w:rPr>
              <w:t xml:space="preserve">G. </w:t>
            </w:r>
            <w:proofErr w:type="spellStart"/>
            <w:r w:rsidRPr="008F2C6F">
              <w:rPr>
                <w:rFonts w:ascii="Times New Roman" w:hAnsi="Times New Roman" w:cs="Times New Roman"/>
                <w:sz w:val="24"/>
                <w:szCs w:val="24"/>
              </w:rPr>
              <w:t>Petrėtienė</w:t>
            </w:r>
            <w:proofErr w:type="spellEnd"/>
          </w:p>
          <w:p w14:paraId="17B0C88B" w14:textId="77777777" w:rsidR="00380E59" w:rsidRPr="008F2C6F" w:rsidRDefault="00380E59" w:rsidP="00380E59">
            <w:pPr>
              <w:rPr>
                <w:rFonts w:ascii="Times New Roman" w:hAnsi="Times New Roman" w:cs="Times New Roman"/>
                <w:sz w:val="24"/>
                <w:szCs w:val="24"/>
              </w:rPr>
            </w:pPr>
            <w:r w:rsidRPr="008F2C6F">
              <w:rPr>
                <w:rFonts w:ascii="Times New Roman" w:hAnsi="Times New Roman" w:cs="Times New Roman"/>
                <w:sz w:val="24"/>
                <w:szCs w:val="24"/>
              </w:rPr>
              <w:t xml:space="preserve">J. </w:t>
            </w:r>
            <w:proofErr w:type="spellStart"/>
            <w:r w:rsidRPr="008F2C6F">
              <w:rPr>
                <w:rFonts w:ascii="Times New Roman" w:hAnsi="Times New Roman" w:cs="Times New Roman"/>
                <w:sz w:val="24"/>
                <w:szCs w:val="24"/>
              </w:rPr>
              <w:t>Goscevičienė</w:t>
            </w:r>
            <w:proofErr w:type="spellEnd"/>
          </w:p>
        </w:tc>
        <w:tc>
          <w:tcPr>
            <w:tcW w:w="2126" w:type="dxa"/>
          </w:tcPr>
          <w:p w14:paraId="740A4BD8" w14:textId="77777777" w:rsidR="00B10A79" w:rsidRPr="008F2C6F" w:rsidRDefault="00380E59" w:rsidP="00731242">
            <w:pPr>
              <w:rPr>
                <w:rFonts w:ascii="Times New Roman" w:hAnsi="Times New Roman" w:cs="Times New Roman"/>
                <w:sz w:val="24"/>
                <w:szCs w:val="24"/>
              </w:rPr>
            </w:pPr>
            <w:r w:rsidRPr="008F2C6F">
              <w:rPr>
                <w:rFonts w:ascii="Times New Roman" w:hAnsi="Times New Roman" w:cs="Times New Roman"/>
                <w:sz w:val="24"/>
                <w:szCs w:val="24"/>
              </w:rPr>
              <w:t>Pradinės klasės</w:t>
            </w:r>
          </w:p>
        </w:tc>
        <w:tc>
          <w:tcPr>
            <w:tcW w:w="1484" w:type="dxa"/>
          </w:tcPr>
          <w:p w14:paraId="4A0C8505" w14:textId="7DF72987" w:rsidR="00B10A79" w:rsidRPr="008F2C6F" w:rsidRDefault="00337DD8" w:rsidP="00BA55A8">
            <w:pPr>
              <w:jc w:val="center"/>
              <w:rPr>
                <w:rFonts w:ascii="Times New Roman" w:hAnsi="Times New Roman" w:cs="Times New Roman"/>
                <w:sz w:val="24"/>
                <w:szCs w:val="24"/>
              </w:rPr>
            </w:pPr>
            <w:r w:rsidRPr="008F2C6F">
              <w:rPr>
                <w:rFonts w:ascii="Times New Roman" w:hAnsi="Times New Roman" w:cs="Times New Roman"/>
                <w:sz w:val="24"/>
                <w:szCs w:val="24"/>
              </w:rPr>
              <w:t>8</w:t>
            </w:r>
          </w:p>
        </w:tc>
        <w:tc>
          <w:tcPr>
            <w:tcW w:w="1377" w:type="dxa"/>
          </w:tcPr>
          <w:p w14:paraId="5D57EBDA" w14:textId="18FF8EBB" w:rsidR="00B10A79" w:rsidRPr="008F2C6F" w:rsidRDefault="00337DD8" w:rsidP="00BA55A8">
            <w:pPr>
              <w:jc w:val="center"/>
              <w:rPr>
                <w:rFonts w:ascii="Times New Roman" w:hAnsi="Times New Roman" w:cs="Times New Roman"/>
                <w:sz w:val="24"/>
                <w:szCs w:val="24"/>
              </w:rPr>
            </w:pPr>
            <w:r w:rsidRPr="008F2C6F">
              <w:rPr>
                <w:rFonts w:ascii="Times New Roman" w:hAnsi="Times New Roman" w:cs="Times New Roman"/>
                <w:sz w:val="24"/>
                <w:szCs w:val="24"/>
              </w:rPr>
              <w:t>7</w:t>
            </w:r>
          </w:p>
        </w:tc>
        <w:tc>
          <w:tcPr>
            <w:tcW w:w="3260" w:type="dxa"/>
          </w:tcPr>
          <w:p w14:paraId="10FFFEA3" w14:textId="5C60161B" w:rsidR="00B10A79" w:rsidRPr="008F2C6F" w:rsidRDefault="00380E59" w:rsidP="00380E59">
            <w:pPr>
              <w:rPr>
                <w:rFonts w:ascii="Times New Roman" w:hAnsi="Times New Roman" w:cs="Times New Roman"/>
                <w:sz w:val="24"/>
                <w:szCs w:val="24"/>
              </w:rPr>
            </w:pPr>
            <w:r w:rsidRPr="008F2C6F">
              <w:rPr>
                <w:rFonts w:ascii="Times New Roman" w:hAnsi="Times New Roman" w:cs="Times New Roman"/>
                <w:sz w:val="24"/>
                <w:szCs w:val="24"/>
              </w:rPr>
              <w:t>Respublikinis konkursas ,,</w:t>
            </w:r>
            <w:proofErr w:type="spellStart"/>
            <w:r w:rsidRPr="008F2C6F">
              <w:rPr>
                <w:rFonts w:ascii="Times New Roman" w:hAnsi="Times New Roman" w:cs="Times New Roman"/>
                <w:sz w:val="24"/>
                <w:szCs w:val="24"/>
              </w:rPr>
              <w:t>Olympis</w:t>
            </w:r>
            <w:proofErr w:type="spellEnd"/>
            <w:r w:rsidRPr="008F2C6F">
              <w:rPr>
                <w:rFonts w:ascii="Times New Roman" w:hAnsi="Times New Roman" w:cs="Times New Roman"/>
                <w:sz w:val="24"/>
                <w:szCs w:val="24"/>
              </w:rPr>
              <w:t xml:space="preserve"> 202</w:t>
            </w:r>
            <w:r w:rsidR="009C6CF9" w:rsidRPr="008F2C6F">
              <w:rPr>
                <w:rFonts w:ascii="Times New Roman" w:hAnsi="Times New Roman" w:cs="Times New Roman"/>
                <w:sz w:val="24"/>
                <w:szCs w:val="24"/>
              </w:rPr>
              <w:t>3</w:t>
            </w:r>
            <w:r w:rsidRPr="008F2C6F">
              <w:rPr>
                <w:rFonts w:ascii="Times New Roman" w:hAnsi="Times New Roman" w:cs="Times New Roman"/>
                <w:sz w:val="24"/>
                <w:szCs w:val="24"/>
              </w:rPr>
              <w:t xml:space="preserve"> -</w:t>
            </w:r>
            <w:r w:rsidR="00CC6126" w:rsidRPr="008F2C6F">
              <w:rPr>
                <w:rFonts w:ascii="Times New Roman" w:hAnsi="Times New Roman" w:cs="Times New Roman"/>
                <w:sz w:val="24"/>
                <w:szCs w:val="24"/>
              </w:rPr>
              <w:t xml:space="preserve"> P</w:t>
            </w:r>
            <w:r w:rsidRPr="008F2C6F">
              <w:rPr>
                <w:rFonts w:ascii="Times New Roman" w:hAnsi="Times New Roman" w:cs="Times New Roman"/>
                <w:sz w:val="24"/>
                <w:szCs w:val="24"/>
              </w:rPr>
              <w:t>avasario sesija‘‘</w:t>
            </w:r>
          </w:p>
        </w:tc>
        <w:tc>
          <w:tcPr>
            <w:tcW w:w="3083" w:type="dxa"/>
          </w:tcPr>
          <w:p w14:paraId="47D87108" w14:textId="77777777" w:rsidR="00B10A79" w:rsidRPr="008F2C6F" w:rsidRDefault="00380E59" w:rsidP="00731242">
            <w:pPr>
              <w:rPr>
                <w:rFonts w:ascii="Times New Roman" w:hAnsi="Times New Roman" w:cs="Times New Roman"/>
                <w:sz w:val="24"/>
                <w:szCs w:val="24"/>
              </w:rPr>
            </w:pPr>
            <w:r w:rsidRPr="008F2C6F">
              <w:rPr>
                <w:rFonts w:ascii="Times New Roman" w:hAnsi="Times New Roman" w:cs="Times New Roman"/>
                <w:sz w:val="24"/>
                <w:szCs w:val="24"/>
              </w:rPr>
              <w:t>UAB ,,</w:t>
            </w:r>
            <w:proofErr w:type="spellStart"/>
            <w:r w:rsidRPr="008F2C6F">
              <w:rPr>
                <w:rFonts w:ascii="Times New Roman" w:hAnsi="Times New Roman" w:cs="Times New Roman"/>
                <w:sz w:val="24"/>
                <w:szCs w:val="24"/>
              </w:rPr>
              <w:t>Advertis</w:t>
            </w:r>
            <w:proofErr w:type="spellEnd"/>
            <w:r w:rsidRPr="008F2C6F">
              <w:rPr>
                <w:rFonts w:ascii="Times New Roman" w:hAnsi="Times New Roman" w:cs="Times New Roman"/>
                <w:sz w:val="24"/>
                <w:szCs w:val="24"/>
              </w:rPr>
              <w:t>‘‘</w:t>
            </w:r>
          </w:p>
        </w:tc>
      </w:tr>
      <w:tr w:rsidR="008F2C6F" w:rsidRPr="008F2C6F" w14:paraId="082A9567" w14:textId="77777777" w:rsidTr="00123029">
        <w:tc>
          <w:tcPr>
            <w:tcW w:w="570" w:type="dxa"/>
          </w:tcPr>
          <w:p w14:paraId="2A6844E0" w14:textId="44642465" w:rsidR="00340038" w:rsidRPr="008F2C6F" w:rsidRDefault="00EE7CCF" w:rsidP="00991AF6">
            <w:pPr>
              <w:jc w:val="center"/>
              <w:rPr>
                <w:rFonts w:ascii="Times New Roman" w:hAnsi="Times New Roman" w:cs="Times New Roman"/>
                <w:bCs/>
                <w:sz w:val="24"/>
                <w:szCs w:val="24"/>
              </w:rPr>
            </w:pPr>
            <w:r w:rsidRPr="008F2C6F">
              <w:rPr>
                <w:rFonts w:ascii="Times New Roman" w:hAnsi="Times New Roman" w:cs="Times New Roman"/>
                <w:bCs/>
                <w:sz w:val="24"/>
                <w:szCs w:val="24"/>
              </w:rPr>
              <w:t>14.</w:t>
            </w:r>
          </w:p>
        </w:tc>
        <w:tc>
          <w:tcPr>
            <w:tcW w:w="2552" w:type="dxa"/>
          </w:tcPr>
          <w:p w14:paraId="7D26FCF8" w14:textId="4C0DE231" w:rsidR="00340038" w:rsidRPr="008F2C6F" w:rsidRDefault="00340038" w:rsidP="00380E59">
            <w:pPr>
              <w:rPr>
                <w:rFonts w:ascii="Times New Roman" w:hAnsi="Times New Roman" w:cs="Times New Roman"/>
                <w:sz w:val="24"/>
                <w:szCs w:val="24"/>
              </w:rPr>
            </w:pPr>
            <w:r w:rsidRPr="008F2C6F">
              <w:rPr>
                <w:rFonts w:ascii="Times New Roman" w:hAnsi="Times New Roman" w:cs="Times New Roman"/>
                <w:sz w:val="24"/>
                <w:szCs w:val="24"/>
              </w:rPr>
              <w:t xml:space="preserve">M. </w:t>
            </w:r>
            <w:proofErr w:type="spellStart"/>
            <w:r w:rsidRPr="008F2C6F">
              <w:rPr>
                <w:rFonts w:ascii="Times New Roman" w:hAnsi="Times New Roman" w:cs="Times New Roman"/>
                <w:sz w:val="24"/>
                <w:szCs w:val="24"/>
              </w:rPr>
              <w:t>Dmukauskienė</w:t>
            </w:r>
            <w:proofErr w:type="spellEnd"/>
          </w:p>
        </w:tc>
        <w:tc>
          <w:tcPr>
            <w:tcW w:w="2126" w:type="dxa"/>
          </w:tcPr>
          <w:p w14:paraId="5BC3ADC1" w14:textId="50B17FF1" w:rsidR="00340038" w:rsidRPr="008F2C6F" w:rsidRDefault="00340038" w:rsidP="00731242">
            <w:pPr>
              <w:rPr>
                <w:rFonts w:ascii="Times New Roman" w:hAnsi="Times New Roman" w:cs="Times New Roman"/>
                <w:sz w:val="24"/>
                <w:szCs w:val="24"/>
              </w:rPr>
            </w:pPr>
            <w:r w:rsidRPr="008F2C6F">
              <w:rPr>
                <w:rFonts w:ascii="Times New Roman" w:hAnsi="Times New Roman" w:cs="Times New Roman"/>
                <w:sz w:val="24"/>
                <w:szCs w:val="24"/>
              </w:rPr>
              <w:t xml:space="preserve">Pradinės klasės </w:t>
            </w:r>
          </w:p>
        </w:tc>
        <w:tc>
          <w:tcPr>
            <w:tcW w:w="1484" w:type="dxa"/>
          </w:tcPr>
          <w:p w14:paraId="7CEDA219" w14:textId="44861C0A" w:rsidR="00340038" w:rsidRPr="008F2C6F" w:rsidRDefault="00340038" w:rsidP="00BA55A8">
            <w:pPr>
              <w:jc w:val="center"/>
              <w:rPr>
                <w:rFonts w:ascii="Times New Roman" w:hAnsi="Times New Roman" w:cs="Times New Roman"/>
                <w:sz w:val="24"/>
                <w:szCs w:val="24"/>
              </w:rPr>
            </w:pPr>
            <w:r w:rsidRPr="008F2C6F">
              <w:rPr>
                <w:rFonts w:ascii="Times New Roman" w:hAnsi="Times New Roman" w:cs="Times New Roman"/>
                <w:sz w:val="24"/>
                <w:szCs w:val="24"/>
              </w:rPr>
              <w:t>1</w:t>
            </w:r>
          </w:p>
        </w:tc>
        <w:tc>
          <w:tcPr>
            <w:tcW w:w="1377" w:type="dxa"/>
          </w:tcPr>
          <w:p w14:paraId="437082E2" w14:textId="67EE7D27" w:rsidR="00340038" w:rsidRPr="008F2C6F" w:rsidRDefault="00340038" w:rsidP="00BA55A8">
            <w:pPr>
              <w:jc w:val="center"/>
              <w:rPr>
                <w:rFonts w:ascii="Times New Roman" w:hAnsi="Times New Roman" w:cs="Times New Roman"/>
                <w:sz w:val="24"/>
                <w:szCs w:val="24"/>
              </w:rPr>
            </w:pPr>
            <w:r w:rsidRPr="008F2C6F">
              <w:rPr>
                <w:rFonts w:ascii="Times New Roman" w:hAnsi="Times New Roman" w:cs="Times New Roman"/>
                <w:sz w:val="24"/>
                <w:szCs w:val="24"/>
              </w:rPr>
              <w:t>1</w:t>
            </w:r>
          </w:p>
        </w:tc>
        <w:tc>
          <w:tcPr>
            <w:tcW w:w="3260" w:type="dxa"/>
          </w:tcPr>
          <w:p w14:paraId="4E59DDDC" w14:textId="502DB462" w:rsidR="00340038" w:rsidRPr="008F2C6F" w:rsidRDefault="00340038" w:rsidP="00380E59">
            <w:pPr>
              <w:rPr>
                <w:rFonts w:ascii="Times New Roman" w:hAnsi="Times New Roman" w:cs="Times New Roman"/>
                <w:sz w:val="24"/>
                <w:szCs w:val="24"/>
              </w:rPr>
            </w:pPr>
            <w:r w:rsidRPr="008F2C6F">
              <w:rPr>
                <w:rFonts w:ascii="Times New Roman" w:hAnsi="Times New Roman" w:cs="Times New Roman"/>
                <w:sz w:val="24"/>
                <w:szCs w:val="24"/>
              </w:rPr>
              <w:t>Respublikinis konkursas ,,</w:t>
            </w:r>
            <w:proofErr w:type="spellStart"/>
            <w:r w:rsidRPr="008F2C6F">
              <w:rPr>
                <w:rFonts w:ascii="Times New Roman" w:hAnsi="Times New Roman" w:cs="Times New Roman"/>
                <w:sz w:val="24"/>
                <w:szCs w:val="24"/>
              </w:rPr>
              <w:t>Olympis</w:t>
            </w:r>
            <w:proofErr w:type="spellEnd"/>
            <w:r w:rsidRPr="008F2C6F">
              <w:rPr>
                <w:rFonts w:ascii="Times New Roman" w:hAnsi="Times New Roman" w:cs="Times New Roman"/>
                <w:sz w:val="24"/>
                <w:szCs w:val="24"/>
              </w:rPr>
              <w:t xml:space="preserve"> 2023 - Pavasario sesija‘‘ (anglų kalba)</w:t>
            </w:r>
          </w:p>
        </w:tc>
        <w:tc>
          <w:tcPr>
            <w:tcW w:w="3083" w:type="dxa"/>
          </w:tcPr>
          <w:p w14:paraId="68A11EE1" w14:textId="685FE1C4" w:rsidR="00340038" w:rsidRPr="008F2C6F" w:rsidRDefault="00340038" w:rsidP="00731242">
            <w:pPr>
              <w:rPr>
                <w:rFonts w:ascii="Times New Roman" w:hAnsi="Times New Roman" w:cs="Times New Roman"/>
                <w:sz w:val="24"/>
                <w:szCs w:val="24"/>
              </w:rPr>
            </w:pPr>
            <w:r w:rsidRPr="008F2C6F">
              <w:rPr>
                <w:rFonts w:ascii="Times New Roman" w:hAnsi="Times New Roman" w:cs="Times New Roman"/>
                <w:sz w:val="24"/>
                <w:szCs w:val="24"/>
              </w:rPr>
              <w:t>UAB ,,</w:t>
            </w:r>
            <w:proofErr w:type="spellStart"/>
            <w:r w:rsidRPr="008F2C6F">
              <w:rPr>
                <w:rFonts w:ascii="Times New Roman" w:hAnsi="Times New Roman" w:cs="Times New Roman"/>
                <w:sz w:val="24"/>
                <w:szCs w:val="24"/>
              </w:rPr>
              <w:t>Advertis</w:t>
            </w:r>
            <w:proofErr w:type="spellEnd"/>
            <w:r w:rsidRPr="008F2C6F">
              <w:rPr>
                <w:rFonts w:ascii="Times New Roman" w:hAnsi="Times New Roman" w:cs="Times New Roman"/>
                <w:sz w:val="24"/>
                <w:szCs w:val="24"/>
              </w:rPr>
              <w:t>‘‘</w:t>
            </w:r>
          </w:p>
        </w:tc>
      </w:tr>
      <w:tr w:rsidR="008F2C6F" w:rsidRPr="008F2C6F" w14:paraId="6B98CAB5" w14:textId="77777777" w:rsidTr="00123029">
        <w:tc>
          <w:tcPr>
            <w:tcW w:w="570" w:type="dxa"/>
          </w:tcPr>
          <w:p w14:paraId="0791EFC3" w14:textId="013E561C" w:rsidR="00B10A79" w:rsidRPr="008F2C6F" w:rsidRDefault="00AD5DBE" w:rsidP="00991AF6">
            <w:pPr>
              <w:jc w:val="center"/>
              <w:rPr>
                <w:rFonts w:ascii="Times New Roman" w:hAnsi="Times New Roman" w:cs="Times New Roman"/>
                <w:bCs/>
                <w:sz w:val="24"/>
                <w:szCs w:val="24"/>
              </w:rPr>
            </w:pPr>
            <w:r w:rsidRPr="008F2C6F">
              <w:rPr>
                <w:rFonts w:ascii="Times New Roman" w:hAnsi="Times New Roman" w:cs="Times New Roman"/>
                <w:bCs/>
                <w:sz w:val="24"/>
                <w:szCs w:val="24"/>
              </w:rPr>
              <w:t>15</w:t>
            </w:r>
            <w:r w:rsidR="00380E59" w:rsidRPr="008F2C6F">
              <w:rPr>
                <w:rFonts w:ascii="Times New Roman" w:hAnsi="Times New Roman" w:cs="Times New Roman"/>
                <w:bCs/>
                <w:sz w:val="24"/>
                <w:szCs w:val="24"/>
              </w:rPr>
              <w:t>.</w:t>
            </w:r>
          </w:p>
        </w:tc>
        <w:tc>
          <w:tcPr>
            <w:tcW w:w="2552" w:type="dxa"/>
          </w:tcPr>
          <w:p w14:paraId="04A7C10B" w14:textId="77777777" w:rsidR="00B10A79" w:rsidRPr="008F2C6F" w:rsidRDefault="00380E59" w:rsidP="00731242">
            <w:pPr>
              <w:rPr>
                <w:rFonts w:ascii="Times New Roman" w:hAnsi="Times New Roman" w:cs="Times New Roman"/>
                <w:sz w:val="24"/>
                <w:szCs w:val="24"/>
              </w:rPr>
            </w:pPr>
            <w:r w:rsidRPr="008F2C6F">
              <w:rPr>
                <w:rFonts w:ascii="Times New Roman" w:hAnsi="Times New Roman" w:cs="Times New Roman"/>
                <w:sz w:val="24"/>
                <w:szCs w:val="24"/>
              </w:rPr>
              <w:t xml:space="preserve">R. </w:t>
            </w:r>
            <w:proofErr w:type="spellStart"/>
            <w:r w:rsidRPr="008F2C6F">
              <w:rPr>
                <w:rFonts w:ascii="Times New Roman" w:hAnsi="Times New Roman" w:cs="Times New Roman"/>
                <w:sz w:val="24"/>
                <w:szCs w:val="24"/>
              </w:rPr>
              <w:t>Buivydienė</w:t>
            </w:r>
            <w:proofErr w:type="spellEnd"/>
          </w:p>
        </w:tc>
        <w:tc>
          <w:tcPr>
            <w:tcW w:w="2126" w:type="dxa"/>
          </w:tcPr>
          <w:p w14:paraId="32A57520" w14:textId="77777777" w:rsidR="00B10A79" w:rsidRPr="008F2C6F" w:rsidRDefault="00380E59" w:rsidP="00731242">
            <w:pPr>
              <w:rPr>
                <w:rFonts w:ascii="Times New Roman" w:hAnsi="Times New Roman" w:cs="Times New Roman"/>
                <w:sz w:val="24"/>
                <w:szCs w:val="24"/>
              </w:rPr>
            </w:pPr>
            <w:r w:rsidRPr="008F2C6F">
              <w:rPr>
                <w:rFonts w:ascii="Times New Roman" w:hAnsi="Times New Roman" w:cs="Times New Roman"/>
                <w:sz w:val="24"/>
                <w:szCs w:val="24"/>
              </w:rPr>
              <w:t>Lietuvių kalba ir literatūra</w:t>
            </w:r>
          </w:p>
        </w:tc>
        <w:tc>
          <w:tcPr>
            <w:tcW w:w="1484" w:type="dxa"/>
          </w:tcPr>
          <w:p w14:paraId="108B13F6" w14:textId="3C9257D3" w:rsidR="00B10A79" w:rsidRPr="008F2C6F" w:rsidRDefault="00F84786" w:rsidP="00BA55A8">
            <w:pPr>
              <w:jc w:val="center"/>
              <w:rPr>
                <w:rFonts w:ascii="Times New Roman" w:hAnsi="Times New Roman" w:cs="Times New Roman"/>
                <w:sz w:val="24"/>
                <w:szCs w:val="24"/>
              </w:rPr>
            </w:pPr>
            <w:r w:rsidRPr="008F2C6F">
              <w:rPr>
                <w:rFonts w:ascii="Times New Roman" w:hAnsi="Times New Roman" w:cs="Times New Roman"/>
                <w:sz w:val="24"/>
                <w:szCs w:val="24"/>
              </w:rPr>
              <w:t>8</w:t>
            </w:r>
          </w:p>
        </w:tc>
        <w:tc>
          <w:tcPr>
            <w:tcW w:w="1377" w:type="dxa"/>
          </w:tcPr>
          <w:p w14:paraId="428974D9" w14:textId="12EB8078" w:rsidR="00B10A79" w:rsidRPr="008F2C6F" w:rsidRDefault="00F84786" w:rsidP="00BA55A8">
            <w:pPr>
              <w:jc w:val="center"/>
              <w:rPr>
                <w:rFonts w:ascii="Times New Roman" w:hAnsi="Times New Roman" w:cs="Times New Roman"/>
                <w:sz w:val="24"/>
                <w:szCs w:val="24"/>
              </w:rPr>
            </w:pPr>
            <w:r w:rsidRPr="008F2C6F">
              <w:rPr>
                <w:rFonts w:ascii="Times New Roman" w:hAnsi="Times New Roman" w:cs="Times New Roman"/>
                <w:sz w:val="24"/>
                <w:szCs w:val="24"/>
              </w:rPr>
              <w:t>8</w:t>
            </w:r>
          </w:p>
        </w:tc>
        <w:tc>
          <w:tcPr>
            <w:tcW w:w="3260" w:type="dxa"/>
          </w:tcPr>
          <w:p w14:paraId="2E547051" w14:textId="4999BB30" w:rsidR="00B10A79" w:rsidRPr="008F2C6F" w:rsidRDefault="00380E59" w:rsidP="00731242">
            <w:pPr>
              <w:rPr>
                <w:rFonts w:ascii="Times New Roman" w:hAnsi="Times New Roman" w:cs="Times New Roman"/>
                <w:sz w:val="24"/>
                <w:szCs w:val="24"/>
              </w:rPr>
            </w:pPr>
            <w:r w:rsidRPr="008F2C6F">
              <w:rPr>
                <w:rFonts w:ascii="Times New Roman" w:hAnsi="Times New Roman" w:cs="Times New Roman"/>
                <w:sz w:val="24"/>
                <w:szCs w:val="24"/>
              </w:rPr>
              <w:t>Respubliki</w:t>
            </w:r>
            <w:r w:rsidR="00191539" w:rsidRPr="008F2C6F">
              <w:rPr>
                <w:rFonts w:ascii="Times New Roman" w:hAnsi="Times New Roman" w:cs="Times New Roman"/>
                <w:sz w:val="24"/>
                <w:szCs w:val="24"/>
              </w:rPr>
              <w:t>nis konkursas ,,</w:t>
            </w:r>
            <w:proofErr w:type="spellStart"/>
            <w:r w:rsidR="00191539" w:rsidRPr="008F2C6F">
              <w:rPr>
                <w:rFonts w:ascii="Times New Roman" w:hAnsi="Times New Roman" w:cs="Times New Roman"/>
                <w:sz w:val="24"/>
                <w:szCs w:val="24"/>
              </w:rPr>
              <w:t>Olympis</w:t>
            </w:r>
            <w:proofErr w:type="spellEnd"/>
            <w:r w:rsidR="00191539" w:rsidRPr="008F2C6F">
              <w:rPr>
                <w:rFonts w:ascii="Times New Roman" w:hAnsi="Times New Roman" w:cs="Times New Roman"/>
                <w:sz w:val="24"/>
                <w:szCs w:val="24"/>
              </w:rPr>
              <w:t xml:space="preserve"> 202</w:t>
            </w:r>
            <w:r w:rsidR="00F84786" w:rsidRPr="008F2C6F">
              <w:rPr>
                <w:rFonts w:ascii="Times New Roman" w:hAnsi="Times New Roman" w:cs="Times New Roman"/>
                <w:sz w:val="24"/>
                <w:szCs w:val="24"/>
              </w:rPr>
              <w:t>3</w:t>
            </w:r>
            <w:r w:rsidR="00191539" w:rsidRPr="008F2C6F">
              <w:rPr>
                <w:rFonts w:ascii="Times New Roman" w:hAnsi="Times New Roman" w:cs="Times New Roman"/>
                <w:sz w:val="24"/>
                <w:szCs w:val="24"/>
              </w:rPr>
              <w:t xml:space="preserve"> - P</w:t>
            </w:r>
            <w:r w:rsidRPr="008F2C6F">
              <w:rPr>
                <w:rFonts w:ascii="Times New Roman" w:hAnsi="Times New Roman" w:cs="Times New Roman"/>
                <w:sz w:val="24"/>
                <w:szCs w:val="24"/>
              </w:rPr>
              <w:t>avasario sesija‘‘</w:t>
            </w:r>
          </w:p>
        </w:tc>
        <w:tc>
          <w:tcPr>
            <w:tcW w:w="3083" w:type="dxa"/>
          </w:tcPr>
          <w:p w14:paraId="786591D7" w14:textId="77777777" w:rsidR="00B10A79" w:rsidRPr="008F2C6F" w:rsidRDefault="00380E59" w:rsidP="00731242">
            <w:pPr>
              <w:rPr>
                <w:rFonts w:ascii="Times New Roman" w:hAnsi="Times New Roman" w:cs="Times New Roman"/>
                <w:sz w:val="24"/>
                <w:szCs w:val="24"/>
              </w:rPr>
            </w:pPr>
            <w:r w:rsidRPr="008F2C6F">
              <w:rPr>
                <w:rFonts w:ascii="Times New Roman" w:hAnsi="Times New Roman" w:cs="Times New Roman"/>
                <w:sz w:val="24"/>
                <w:szCs w:val="24"/>
              </w:rPr>
              <w:t>UAB ,,</w:t>
            </w:r>
            <w:proofErr w:type="spellStart"/>
            <w:r w:rsidRPr="008F2C6F">
              <w:rPr>
                <w:rFonts w:ascii="Times New Roman" w:hAnsi="Times New Roman" w:cs="Times New Roman"/>
                <w:sz w:val="24"/>
                <w:szCs w:val="24"/>
              </w:rPr>
              <w:t>Advertis</w:t>
            </w:r>
            <w:proofErr w:type="spellEnd"/>
            <w:r w:rsidRPr="008F2C6F">
              <w:rPr>
                <w:rFonts w:ascii="Times New Roman" w:hAnsi="Times New Roman" w:cs="Times New Roman"/>
                <w:sz w:val="24"/>
                <w:szCs w:val="24"/>
              </w:rPr>
              <w:t>‘‘</w:t>
            </w:r>
          </w:p>
        </w:tc>
      </w:tr>
      <w:tr w:rsidR="008F2C6F" w:rsidRPr="008F2C6F" w14:paraId="1666B909" w14:textId="77777777" w:rsidTr="00123029">
        <w:tc>
          <w:tcPr>
            <w:tcW w:w="570" w:type="dxa"/>
          </w:tcPr>
          <w:p w14:paraId="5FA56748" w14:textId="57C14BE3" w:rsidR="00B10A79" w:rsidRPr="008F2C6F" w:rsidRDefault="00AD5DBE" w:rsidP="00991AF6">
            <w:pPr>
              <w:jc w:val="center"/>
              <w:rPr>
                <w:rFonts w:ascii="Times New Roman" w:hAnsi="Times New Roman" w:cs="Times New Roman"/>
                <w:bCs/>
                <w:sz w:val="24"/>
                <w:szCs w:val="24"/>
              </w:rPr>
            </w:pPr>
            <w:r w:rsidRPr="008F2C6F">
              <w:rPr>
                <w:rFonts w:ascii="Times New Roman" w:hAnsi="Times New Roman" w:cs="Times New Roman"/>
                <w:bCs/>
                <w:sz w:val="24"/>
                <w:szCs w:val="24"/>
              </w:rPr>
              <w:t>16</w:t>
            </w:r>
            <w:r w:rsidR="00380E59" w:rsidRPr="008F2C6F">
              <w:rPr>
                <w:rFonts w:ascii="Times New Roman" w:hAnsi="Times New Roman" w:cs="Times New Roman"/>
                <w:bCs/>
                <w:sz w:val="24"/>
                <w:szCs w:val="24"/>
              </w:rPr>
              <w:t>.</w:t>
            </w:r>
          </w:p>
        </w:tc>
        <w:tc>
          <w:tcPr>
            <w:tcW w:w="2552" w:type="dxa"/>
          </w:tcPr>
          <w:p w14:paraId="677813CA" w14:textId="4ADB01DC" w:rsidR="00B10A79" w:rsidRPr="008F2C6F" w:rsidRDefault="00AD3C2A" w:rsidP="00731242">
            <w:pPr>
              <w:rPr>
                <w:rFonts w:ascii="Times New Roman" w:hAnsi="Times New Roman" w:cs="Times New Roman"/>
                <w:sz w:val="24"/>
                <w:szCs w:val="24"/>
              </w:rPr>
            </w:pPr>
            <w:r w:rsidRPr="008F2C6F">
              <w:rPr>
                <w:rFonts w:ascii="Times New Roman" w:hAnsi="Times New Roman" w:cs="Times New Roman"/>
                <w:sz w:val="24"/>
                <w:szCs w:val="24"/>
              </w:rPr>
              <w:t xml:space="preserve">M. </w:t>
            </w:r>
            <w:proofErr w:type="spellStart"/>
            <w:r w:rsidRPr="008F2C6F">
              <w:rPr>
                <w:rFonts w:ascii="Times New Roman" w:hAnsi="Times New Roman" w:cs="Times New Roman"/>
                <w:sz w:val="24"/>
                <w:szCs w:val="24"/>
              </w:rPr>
              <w:t>Dmukauskienė</w:t>
            </w:r>
            <w:proofErr w:type="spellEnd"/>
          </w:p>
        </w:tc>
        <w:tc>
          <w:tcPr>
            <w:tcW w:w="2126" w:type="dxa"/>
          </w:tcPr>
          <w:p w14:paraId="049C1609" w14:textId="77777777" w:rsidR="00B10A79" w:rsidRPr="008F2C6F" w:rsidRDefault="007E3871" w:rsidP="00731242">
            <w:pPr>
              <w:rPr>
                <w:rFonts w:ascii="Times New Roman" w:hAnsi="Times New Roman" w:cs="Times New Roman"/>
                <w:sz w:val="24"/>
                <w:szCs w:val="24"/>
              </w:rPr>
            </w:pPr>
            <w:r w:rsidRPr="008F2C6F">
              <w:rPr>
                <w:rFonts w:ascii="Times New Roman" w:hAnsi="Times New Roman" w:cs="Times New Roman"/>
                <w:sz w:val="24"/>
                <w:szCs w:val="24"/>
              </w:rPr>
              <w:t>Anglų kalba</w:t>
            </w:r>
          </w:p>
        </w:tc>
        <w:tc>
          <w:tcPr>
            <w:tcW w:w="1484" w:type="dxa"/>
          </w:tcPr>
          <w:p w14:paraId="73060F17" w14:textId="24425EE2" w:rsidR="00B10A79" w:rsidRPr="008F2C6F" w:rsidRDefault="00340038" w:rsidP="00BA55A8">
            <w:pPr>
              <w:jc w:val="center"/>
              <w:rPr>
                <w:rFonts w:ascii="Times New Roman" w:hAnsi="Times New Roman" w:cs="Times New Roman"/>
                <w:sz w:val="24"/>
                <w:szCs w:val="24"/>
              </w:rPr>
            </w:pPr>
            <w:r w:rsidRPr="008F2C6F">
              <w:rPr>
                <w:rFonts w:ascii="Times New Roman" w:hAnsi="Times New Roman" w:cs="Times New Roman"/>
                <w:sz w:val="24"/>
                <w:szCs w:val="24"/>
              </w:rPr>
              <w:t>3</w:t>
            </w:r>
          </w:p>
        </w:tc>
        <w:tc>
          <w:tcPr>
            <w:tcW w:w="1377" w:type="dxa"/>
          </w:tcPr>
          <w:p w14:paraId="4A7DCB8F" w14:textId="7E9C945B" w:rsidR="00B10A79" w:rsidRPr="008F2C6F" w:rsidRDefault="00340038" w:rsidP="00BA55A8">
            <w:pPr>
              <w:jc w:val="center"/>
              <w:rPr>
                <w:rFonts w:ascii="Times New Roman" w:hAnsi="Times New Roman" w:cs="Times New Roman"/>
                <w:sz w:val="24"/>
                <w:szCs w:val="24"/>
              </w:rPr>
            </w:pPr>
            <w:r w:rsidRPr="008F2C6F">
              <w:rPr>
                <w:rFonts w:ascii="Times New Roman" w:hAnsi="Times New Roman" w:cs="Times New Roman"/>
                <w:sz w:val="24"/>
                <w:szCs w:val="24"/>
              </w:rPr>
              <w:t>3</w:t>
            </w:r>
          </w:p>
        </w:tc>
        <w:tc>
          <w:tcPr>
            <w:tcW w:w="3260" w:type="dxa"/>
          </w:tcPr>
          <w:p w14:paraId="56F6FD7F" w14:textId="576F04C4" w:rsidR="00B10A79" w:rsidRPr="008F2C6F" w:rsidRDefault="00380E59" w:rsidP="00731242">
            <w:pPr>
              <w:rPr>
                <w:rFonts w:ascii="Times New Roman" w:hAnsi="Times New Roman" w:cs="Times New Roman"/>
                <w:sz w:val="24"/>
                <w:szCs w:val="24"/>
              </w:rPr>
            </w:pPr>
            <w:r w:rsidRPr="008F2C6F">
              <w:rPr>
                <w:rFonts w:ascii="Times New Roman" w:hAnsi="Times New Roman" w:cs="Times New Roman"/>
                <w:sz w:val="24"/>
                <w:szCs w:val="24"/>
              </w:rPr>
              <w:t>Respubliki</w:t>
            </w:r>
            <w:r w:rsidR="00191539" w:rsidRPr="008F2C6F">
              <w:rPr>
                <w:rFonts w:ascii="Times New Roman" w:hAnsi="Times New Roman" w:cs="Times New Roman"/>
                <w:sz w:val="24"/>
                <w:szCs w:val="24"/>
              </w:rPr>
              <w:t>nis konkursas ,,</w:t>
            </w:r>
            <w:proofErr w:type="spellStart"/>
            <w:r w:rsidR="00191539" w:rsidRPr="008F2C6F">
              <w:rPr>
                <w:rFonts w:ascii="Times New Roman" w:hAnsi="Times New Roman" w:cs="Times New Roman"/>
                <w:sz w:val="24"/>
                <w:szCs w:val="24"/>
              </w:rPr>
              <w:t>Olympis</w:t>
            </w:r>
            <w:proofErr w:type="spellEnd"/>
            <w:r w:rsidR="00191539" w:rsidRPr="008F2C6F">
              <w:rPr>
                <w:rFonts w:ascii="Times New Roman" w:hAnsi="Times New Roman" w:cs="Times New Roman"/>
                <w:sz w:val="24"/>
                <w:szCs w:val="24"/>
              </w:rPr>
              <w:t xml:space="preserve"> 202</w:t>
            </w:r>
            <w:r w:rsidR="00AD3C2A" w:rsidRPr="008F2C6F">
              <w:rPr>
                <w:rFonts w:ascii="Times New Roman" w:hAnsi="Times New Roman" w:cs="Times New Roman"/>
                <w:sz w:val="24"/>
                <w:szCs w:val="24"/>
              </w:rPr>
              <w:t>3</w:t>
            </w:r>
            <w:r w:rsidR="00191539" w:rsidRPr="008F2C6F">
              <w:rPr>
                <w:rFonts w:ascii="Times New Roman" w:hAnsi="Times New Roman" w:cs="Times New Roman"/>
                <w:sz w:val="24"/>
                <w:szCs w:val="24"/>
              </w:rPr>
              <w:t xml:space="preserve"> - P</w:t>
            </w:r>
            <w:r w:rsidRPr="008F2C6F">
              <w:rPr>
                <w:rFonts w:ascii="Times New Roman" w:hAnsi="Times New Roman" w:cs="Times New Roman"/>
                <w:sz w:val="24"/>
                <w:szCs w:val="24"/>
              </w:rPr>
              <w:t>avasario sesija‘‘</w:t>
            </w:r>
          </w:p>
        </w:tc>
        <w:tc>
          <w:tcPr>
            <w:tcW w:w="3083" w:type="dxa"/>
          </w:tcPr>
          <w:p w14:paraId="5C67D517" w14:textId="77777777" w:rsidR="00B10A79" w:rsidRPr="008F2C6F" w:rsidRDefault="00380E59" w:rsidP="00731242">
            <w:pPr>
              <w:rPr>
                <w:rFonts w:ascii="Times New Roman" w:hAnsi="Times New Roman" w:cs="Times New Roman"/>
                <w:sz w:val="24"/>
                <w:szCs w:val="24"/>
              </w:rPr>
            </w:pPr>
            <w:r w:rsidRPr="008F2C6F">
              <w:rPr>
                <w:rFonts w:ascii="Times New Roman" w:hAnsi="Times New Roman" w:cs="Times New Roman"/>
                <w:sz w:val="24"/>
                <w:szCs w:val="24"/>
              </w:rPr>
              <w:t>UAB ,,</w:t>
            </w:r>
            <w:proofErr w:type="spellStart"/>
            <w:r w:rsidRPr="008F2C6F">
              <w:rPr>
                <w:rFonts w:ascii="Times New Roman" w:hAnsi="Times New Roman" w:cs="Times New Roman"/>
                <w:sz w:val="24"/>
                <w:szCs w:val="24"/>
              </w:rPr>
              <w:t>Advertis</w:t>
            </w:r>
            <w:proofErr w:type="spellEnd"/>
            <w:r w:rsidRPr="008F2C6F">
              <w:rPr>
                <w:rFonts w:ascii="Times New Roman" w:hAnsi="Times New Roman" w:cs="Times New Roman"/>
                <w:sz w:val="24"/>
                <w:szCs w:val="24"/>
              </w:rPr>
              <w:t>‘‘</w:t>
            </w:r>
          </w:p>
        </w:tc>
      </w:tr>
      <w:tr w:rsidR="008F2C6F" w:rsidRPr="008F2C6F" w14:paraId="437ECF34" w14:textId="77777777" w:rsidTr="00123029">
        <w:tc>
          <w:tcPr>
            <w:tcW w:w="570" w:type="dxa"/>
          </w:tcPr>
          <w:p w14:paraId="7DD55466" w14:textId="2A907696" w:rsidR="00B10A79" w:rsidRPr="008F2C6F" w:rsidRDefault="00AD5DBE" w:rsidP="00991AF6">
            <w:pPr>
              <w:jc w:val="center"/>
              <w:rPr>
                <w:rFonts w:ascii="Times New Roman" w:hAnsi="Times New Roman" w:cs="Times New Roman"/>
                <w:bCs/>
                <w:sz w:val="24"/>
                <w:szCs w:val="24"/>
              </w:rPr>
            </w:pPr>
            <w:r w:rsidRPr="008F2C6F">
              <w:rPr>
                <w:rFonts w:ascii="Times New Roman" w:hAnsi="Times New Roman" w:cs="Times New Roman"/>
                <w:bCs/>
                <w:sz w:val="24"/>
                <w:szCs w:val="24"/>
              </w:rPr>
              <w:t>17</w:t>
            </w:r>
            <w:r w:rsidR="00EC1846" w:rsidRPr="008F2C6F">
              <w:rPr>
                <w:rFonts w:ascii="Times New Roman" w:hAnsi="Times New Roman" w:cs="Times New Roman"/>
                <w:bCs/>
                <w:sz w:val="24"/>
                <w:szCs w:val="24"/>
              </w:rPr>
              <w:t>.</w:t>
            </w:r>
          </w:p>
        </w:tc>
        <w:tc>
          <w:tcPr>
            <w:tcW w:w="2552" w:type="dxa"/>
          </w:tcPr>
          <w:p w14:paraId="7C13CDDA" w14:textId="77777777" w:rsidR="00B10A79" w:rsidRPr="008F2C6F" w:rsidRDefault="00EC1846" w:rsidP="00731242">
            <w:pPr>
              <w:rPr>
                <w:rFonts w:ascii="Times New Roman" w:hAnsi="Times New Roman" w:cs="Times New Roman"/>
                <w:sz w:val="24"/>
                <w:szCs w:val="24"/>
              </w:rPr>
            </w:pPr>
            <w:r w:rsidRPr="008F2C6F">
              <w:rPr>
                <w:rFonts w:ascii="Times New Roman" w:hAnsi="Times New Roman" w:cs="Times New Roman"/>
                <w:sz w:val="24"/>
                <w:szCs w:val="24"/>
              </w:rPr>
              <w:t>L. Norgailė</w:t>
            </w:r>
          </w:p>
        </w:tc>
        <w:tc>
          <w:tcPr>
            <w:tcW w:w="2126" w:type="dxa"/>
          </w:tcPr>
          <w:p w14:paraId="1ECD2DB1" w14:textId="77777777" w:rsidR="00B10A79" w:rsidRPr="008F2C6F" w:rsidRDefault="00EC1846" w:rsidP="00731242">
            <w:pPr>
              <w:rPr>
                <w:rFonts w:ascii="Times New Roman" w:hAnsi="Times New Roman" w:cs="Times New Roman"/>
                <w:sz w:val="24"/>
                <w:szCs w:val="24"/>
              </w:rPr>
            </w:pPr>
            <w:r w:rsidRPr="008F2C6F">
              <w:rPr>
                <w:rFonts w:ascii="Times New Roman" w:hAnsi="Times New Roman" w:cs="Times New Roman"/>
                <w:sz w:val="24"/>
                <w:szCs w:val="24"/>
              </w:rPr>
              <w:t>Geografija</w:t>
            </w:r>
          </w:p>
        </w:tc>
        <w:tc>
          <w:tcPr>
            <w:tcW w:w="1484" w:type="dxa"/>
          </w:tcPr>
          <w:p w14:paraId="405E9EC4" w14:textId="31EB5F44" w:rsidR="00B10A79" w:rsidRPr="008F2C6F" w:rsidRDefault="00661E55" w:rsidP="00BA55A8">
            <w:pPr>
              <w:jc w:val="center"/>
              <w:rPr>
                <w:rFonts w:ascii="Times New Roman" w:hAnsi="Times New Roman" w:cs="Times New Roman"/>
                <w:sz w:val="24"/>
                <w:szCs w:val="24"/>
              </w:rPr>
            </w:pPr>
            <w:r w:rsidRPr="008F2C6F">
              <w:rPr>
                <w:rFonts w:ascii="Times New Roman" w:hAnsi="Times New Roman" w:cs="Times New Roman"/>
                <w:sz w:val="24"/>
                <w:szCs w:val="24"/>
              </w:rPr>
              <w:t>3</w:t>
            </w:r>
          </w:p>
        </w:tc>
        <w:tc>
          <w:tcPr>
            <w:tcW w:w="1377" w:type="dxa"/>
          </w:tcPr>
          <w:p w14:paraId="08FD9947" w14:textId="31AB8730" w:rsidR="00B10A79" w:rsidRPr="008F2C6F" w:rsidRDefault="00661E55" w:rsidP="00BA55A8">
            <w:pPr>
              <w:jc w:val="center"/>
              <w:rPr>
                <w:rFonts w:ascii="Times New Roman" w:hAnsi="Times New Roman" w:cs="Times New Roman"/>
                <w:sz w:val="24"/>
                <w:szCs w:val="24"/>
              </w:rPr>
            </w:pPr>
            <w:r w:rsidRPr="008F2C6F">
              <w:rPr>
                <w:rFonts w:ascii="Times New Roman" w:hAnsi="Times New Roman" w:cs="Times New Roman"/>
                <w:sz w:val="24"/>
                <w:szCs w:val="24"/>
              </w:rPr>
              <w:t>2</w:t>
            </w:r>
          </w:p>
        </w:tc>
        <w:tc>
          <w:tcPr>
            <w:tcW w:w="3260" w:type="dxa"/>
          </w:tcPr>
          <w:p w14:paraId="03EDE4A1" w14:textId="53C9D9CF" w:rsidR="00B10A79" w:rsidRPr="008F2C6F" w:rsidRDefault="00380E59" w:rsidP="00731242">
            <w:pPr>
              <w:rPr>
                <w:rFonts w:ascii="Times New Roman" w:hAnsi="Times New Roman" w:cs="Times New Roman"/>
                <w:sz w:val="24"/>
                <w:szCs w:val="24"/>
              </w:rPr>
            </w:pPr>
            <w:r w:rsidRPr="008F2C6F">
              <w:rPr>
                <w:rFonts w:ascii="Times New Roman" w:hAnsi="Times New Roman" w:cs="Times New Roman"/>
                <w:sz w:val="24"/>
                <w:szCs w:val="24"/>
              </w:rPr>
              <w:t>Respubliki</w:t>
            </w:r>
            <w:r w:rsidR="00191539" w:rsidRPr="008F2C6F">
              <w:rPr>
                <w:rFonts w:ascii="Times New Roman" w:hAnsi="Times New Roman" w:cs="Times New Roman"/>
                <w:sz w:val="24"/>
                <w:szCs w:val="24"/>
              </w:rPr>
              <w:t>nis konkursas ,,</w:t>
            </w:r>
            <w:proofErr w:type="spellStart"/>
            <w:r w:rsidR="00191539" w:rsidRPr="008F2C6F">
              <w:rPr>
                <w:rFonts w:ascii="Times New Roman" w:hAnsi="Times New Roman" w:cs="Times New Roman"/>
                <w:sz w:val="24"/>
                <w:szCs w:val="24"/>
              </w:rPr>
              <w:t>Olympis</w:t>
            </w:r>
            <w:proofErr w:type="spellEnd"/>
            <w:r w:rsidR="00191539" w:rsidRPr="008F2C6F">
              <w:rPr>
                <w:rFonts w:ascii="Times New Roman" w:hAnsi="Times New Roman" w:cs="Times New Roman"/>
                <w:sz w:val="24"/>
                <w:szCs w:val="24"/>
              </w:rPr>
              <w:t xml:space="preserve"> 202</w:t>
            </w:r>
            <w:r w:rsidR="00661E55" w:rsidRPr="008F2C6F">
              <w:rPr>
                <w:rFonts w:ascii="Times New Roman" w:hAnsi="Times New Roman" w:cs="Times New Roman"/>
                <w:sz w:val="24"/>
                <w:szCs w:val="24"/>
              </w:rPr>
              <w:t>3</w:t>
            </w:r>
            <w:r w:rsidR="00191539" w:rsidRPr="008F2C6F">
              <w:rPr>
                <w:rFonts w:ascii="Times New Roman" w:hAnsi="Times New Roman" w:cs="Times New Roman"/>
                <w:sz w:val="24"/>
                <w:szCs w:val="24"/>
              </w:rPr>
              <w:t xml:space="preserve"> - P</w:t>
            </w:r>
            <w:r w:rsidRPr="008F2C6F">
              <w:rPr>
                <w:rFonts w:ascii="Times New Roman" w:hAnsi="Times New Roman" w:cs="Times New Roman"/>
                <w:sz w:val="24"/>
                <w:szCs w:val="24"/>
              </w:rPr>
              <w:t>avasario sesija‘‘</w:t>
            </w:r>
          </w:p>
        </w:tc>
        <w:tc>
          <w:tcPr>
            <w:tcW w:w="3083" w:type="dxa"/>
          </w:tcPr>
          <w:p w14:paraId="5868B1EE" w14:textId="77777777" w:rsidR="00B10A79" w:rsidRPr="008F2C6F" w:rsidRDefault="00380E59" w:rsidP="00731242">
            <w:pPr>
              <w:rPr>
                <w:rFonts w:ascii="Times New Roman" w:hAnsi="Times New Roman" w:cs="Times New Roman"/>
                <w:sz w:val="24"/>
                <w:szCs w:val="24"/>
              </w:rPr>
            </w:pPr>
            <w:r w:rsidRPr="008F2C6F">
              <w:rPr>
                <w:rFonts w:ascii="Times New Roman" w:hAnsi="Times New Roman" w:cs="Times New Roman"/>
                <w:sz w:val="24"/>
                <w:szCs w:val="24"/>
              </w:rPr>
              <w:t>UAB ,,</w:t>
            </w:r>
            <w:proofErr w:type="spellStart"/>
            <w:r w:rsidRPr="008F2C6F">
              <w:rPr>
                <w:rFonts w:ascii="Times New Roman" w:hAnsi="Times New Roman" w:cs="Times New Roman"/>
                <w:sz w:val="24"/>
                <w:szCs w:val="24"/>
              </w:rPr>
              <w:t>Advertis</w:t>
            </w:r>
            <w:proofErr w:type="spellEnd"/>
            <w:r w:rsidRPr="008F2C6F">
              <w:rPr>
                <w:rFonts w:ascii="Times New Roman" w:hAnsi="Times New Roman" w:cs="Times New Roman"/>
                <w:sz w:val="24"/>
                <w:szCs w:val="24"/>
              </w:rPr>
              <w:t>‘‘</w:t>
            </w:r>
          </w:p>
        </w:tc>
      </w:tr>
      <w:tr w:rsidR="008F2C6F" w:rsidRPr="008F2C6F" w14:paraId="00A4A2E8" w14:textId="77777777" w:rsidTr="00123029">
        <w:tc>
          <w:tcPr>
            <w:tcW w:w="570" w:type="dxa"/>
          </w:tcPr>
          <w:p w14:paraId="1B6C81FD" w14:textId="4D686CCC" w:rsidR="00B10A79" w:rsidRPr="008F2C6F" w:rsidRDefault="00351343" w:rsidP="00991AF6">
            <w:pPr>
              <w:jc w:val="center"/>
              <w:rPr>
                <w:rFonts w:ascii="Times New Roman" w:hAnsi="Times New Roman" w:cs="Times New Roman"/>
                <w:bCs/>
                <w:sz w:val="24"/>
                <w:szCs w:val="24"/>
              </w:rPr>
            </w:pPr>
            <w:r w:rsidRPr="008F2C6F">
              <w:rPr>
                <w:rFonts w:ascii="Times New Roman" w:hAnsi="Times New Roman" w:cs="Times New Roman"/>
                <w:bCs/>
                <w:sz w:val="24"/>
                <w:szCs w:val="24"/>
              </w:rPr>
              <w:t>1</w:t>
            </w:r>
            <w:r w:rsidR="00AD5DBE" w:rsidRPr="008F2C6F">
              <w:rPr>
                <w:rFonts w:ascii="Times New Roman" w:hAnsi="Times New Roman" w:cs="Times New Roman"/>
                <w:bCs/>
                <w:sz w:val="24"/>
                <w:szCs w:val="24"/>
              </w:rPr>
              <w:t>8</w:t>
            </w:r>
            <w:r w:rsidRPr="008F2C6F">
              <w:rPr>
                <w:rFonts w:ascii="Times New Roman" w:hAnsi="Times New Roman" w:cs="Times New Roman"/>
                <w:bCs/>
                <w:sz w:val="24"/>
                <w:szCs w:val="24"/>
              </w:rPr>
              <w:t>.</w:t>
            </w:r>
          </w:p>
        </w:tc>
        <w:tc>
          <w:tcPr>
            <w:tcW w:w="2552" w:type="dxa"/>
          </w:tcPr>
          <w:p w14:paraId="2CC39510" w14:textId="00740C23" w:rsidR="00B10A79" w:rsidRPr="008F2C6F" w:rsidRDefault="00FF4ADA" w:rsidP="00731242">
            <w:pPr>
              <w:rPr>
                <w:rFonts w:ascii="Times New Roman" w:hAnsi="Times New Roman" w:cs="Times New Roman"/>
                <w:sz w:val="24"/>
                <w:szCs w:val="24"/>
              </w:rPr>
            </w:pPr>
            <w:r w:rsidRPr="008F2C6F">
              <w:rPr>
                <w:rFonts w:ascii="Times New Roman" w:hAnsi="Times New Roman" w:cs="Times New Roman"/>
                <w:sz w:val="24"/>
                <w:szCs w:val="24"/>
              </w:rPr>
              <w:t>V. Juknevičius</w:t>
            </w:r>
          </w:p>
        </w:tc>
        <w:tc>
          <w:tcPr>
            <w:tcW w:w="2126" w:type="dxa"/>
          </w:tcPr>
          <w:p w14:paraId="663A4B98" w14:textId="77777777" w:rsidR="00B10A79" w:rsidRPr="008F2C6F" w:rsidRDefault="00351343" w:rsidP="00731242">
            <w:pPr>
              <w:rPr>
                <w:rFonts w:ascii="Times New Roman" w:hAnsi="Times New Roman" w:cs="Times New Roman"/>
                <w:sz w:val="24"/>
                <w:szCs w:val="24"/>
              </w:rPr>
            </w:pPr>
            <w:r w:rsidRPr="008F2C6F">
              <w:rPr>
                <w:rFonts w:ascii="Times New Roman" w:hAnsi="Times New Roman" w:cs="Times New Roman"/>
                <w:sz w:val="24"/>
                <w:szCs w:val="24"/>
              </w:rPr>
              <w:t>Istorija</w:t>
            </w:r>
          </w:p>
        </w:tc>
        <w:tc>
          <w:tcPr>
            <w:tcW w:w="1484" w:type="dxa"/>
          </w:tcPr>
          <w:p w14:paraId="6572FCAE" w14:textId="16D4BB99" w:rsidR="00B10A79" w:rsidRPr="008F2C6F" w:rsidRDefault="00FF4ADA" w:rsidP="00BA55A8">
            <w:pPr>
              <w:jc w:val="center"/>
              <w:rPr>
                <w:rFonts w:ascii="Times New Roman" w:hAnsi="Times New Roman" w:cs="Times New Roman"/>
                <w:sz w:val="24"/>
                <w:szCs w:val="24"/>
              </w:rPr>
            </w:pPr>
            <w:r w:rsidRPr="008F2C6F">
              <w:rPr>
                <w:rFonts w:ascii="Times New Roman" w:hAnsi="Times New Roman" w:cs="Times New Roman"/>
                <w:sz w:val="24"/>
                <w:szCs w:val="24"/>
              </w:rPr>
              <w:t>1</w:t>
            </w:r>
          </w:p>
        </w:tc>
        <w:tc>
          <w:tcPr>
            <w:tcW w:w="1377" w:type="dxa"/>
          </w:tcPr>
          <w:p w14:paraId="07547FB9" w14:textId="415E1CB9" w:rsidR="00B10A79" w:rsidRPr="008F2C6F" w:rsidRDefault="00FF4ADA" w:rsidP="00BA55A8">
            <w:pPr>
              <w:jc w:val="center"/>
              <w:rPr>
                <w:rFonts w:ascii="Times New Roman" w:hAnsi="Times New Roman" w:cs="Times New Roman"/>
                <w:sz w:val="24"/>
                <w:szCs w:val="24"/>
              </w:rPr>
            </w:pPr>
            <w:r w:rsidRPr="008F2C6F">
              <w:rPr>
                <w:rFonts w:ascii="Times New Roman" w:hAnsi="Times New Roman" w:cs="Times New Roman"/>
                <w:sz w:val="24"/>
                <w:szCs w:val="24"/>
              </w:rPr>
              <w:t>1</w:t>
            </w:r>
          </w:p>
        </w:tc>
        <w:tc>
          <w:tcPr>
            <w:tcW w:w="3260" w:type="dxa"/>
          </w:tcPr>
          <w:p w14:paraId="4FB48DE2" w14:textId="321C6ACA" w:rsidR="00B10A79" w:rsidRPr="008F2C6F" w:rsidRDefault="00380E59" w:rsidP="00731242">
            <w:pPr>
              <w:rPr>
                <w:rFonts w:ascii="Times New Roman" w:hAnsi="Times New Roman" w:cs="Times New Roman"/>
                <w:sz w:val="24"/>
                <w:szCs w:val="24"/>
              </w:rPr>
            </w:pPr>
            <w:r w:rsidRPr="008F2C6F">
              <w:rPr>
                <w:rFonts w:ascii="Times New Roman" w:hAnsi="Times New Roman" w:cs="Times New Roman"/>
                <w:sz w:val="24"/>
                <w:szCs w:val="24"/>
              </w:rPr>
              <w:t>Respubliki</w:t>
            </w:r>
            <w:r w:rsidR="00191539" w:rsidRPr="008F2C6F">
              <w:rPr>
                <w:rFonts w:ascii="Times New Roman" w:hAnsi="Times New Roman" w:cs="Times New Roman"/>
                <w:sz w:val="24"/>
                <w:szCs w:val="24"/>
              </w:rPr>
              <w:t>nis konkursas ,,</w:t>
            </w:r>
            <w:proofErr w:type="spellStart"/>
            <w:r w:rsidR="00191539" w:rsidRPr="008F2C6F">
              <w:rPr>
                <w:rFonts w:ascii="Times New Roman" w:hAnsi="Times New Roman" w:cs="Times New Roman"/>
                <w:sz w:val="24"/>
                <w:szCs w:val="24"/>
              </w:rPr>
              <w:t>Olympis</w:t>
            </w:r>
            <w:proofErr w:type="spellEnd"/>
            <w:r w:rsidR="00191539" w:rsidRPr="008F2C6F">
              <w:rPr>
                <w:rFonts w:ascii="Times New Roman" w:hAnsi="Times New Roman" w:cs="Times New Roman"/>
                <w:sz w:val="24"/>
                <w:szCs w:val="24"/>
              </w:rPr>
              <w:t xml:space="preserve"> 202</w:t>
            </w:r>
            <w:r w:rsidR="00FF4ADA" w:rsidRPr="008F2C6F">
              <w:rPr>
                <w:rFonts w:ascii="Times New Roman" w:hAnsi="Times New Roman" w:cs="Times New Roman"/>
                <w:sz w:val="24"/>
                <w:szCs w:val="24"/>
              </w:rPr>
              <w:t>3</w:t>
            </w:r>
            <w:r w:rsidR="00191539" w:rsidRPr="008F2C6F">
              <w:rPr>
                <w:rFonts w:ascii="Times New Roman" w:hAnsi="Times New Roman" w:cs="Times New Roman"/>
                <w:sz w:val="24"/>
                <w:szCs w:val="24"/>
              </w:rPr>
              <w:t xml:space="preserve"> - P</w:t>
            </w:r>
            <w:r w:rsidRPr="008F2C6F">
              <w:rPr>
                <w:rFonts w:ascii="Times New Roman" w:hAnsi="Times New Roman" w:cs="Times New Roman"/>
                <w:sz w:val="24"/>
                <w:szCs w:val="24"/>
              </w:rPr>
              <w:t>avasario sesija‘‘</w:t>
            </w:r>
          </w:p>
        </w:tc>
        <w:tc>
          <w:tcPr>
            <w:tcW w:w="3083" w:type="dxa"/>
          </w:tcPr>
          <w:p w14:paraId="5CB40159" w14:textId="77777777" w:rsidR="00B10A79" w:rsidRPr="008F2C6F" w:rsidRDefault="00380E59" w:rsidP="00731242">
            <w:pPr>
              <w:rPr>
                <w:rFonts w:ascii="Times New Roman" w:hAnsi="Times New Roman" w:cs="Times New Roman"/>
                <w:sz w:val="24"/>
                <w:szCs w:val="24"/>
              </w:rPr>
            </w:pPr>
            <w:r w:rsidRPr="008F2C6F">
              <w:rPr>
                <w:rFonts w:ascii="Times New Roman" w:hAnsi="Times New Roman" w:cs="Times New Roman"/>
                <w:sz w:val="24"/>
                <w:szCs w:val="24"/>
              </w:rPr>
              <w:t>UAB ,,</w:t>
            </w:r>
            <w:proofErr w:type="spellStart"/>
            <w:r w:rsidRPr="008F2C6F">
              <w:rPr>
                <w:rFonts w:ascii="Times New Roman" w:hAnsi="Times New Roman" w:cs="Times New Roman"/>
                <w:sz w:val="24"/>
                <w:szCs w:val="24"/>
              </w:rPr>
              <w:t>Advertis</w:t>
            </w:r>
            <w:proofErr w:type="spellEnd"/>
            <w:r w:rsidRPr="008F2C6F">
              <w:rPr>
                <w:rFonts w:ascii="Times New Roman" w:hAnsi="Times New Roman" w:cs="Times New Roman"/>
                <w:sz w:val="24"/>
                <w:szCs w:val="24"/>
              </w:rPr>
              <w:t>‘‘</w:t>
            </w:r>
          </w:p>
        </w:tc>
      </w:tr>
      <w:tr w:rsidR="008F2C6F" w:rsidRPr="008F2C6F" w14:paraId="79EBD285" w14:textId="77777777" w:rsidTr="00123029">
        <w:tc>
          <w:tcPr>
            <w:tcW w:w="570" w:type="dxa"/>
          </w:tcPr>
          <w:p w14:paraId="470A3D27" w14:textId="60CB2458" w:rsidR="00B10A79" w:rsidRPr="008F2C6F" w:rsidRDefault="00351343" w:rsidP="00991AF6">
            <w:pPr>
              <w:jc w:val="center"/>
              <w:rPr>
                <w:rFonts w:ascii="Times New Roman" w:hAnsi="Times New Roman" w:cs="Times New Roman"/>
                <w:bCs/>
                <w:sz w:val="24"/>
                <w:szCs w:val="24"/>
              </w:rPr>
            </w:pPr>
            <w:r w:rsidRPr="008F2C6F">
              <w:rPr>
                <w:rFonts w:ascii="Times New Roman" w:hAnsi="Times New Roman" w:cs="Times New Roman"/>
                <w:bCs/>
                <w:sz w:val="24"/>
                <w:szCs w:val="24"/>
              </w:rPr>
              <w:t>1</w:t>
            </w:r>
            <w:r w:rsidR="00AD5DBE" w:rsidRPr="008F2C6F">
              <w:rPr>
                <w:rFonts w:ascii="Times New Roman" w:hAnsi="Times New Roman" w:cs="Times New Roman"/>
                <w:bCs/>
                <w:sz w:val="24"/>
                <w:szCs w:val="24"/>
              </w:rPr>
              <w:t>9</w:t>
            </w:r>
            <w:r w:rsidRPr="008F2C6F">
              <w:rPr>
                <w:rFonts w:ascii="Times New Roman" w:hAnsi="Times New Roman" w:cs="Times New Roman"/>
                <w:bCs/>
                <w:sz w:val="24"/>
                <w:szCs w:val="24"/>
              </w:rPr>
              <w:t>.</w:t>
            </w:r>
          </w:p>
        </w:tc>
        <w:tc>
          <w:tcPr>
            <w:tcW w:w="2552" w:type="dxa"/>
          </w:tcPr>
          <w:p w14:paraId="6ED8D4B6" w14:textId="01F9BF34" w:rsidR="00B10A79" w:rsidRPr="008F2C6F" w:rsidRDefault="007366DF" w:rsidP="00731242">
            <w:pPr>
              <w:rPr>
                <w:rFonts w:ascii="Times New Roman" w:hAnsi="Times New Roman" w:cs="Times New Roman"/>
                <w:sz w:val="24"/>
                <w:szCs w:val="24"/>
              </w:rPr>
            </w:pPr>
            <w:r w:rsidRPr="008F2C6F">
              <w:rPr>
                <w:rFonts w:ascii="Times New Roman" w:hAnsi="Times New Roman" w:cs="Times New Roman"/>
                <w:sz w:val="24"/>
                <w:szCs w:val="24"/>
              </w:rPr>
              <w:t>A. Macijauskienė</w:t>
            </w:r>
          </w:p>
        </w:tc>
        <w:tc>
          <w:tcPr>
            <w:tcW w:w="2126" w:type="dxa"/>
          </w:tcPr>
          <w:p w14:paraId="0F6543BB" w14:textId="546E5A67" w:rsidR="00B10A79" w:rsidRPr="008F2C6F" w:rsidRDefault="007366DF" w:rsidP="00731242">
            <w:pPr>
              <w:rPr>
                <w:rFonts w:ascii="Times New Roman" w:hAnsi="Times New Roman" w:cs="Times New Roman"/>
                <w:sz w:val="24"/>
                <w:szCs w:val="24"/>
              </w:rPr>
            </w:pPr>
            <w:r w:rsidRPr="008F2C6F">
              <w:rPr>
                <w:rFonts w:ascii="Times New Roman" w:hAnsi="Times New Roman" w:cs="Times New Roman"/>
                <w:sz w:val="24"/>
                <w:szCs w:val="24"/>
              </w:rPr>
              <w:t>Pradinės klasės</w:t>
            </w:r>
          </w:p>
        </w:tc>
        <w:tc>
          <w:tcPr>
            <w:tcW w:w="1484" w:type="dxa"/>
          </w:tcPr>
          <w:p w14:paraId="3AE408EB" w14:textId="595E32BE" w:rsidR="00B10A79" w:rsidRPr="008F2C6F" w:rsidRDefault="007366DF" w:rsidP="00BA55A8">
            <w:pPr>
              <w:jc w:val="center"/>
              <w:rPr>
                <w:rFonts w:ascii="Times New Roman" w:hAnsi="Times New Roman" w:cs="Times New Roman"/>
                <w:sz w:val="24"/>
                <w:szCs w:val="24"/>
              </w:rPr>
            </w:pPr>
            <w:r w:rsidRPr="008F2C6F">
              <w:rPr>
                <w:rFonts w:ascii="Times New Roman" w:hAnsi="Times New Roman" w:cs="Times New Roman"/>
                <w:sz w:val="24"/>
                <w:szCs w:val="24"/>
              </w:rPr>
              <w:t>3</w:t>
            </w:r>
          </w:p>
        </w:tc>
        <w:tc>
          <w:tcPr>
            <w:tcW w:w="1377" w:type="dxa"/>
          </w:tcPr>
          <w:p w14:paraId="5936EABF" w14:textId="0DCD7F43" w:rsidR="00B10A79" w:rsidRPr="008F2C6F" w:rsidRDefault="007366DF" w:rsidP="00BA55A8">
            <w:pPr>
              <w:jc w:val="center"/>
              <w:rPr>
                <w:rFonts w:ascii="Times New Roman" w:hAnsi="Times New Roman" w:cs="Times New Roman"/>
                <w:sz w:val="24"/>
                <w:szCs w:val="24"/>
              </w:rPr>
            </w:pPr>
            <w:r w:rsidRPr="008F2C6F">
              <w:rPr>
                <w:rFonts w:ascii="Times New Roman" w:hAnsi="Times New Roman" w:cs="Times New Roman"/>
                <w:sz w:val="24"/>
                <w:szCs w:val="24"/>
              </w:rPr>
              <w:t>1</w:t>
            </w:r>
          </w:p>
        </w:tc>
        <w:tc>
          <w:tcPr>
            <w:tcW w:w="3260" w:type="dxa"/>
          </w:tcPr>
          <w:p w14:paraId="2AD89740" w14:textId="7D6651D4" w:rsidR="00B10A79" w:rsidRPr="008F2C6F" w:rsidRDefault="007366DF" w:rsidP="00731242">
            <w:pPr>
              <w:rPr>
                <w:rFonts w:ascii="Times New Roman" w:hAnsi="Times New Roman" w:cs="Times New Roman"/>
                <w:sz w:val="24"/>
                <w:szCs w:val="24"/>
              </w:rPr>
            </w:pPr>
            <w:r w:rsidRPr="008F2C6F">
              <w:rPr>
                <w:rFonts w:ascii="Times New Roman" w:hAnsi="Times New Roman"/>
                <w:sz w:val="24"/>
                <w:szCs w:val="24"/>
              </w:rPr>
              <w:t>Respublikinis kūrybinių darbų konkursas „Širdelėje laisva Lietuva“</w:t>
            </w:r>
          </w:p>
        </w:tc>
        <w:tc>
          <w:tcPr>
            <w:tcW w:w="3083" w:type="dxa"/>
          </w:tcPr>
          <w:p w14:paraId="522F4160" w14:textId="34EA87A1" w:rsidR="00B10A79" w:rsidRPr="008F2C6F" w:rsidRDefault="007366DF" w:rsidP="00731242">
            <w:pPr>
              <w:rPr>
                <w:rFonts w:ascii="Times New Roman" w:hAnsi="Times New Roman" w:cs="Times New Roman"/>
                <w:sz w:val="24"/>
                <w:szCs w:val="24"/>
              </w:rPr>
            </w:pPr>
            <w:r w:rsidRPr="008F2C6F">
              <w:rPr>
                <w:rFonts w:ascii="Times New Roman" w:hAnsi="Times New Roman"/>
                <w:sz w:val="24"/>
                <w:szCs w:val="24"/>
              </w:rPr>
              <w:t>Kėdainių r. Akademijos gimnazija</w:t>
            </w:r>
          </w:p>
        </w:tc>
      </w:tr>
      <w:tr w:rsidR="008F2C6F" w:rsidRPr="008F2C6F" w14:paraId="48036C3B" w14:textId="77777777" w:rsidTr="00123029">
        <w:tc>
          <w:tcPr>
            <w:tcW w:w="570" w:type="dxa"/>
          </w:tcPr>
          <w:p w14:paraId="66F81F91" w14:textId="6EEECA98" w:rsidR="00B10A79" w:rsidRPr="008F2C6F" w:rsidRDefault="00AD5DBE" w:rsidP="00991AF6">
            <w:pPr>
              <w:jc w:val="center"/>
              <w:rPr>
                <w:rFonts w:ascii="Times New Roman" w:hAnsi="Times New Roman" w:cs="Times New Roman"/>
                <w:bCs/>
                <w:sz w:val="24"/>
                <w:szCs w:val="24"/>
              </w:rPr>
            </w:pPr>
            <w:r w:rsidRPr="008F2C6F">
              <w:rPr>
                <w:rFonts w:ascii="Times New Roman" w:hAnsi="Times New Roman" w:cs="Times New Roman"/>
                <w:bCs/>
                <w:sz w:val="24"/>
                <w:szCs w:val="24"/>
              </w:rPr>
              <w:t>20</w:t>
            </w:r>
            <w:r w:rsidR="00351343" w:rsidRPr="008F2C6F">
              <w:rPr>
                <w:rFonts w:ascii="Times New Roman" w:hAnsi="Times New Roman" w:cs="Times New Roman"/>
                <w:bCs/>
                <w:sz w:val="24"/>
                <w:szCs w:val="24"/>
              </w:rPr>
              <w:t>.</w:t>
            </w:r>
          </w:p>
        </w:tc>
        <w:tc>
          <w:tcPr>
            <w:tcW w:w="2552" w:type="dxa"/>
          </w:tcPr>
          <w:p w14:paraId="57DFE334" w14:textId="77777777" w:rsidR="00B10A79" w:rsidRPr="008F2C6F" w:rsidRDefault="00351343" w:rsidP="00731242">
            <w:pPr>
              <w:rPr>
                <w:rFonts w:ascii="Times New Roman" w:hAnsi="Times New Roman" w:cs="Times New Roman"/>
                <w:sz w:val="24"/>
                <w:szCs w:val="24"/>
              </w:rPr>
            </w:pPr>
            <w:r w:rsidRPr="008F2C6F">
              <w:rPr>
                <w:rFonts w:ascii="Times New Roman" w:hAnsi="Times New Roman" w:cs="Times New Roman"/>
                <w:sz w:val="24"/>
                <w:szCs w:val="24"/>
              </w:rPr>
              <w:t>D. Kavaliauskienė</w:t>
            </w:r>
          </w:p>
        </w:tc>
        <w:tc>
          <w:tcPr>
            <w:tcW w:w="2126" w:type="dxa"/>
          </w:tcPr>
          <w:p w14:paraId="431C2073" w14:textId="7360814A" w:rsidR="00B10A79" w:rsidRPr="008F2C6F" w:rsidRDefault="00D01005" w:rsidP="00731242">
            <w:pPr>
              <w:rPr>
                <w:rFonts w:ascii="Times New Roman" w:hAnsi="Times New Roman" w:cs="Times New Roman"/>
                <w:sz w:val="24"/>
                <w:szCs w:val="24"/>
              </w:rPr>
            </w:pPr>
            <w:r w:rsidRPr="008F2C6F">
              <w:rPr>
                <w:rFonts w:ascii="Times New Roman" w:hAnsi="Times New Roman" w:cs="Times New Roman"/>
                <w:sz w:val="24"/>
                <w:szCs w:val="24"/>
              </w:rPr>
              <w:t>Pradinės klasės</w:t>
            </w:r>
          </w:p>
        </w:tc>
        <w:tc>
          <w:tcPr>
            <w:tcW w:w="1484" w:type="dxa"/>
          </w:tcPr>
          <w:p w14:paraId="2915BE76" w14:textId="77777777" w:rsidR="00B10A79" w:rsidRPr="008F2C6F" w:rsidRDefault="00351343" w:rsidP="00BA55A8">
            <w:pPr>
              <w:jc w:val="center"/>
              <w:rPr>
                <w:rFonts w:ascii="Times New Roman" w:hAnsi="Times New Roman" w:cs="Times New Roman"/>
                <w:sz w:val="24"/>
                <w:szCs w:val="24"/>
              </w:rPr>
            </w:pPr>
            <w:r w:rsidRPr="008F2C6F">
              <w:rPr>
                <w:rFonts w:ascii="Times New Roman" w:hAnsi="Times New Roman" w:cs="Times New Roman"/>
                <w:sz w:val="24"/>
                <w:szCs w:val="24"/>
              </w:rPr>
              <w:t>4</w:t>
            </w:r>
          </w:p>
        </w:tc>
        <w:tc>
          <w:tcPr>
            <w:tcW w:w="1377" w:type="dxa"/>
          </w:tcPr>
          <w:p w14:paraId="423870CF" w14:textId="77777777" w:rsidR="00B10A79" w:rsidRPr="008F2C6F" w:rsidRDefault="00351343" w:rsidP="00BA55A8">
            <w:pPr>
              <w:jc w:val="center"/>
              <w:rPr>
                <w:rFonts w:ascii="Times New Roman" w:hAnsi="Times New Roman" w:cs="Times New Roman"/>
                <w:sz w:val="24"/>
                <w:szCs w:val="24"/>
              </w:rPr>
            </w:pPr>
            <w:r w:rsidRPr="008F2C6F">
              <w:rPr>
                <w:rFonts w:ascii="Times New Roman" w:hAnsi="Times New Roman" w:cs="Times New Roman"/>
                <w:sz w:val="24"/>
                <w:szCs w:val="24"/>
              </w:rPr>
              <w:t>1</w:t>
            </w:r>
          </w:p>
        </w:tc>
        <w:tc>
          <w:tcPr>
            <w:tcW w:w="3260" w:type="dxa"/>
          </w:tcPr>
          <w:p w14:paraId="0A4C9B08" w14:textId="0243FFFC" w:rsidR="00B10A79" w:rsidRPr="008F2C6F" w:rsidRDefault="00D01005" w:rsidP="00731242">
            <w:pPr>
              <w:rPr>
                <w:rFonts w:ascii="Times New Roman" w:hAnsi="Times New Roman" w:cs="Times New Roman"/>
                <w:sz w:val="24"/>
                <w:szCs w:val="24"/>
              </w:rPr>
            </w:pPr>
            <w:r w:rsidRPr="008F2C6F">
              <w:rPr>
                <w:rFonts w:ascii="Times New Roman" w:hAnsi="Times New Roman"/>
                <w:sz w:val="24"/>
                <w:szCs w:val="24"/>
              </w:rPr>
              <w:t>Tarptautinis priešmokyklinio ugdymo grupių ir pradinių klasių mokinių dailės darbų virtualus konkursas  „Lietuvių skaičiuočių pynė 2023“</w:t>
            </w:r>
          </w:p>
        </w:tc>
        <w:tc>
          <w:tcPr>
            <w:tcW w:w="3083" w:type="dxa"/>
          </w:tcPr>
          <w:p w14:paraId="37E42F9D" w14:textId="22E60EB9" w:rsidR="00B10A79" w:rsidRPr="008F2C6F" w:rsidRDefault="00D01005" w:rsidP="00731242">
            <w:pPr>
              <w:rPr>
                <w:rFonts w:ascii="Times New Roman" w:hAnsi="Times New Roman" w:cs="Times New Roman"/>
                <w:sz w:val="24"/>
                <w:szCs w:val="24"/>
              </w:rPr>
            </w:pPr>
            <w:r w:rsidRPr="008F2C6F">
              <w:rPr>
                <w:rFonts w:ascii="Times New Roman" w:hAnsi="Times New Roman" w:cs="Times New Roman"/>
                <w:sz w:val="24"/>
                <w:szCs w:val="24"/>
              </w:rPr>
              <w:t>Radviliškio Gražinos pagrindinė mokykla</w:t>
            </w:r>
          </w:p>
        </w:tc>
      </w:tr>
      <w:tr w:rsidR="008F2C6F" w:rsidRPr="008F2C6F" w14:paraId="2E71AE3C" w14:textId="77777777" w:rsidTr="00123029">
        <w:tc>
          <w:tcPr>
            <w:tcW w:w="570" w:type="dxa"/>
          </w:tcPr>
          <w:p w14:paraId="1200CF71" w14:textId="17880531" w:rsidR="00B10A79" w:rsidRPr="008F2C6F" w:rsidRDefault="00AD5DBE" w:rsidP="00731242">
            <w:pPr>
              <w:rPr>
                <w:rFonts w:ascii="Times New Roman" w:hAnsi="Times New Roman" w:cs="Times New Roman"/>
                <w:bCs/>
                <w:sz w:val="24"/>
                <w:szCs w:val="24"/>
              </w:rPr>
            </w:pPr>
            <w:r w:rsidRPr="008F2C6F">
              <w:rPr>
                <w:rFonts w:ascii="Times New Roman" w:hAnsi="Times New Roman" w:cs="Times New Roman"/>
                <w:bCs/>
                <w:sz w:val="24"/>
                <w:szCs w:val="24"/>
              </w:rPr>
              <w:t>21</w:t>
            </w:r>
            <w:r w:rsidR="00A30C8A" w:rsidRPr="008F2C6F">
              <w:rPr>
                <w:rFonts w:ascii="Times New Roman" w:hAnsi="Times New Roman" w:cs="Times New Roman"/>
                <w:bCs/>
                <w:sz w:val="24"/>
                <w:szCs w:val="24"/>
              </w:rPr>
              <w:t>.</w:t>
            </w:r>
          </w:p>
        </w:tc>
        <w:tc>
          <w:tcPr>
            <w:tcW w:w="2552" w:type="dxa"/>
          </w:tcPr>
          <w:p w14:paraId="4422E304" w14:textId="77777777" w:rsidR="00B10A79" w:rsidRPr="008F2C6F" w:rsidRDefault="00A30C8A" w:rsidP="00731242">
            <w:pPr>
              <w:rPr>
                <w:rFonts w:ascii="Times New Roman" w:hAnsi="Times New Roman" w:cs="Times New Roman"/>
                <w:sz w:val="24"/>
                <w:szCs w:val="24"/>
              </w:rPr>
            </w:pPr>
            <w:r w:rsidRPr="008F2C6F">
              <w:rPr>
                <w:rFonts w:ascii="Times New Roman" w:hAnsi="Times New Roman" w:cs="Times New Roman"/>
                <w:sz w:val="24"/>
                <w:szCs w:val="24"/>
              </w:rPr>
              <w:t xml:space="preserve">I. </w:t>
            </w:r>
            <w:proofErr w:type="spellStart"/>
            <w:r w:rsidRPr="008F2C6F">
              <w:rPr>
                <w:rFonts w:ascii="Times New Roman" w:hAnsi="Times New Roman" w:cs="Times New Roman"/>
                <w:sz w:val="24"/>
                <w:szCs w:val="24"/>
              </w:rPr>
              <w:t>Aukselienė</w:t>
            </w:r>
            <w:proofErr w:type="spellEnd"/>
          </w:p>
        </w:tc>
        <w:tc>
          <w:tcPr>
            <w:tcW w:w="2126" w:type="dxa"/>
          </w:tcPr>
          <w:p w14:paraId="096BD671" w14:textId="77777777" w:rsidR="00B10A79" w:rsidRPr="008F2C6F" w:rsidRDefault="00A30C8A" w:rsidP="00731242">
            <w:pPr>
              <w:rPr>
                <w:rFonts w:ascii="Times New Roman" w:hAnsi="Times New Roman" w:cs="Times New Roman"/>
                <w:sz w:val="24"/>
                <w:szCs w:val="24"/>
              </w:rPr>
            </w:pPr>
            <w:r w:rsidRPr="008F2C6F">
              <w:rPr>
                <w:rFonts w:ascii="Times New Roman" w:hAnsi="Times New Roman" w:cs="Times New Roman"/>
                <w:sz w:val="24"/>
                <w:szCs w:val="24"/>
              </w:rPr>
              <w:t>Spec. pedagogė - logopedė</w:t>
            </w:r>
          </w:p>
        </w:tc>
        <w:tc>
          <w:tcPr>
            <w:tcW w:w="1484" w:type="dxa"/>
          </w:tcPr>
          <w:p w14:paraId="090E5331" w14:textId="0FD754C9" w:rsidR="00B10A79" w:rsidRPr="008F2C6F" w:rsidRDefault="001E6A29" w:rsidP="00351343">
            <w:pPr>
              <w:jc w:val="center"/>
              <w:rPr>
                <w:rFonts w:ascii="Times New Roman" w:hAnsi="Times New Roman" w:cs="Times New Roman"/>
                <w:sz w:val="24"/>
                <w:szCs w:val="24"/>
              </w:rPr>
            </w:pPr>
            <w:r w:rsidRPr="008F2C6F">
              <w:rPr>
                <w:rFonts w:ascii="Times New Roman" w:hAnsi="Times New Roman" w:cs="Times New Roman"/>
                <w:sz w:val="24"/>
                <w:szCs w:val="24"/>
              </w:rPr>
              <w:t>1</w:t>
            </w:r>
          </w:p>
        </w:tc>
        <w:tc>
          <w:tcPr>
            <w:tcW w:w="1377" w:type="dxa"/>
          </w:tcPr>
          <w:p w14:paraId="059A43BD" w14:textId="77777777" w:rsidR="00B10A79" w:rsidRPr="008F2C6F" w:rsidRDefault="00A30C8A" w:rsidP="00351343">
            <w:pPr>
              <w:jc w:val="center"/>
              <w:rPr>
                <w:rFonts w:ascii="Times New Roman" w:hAnsi="Times New Roman" w:cs="Times New Roman"/>
                <w:sz w:val="24"/>
                <w:szCs w:val="24"/>
              </w:rPr>
            </w:pPr>
            <w:r w:rsidRPr="008F2C6F">
              <w:rPr>
                <w:rFonts w:ascii="Times New Roman" w:hAnsi="Times New Roman" w:cs="Times New Roman"/>
                <w:sz w:val="24"/>
                <w:szCs w:val="24"/>
              </w:rPr>
              <w:t>1</w:t>
            </w:r>
          </w:p>
        </w:tc>
        <w:tc>
          <w:tcPr>
            <w:tcW w:w="3260" w:type="dxa"/>
          </w:tcPr>
          <w:p w14:paraId="0A256156" w14:textId="2E854910" w:rsidR="00B10A79" w:rsidRPr="008F2C6F" w:rsidRDefault="001E6A29" w:rsidP="00351343">
            <w:pPr>
              <w:rPr>
                <w:rFonts w:ascii="Times New Roman" w:hAnsi="Times New Roman" w:cs="Times New Roman"/>
                <w:sz w:val="24"/>
                <w:szCs w:val="24"/>
              </w:rPr>
            </w:pPr>
            <w:r w:rsidRPr="008F2C6F">
              <w:rPr>
                <w:rFonts w:ascii="Times New Roman" w:hAnsi="Times New Roman" w:cs="Times New Roman"/>
                <w:sz w:val="24"/>
                <w:szCs w:val="24"/>
              </w:rPr>
              <w:t>,,Mano svajonių profesija“</w:t>
            </w:r>
          </w:p>
        </w:tc>
        <w:tc>
          <w:tcPr>
            <w:tcW w:w="3083" w:type="dxa"/>
          </w:tcPr>
          <w:p w14:paraId="5713D225" w14:textId="1E4EB4B3" w:rsidR="00B10A79" w:rsidRPr="008F2C6F" w:rsidRDefault="001E6A29" w:rsidP="00731242">
            <w:pPr>
              <w:rPr>
                <w:rFonts w:ascii="Times New Roman" w:hAnsi="Times New Roman" w:cs="Times New Roman"/>
                <w:sz w:val="24"/>
                <w:szCs w:val="24"/>
              </w:rPr>
            </w:pPr>
            <w:r w:rsidRPr="008F2C6F">
              <w:rPr>
                <w:rFonts w:ascii="Times New Roman" w:hAnsi="Times New Roman" w:cs="Times New Roman"/>
                <w:sz w:val="24"/>
                <w:szCs w:val="24"/>
              </w:rPr>
              <w:t xml:space="preserve">Radviliškio r. </w:t>
            </w:r>
            <w:proofErr w:type="spellStart"/>
            <w:r w:rsidR="00A30C8A" w:rsidRPr="008F2C6F">
              <w:rPr>
                <w:rFonts w:ascii="Times New Roman" w:hAnsi="Times New Roman" w:cs="Times New Roman"/>
                <w:sz w:val="24"/>
                <w:szCs w:val="24"/>
              </w:rPr>
              <w:t>Šiaul</w:t>
            </w:r>
            <w:r w:rsidRPr="008F2C6F">
              <w:rPr>
                <w:rFonts w:ascii="Times New Roman" w:hAnsi="Times New Roman" w:cs="Times New Roman"/>
                <w:sz w:val="24"/>
                <w:szCs w:val="24"/>
              </w:rPr>
              <w:t>ėnų</w:t>
            </w:r>
            <w:proofErr w:type="spellEnd"/>
            <w:r w:rsidRPr="008F2C6F">
              <w:rPr>
                <w:rFonts w:ascii="Times New Roman" w:hAnsi="Times New Roman" w:cs="Times New Roman"/>
                <w:sz w:val="24"/>
                <w:szCs w:val="24"/>
              </w:rPr>
              <w:t xml:space="preserve"> M. Šikšnio gimnazija</w:t>
            </w:r>
          </w:p>
        </w:tc>
      </w:tr>
      <w:tr w:rsidR="008F2C6F" w:rsidRPr="008F2C6F" w14:paraId="62622F89" w14:textId="77777777" w:rsidTr="00123029">
        <w:tc>
          <w:tcPr>
            <w:tcW w:w="570" w:type="dxa"/>
          </w:tcPr>
          <w:p w14:paraId="5A35F0A3" w14:textId="4EC0A177" w:rsidR="00B10A79" w:rsidRPr="008F2C6F" w:rsidRDefault="00AD5DBE" w:rsidP="00731242">
            <w:pPr>
              <w:rPr>
                <w:rFonts w:ascii="Times New Roman" w:hAnsi="Times New Roman" w:cs="Times New Roman"/>
                <w:bCs/>
                <w:sz w:val="24"/>
                <w:szCs w:val="24"/>
              </w:rPr>
            </w:pPr>
            <w:r w:rsidRPr="008F2C6F">
              <w:rPr>
                <w:rFonts w:ascii="Times New Roman" w:hAnsi="Times New Roman" w:cs="Times New Roman"/>
                <w:bCs/>
                <w:sz w:val="24"/>
                <w:szCs w:val="24"/>
              </w:rPr>
              <w:t>22</w:t>
            </w:r>
            <w:r w:rsidR="00A30C8A" w:rsidRPr="008F2C6F">
              <w:rPr>
                <w:rFonts w:ascii="Times New Roman" w:hAnsi="Times New Roman" w:cs="Times New Roman"/>
                <w:bCs/>
                <w:sz w:val="24"/>
                <w:szCs w:val="24"/>
              </w:rPr>
              <w:t>.</w:t>
            </w:r>
          </w:p>
        </w:tc>
        <w:tc>
          <w:tcPr>
            <w:tcW w:w="2552" w:type="dxa"/>
          </w:tcPr>
          <w:p w14:paraId="625D89EF" w14:textId="3500B12B" w:rsidR="00B10A79" w:rsidRPr="008F2C6F" w:rsidRDefault="003A106D" w:rsidP="00731242">
            <w:pPr>
              <w:rPr>
                <w:rFonts w:ascii="Times New Roman" w:hAnsi="Times New Roman" w:cs="Times New Roman"/>
                <w:sz w:val="24"/>
                <w:szCs w:val="24"/>
              </w:rPr>
            </w:pPr>
            <w:r w:rsidRPr="008F2C6F">
              <w:rPr>
                <w:rFonts w:ascii="Times New Roman" w:hAnsi="Times New Roman" w:cs="Times New Roman"/>
                <w:sz w:val="24"/>
                <w:szCs w:val="24"/>
              </w:rPr>
              <w:t xml:space="preserve">Z. </w:t>
            </w:r>
            <w:proofErr w:type="spellStart"/>
            <w:r w:rsidRPr="008F2C6F">
              <w:rPr>
                <w:rFonts w:ascii="Times New Roman" w:hAnsi="Times New Roman" w:cs="Times New Roman"/>
                <w:sz w:val="24"/>
                <w:szCs w:val="24"/>
              </w:rPr>
              <w:t>Kačinauskas</w:t>
            </w:r>
            <w:proofErr w:type="spellEnd"/>
          </w:p>
        </w:tc>
        <w:tc>
          <w:tcPr>
            <w:tcW w:w="2126" w:type="dxa"/>
          </w:tcPr>
          <w:p w14:paraId="3981852B" w14:textId="62B70599" w:rsidR="00B10A79" w:rsidRPr="008F2C6F" w:rsidRDefault="003A106D" w:rsidP="00731242">
            <w:pPr>
              <w:rPr>
                <w:rFonts w:ascii="Times New Roman" w:hAnsi="Times New Roman" w:cs="Times New Roman"/>
                <w:sz w:val="24"/>
                <w:szCs w:val="24"/>
              </w:rPr>
            </w:pPr>
            <w:r w:rsidRPr="008F2C6F">
              <w:rPr>
                <w:rFonts w:ascii="Times New Roman" w:hAnsi="Times New Roman" w:cs="Times New Roman"/>
                <w:sz w:val="24"/>
                <w:szCs w:val="24"/>
              </w:rPr>
              <w:t>Pavaduotojas ugdymui, laikinai einantis direktoriaus pareigas</w:t>
            </w:r>
          </w:p>
        </w:tc>
        <w:tc>
          <w:tcPr>
            <w:tcW w:w="1484" w:type="dxa"/>
          </w:tcPr>
          <w:p w14:paraId="38DE9950" w14:textId="3DB87CDB" w:rsidR="00B10A79" w:rsidRPr="008F2C6F" w:rsidRDefault="003A106D" w:rsidP="00351343">
            <w:pPr>
              <w:jc w:val="center"/>
              <w:rPr>
                <w:rFonts w:ascii="Times New Roman" w:hAnsi="Times New Roman" w:cs="Times New Roman"/>
                <w:sz w:val="24"/>
                <w:szCs w:val="24"/>
              </w:rPr>
            </w:pPr>
            <w:r w:rsidRPr="008F2C6F">
              <w:rPr>
                <w:rFonts w:ascii="Times New Roman" w:hAnsi="Times New Roman" w:cs="Times New Roman"/>
                <w:sz w:val="24"/>
                <w:szCs w:val="24"/>
              </w:rPr>
              <w:t>13</w:t>
            </w:r>
          </w:p>
        </w:tc>
        <w:tc>
          <w:tcPr>
            <w:tcW w:w="1377" w:type="dxa"/>
          </w:tcPr>
          <w:p w14:paraId="4EAC71F8" w14:textId="6D752D01" w:rsidR="00B10A79" w:rsidRPr="008F2C6F" w:rsidRDefault="003A106D" w:rsidP="00351343">
            <w:pPr>
              <w:jc w:val="center"/>
              <w:rPr>
                <w:rFonts w:ascii="Times New Roman" w:hAnsi="Times New Roman" w:cs="Times New Roman"/>
                <w:sz w:val="24"/>
                <w:szCs w:val="24"/>
              </w:rPr>
            </w:pPr>
            <w:r w:rsidRPr="008F2C6F">
              <w:rPr>
                <w:rFonts w:ascii="Times New Roman" w:hAnsi="Times New Roman" w:cs="Times New Roman"/>
                <w:sz w:val="24"/>
                <w:szCs w:val="24"/>
              </w:rPr>
              <w:t>13</w:t>
            </w:r>
          </w:p>
        </w:tc>
        <w:tc>
          <w:tcPr>
            <w:tcW w:w="3260" w:type="dxa"/>
          </w:tcPr>
          <w:p w14:paraId="489D241D" w14:textId="1A76EDD2" w:rsidR="00B10A79" w:rsidRPr="008F2C6F" w:rsidRDefault="00A30C8A" w:rsidP="00731242">
            <w:pPr>
              <w:rPr>
                <w:rFonts w:ascii="Times New Roman" w:hAnsi="Times New Roman" w:cs="Times New Roman"/>
                <w:sz w:val="24"/>
                <w:szCs w:val="24"/>
              </w:rPr>
            </w:pPr>
            <w:r w:rsidRPr="008F2C6F">
              <w:rPr>
                <w:rFonts w:ascii="Times New Roman" w:hAnsi="Times New Roman" w:cs="Times New Roman"/>
                <w:sz w:val="24"/>
                <w:szCs w:val="24"/>
              </w:rPr>
              <w:t xml:space="preserve"> </w:t>
            </w:r>
            <w:r w:rsidR="003A106D" w:rsidRPr="008F2C6F">
              <w:rPr>
                <w:rFonts w:ascii="Times New Roman" w:hAnsi="Times New Roman" w:cs="Times New Roman"/>
                <w:sz w:val="24"/>
                <w:szCs w:val="24"/>
              </w:rPr>
              <w:t xml:space="preserve">Tinklinio varžybos </w:t>
            </w:r>
          </w:p>
        </w:tc>
        <w:tc>
          <w:tcPr>
            <w:tcW w:w="3083" w:type="dxa"/>
          </w:tcPr>
          <w:p w14:paraId="4F7F5163" w14:textId="56BD0117" w:rsidR="00B10A79" w:rsidRPr="008F2C6F" w:rsidRDefault="003A106D" w:rsidP="00731242">
            <w:pPr>
              <w:rPr>
                <w:rFonts w:ascii="Times New Roman" w:hAnsi="Times New Roman" w:cs="Times New Roman"/>
                <w:sz w:val="24"/>
                <w:szCs w:val="24"/>
              </w:rPr>
            </w:pPr>
            <w:r w:rsidRPr="008F2C6F">
              <w:rPr>
                <w:rFonts w:ascii="Times New Roman" w:hAnsi="Times New Roman" w:cs="Times New Roman"/>
                <w:sz w:val="24"/>
                <w:szCs w:val="24"/>
              </w:rPr>
              <w:t>Radviliškio r. Grinkiškio J. Poderio gimnazija</w:t>
            </w:r>
          </w:p>
        </w:tc>
      </w:tr>
      <w:tr w:rsidR="008F2C6F" w:rsidRPr="008F2C6F" w14:paraId="14DD9746" w14:textId="77777777" w:rsidTr="00123029">
        <w:tc>
          <w:tcPr>
            <w:tcW w:w="570" w:type="dxa"/>
          </w:tcPr>
          <w:p w14:paraId="7AAB7916" w14:textId="554EEC4C" w:rsidR="00654102" w:rsidRPr="008F2C6F" w:rsidRDefault="00AD5DBE" w:rsidP="00731242">
            <w:pPr>
              <w:rPr>
                <w:rFonts w:ascii="Times New Roman" w:hAnsi="Times New Roman" w:cs="Times New Roman"/>
                <w:bCs/>
                <w:sz w:val="24"/>
                <w:szCs w:val="24"/>
              </w:rPr>
            </w:pPr>
            <w:r w:rsidRPr="008F2C6F">
              <w:rPr>
                <w:rFonts w:ascii="Times New Roman" w:hAnsi="Times New Roman" w:cs="Times New Roman"/>
                <w:bCs/>
                <w:sz w:val="24"/>
                <w:szCs w:val="24"/>
              </w:rPr>
              <w:t>23.</w:t>
            </w:r>
          </w:p>
        </w:tc>
        <w:tc>
          <w:tcPr>
            <w:tcW w:w="2552" w:type="dxa"/>
          </w:tcPr>
          <w:p w14:paraId="1F5127A5" w14:textId="4FC7E29C" w:rsidR="00654102" w:rsidRPr="008F2C6F" w:rsidRDefault="00654102" w:rsidP="00731242">
            <w:pPr>
              <w:rPr>
                <w:rFonts w:ascii="Times New Roman" w:hAnsi="Times New Roman" w:cs="Times New Roman"/>
                <w:sz w:val="24"/>
                <w:szCs w:val="24"/>
              </w:rPr>
            </w:pPr>
            <w:r w:rsidRPr="008F2C6F">
              <w:rPr>
                <w:rFonts w:ascii="Times New Roman" w:hAnsi="Times New Roman" w:cs="Times New Roman"/>
                <w:sz w:val="24"/>
                <w:szCs w:val="24"/>
              </w:rPr>
              <w:t xml:space="preserve">Z. </w:t>
            </w:r>
            <w:proofErr w:type="spellStart"/>
            <w:r w:rsidRPr="008F2C6F">
              <w:rPr>
                <w:rFonts w:ascii="Times New Roman" w:hAnsi="Times New Roman" w:cs="Times New Roman"/>
                <w:sz w:val="24"/>
                <w:szCs w:val="24"/>
              </w:rPr>
              <w:t>Kačinauskas</w:t>
            </w:r>
            <w:proofErr w:type="spellEnd"/>
          </w:p>
        </w:tc>
        <w:tc>
          <w:tcPr>
            <w:tcW w:w="2126" w:type="dxa"/>
          </w:tcPr>
          <w:p w14:paraId="076AB917" w14:textId="75BE22EF" w:rsidR="00654102" w:rsidRPr="008F2C6F" w:rsidRDefault="00654102" w:rsidP="00731242">
            <w:pPr>
              <w:rPr>
                <w:rFonts w:ascii="Times New Roman" w:hAnsi="Times New Roman" w:cs="Times New Roman"/>
                <w:sz w:val="24"/>
                <w:szCs w:val="24"/>
              </w:rPr>
            </w:pPr>
            <w:r w:rsidRPr="008F2C6F">
              <w:rPr>
                <w:rFonts w:ascii="Times New Roman" w:hAnsi="Times New Roman" w:cs="Times New Roman"/>
                <w:sz w:val="24"/>
                <w:szCs w:val="24"/>
              </w:rPr>
              <w:t>Pavaduotojas ugdymui, laikinai einantis direktoriaus pareigas</w:t>
            </w:r>
          </w:p>
        </w:tc>
        <w:tc>
          <w:tcPr>
            <w:tcW w:w="1484" w:type="dxa"/>
          </w:tcPr>
          <w:p w14:paraId="244B5A29" w14:textId="3DED47D0" w:rsidR="00654102" w:rsidRPr="008F2C6F" w:rsidRDefault="0084788C" w:rsidP="00351343">
            <w:pPr>
              <w:jc w:val="center"/>
              <w:rPr>
                <w:rFonts w:ascii="Times New Roman" w:hAnsi="Times New Roman" w:cs="Times New Roman"/>
                <w:sz w:val="24"/>
                <w:szCs w:val="24"/>
              </w:rPr>
            </w:pPr>
            <w:r w:rsidRPr="008F2C6F">
              <w:rPr>
                <w:rFonts w:ascii="Times New Roman" w:hAnsi="Times New Roman" w:cs="Times New Roman"/>
                <w:sz w:val="24"/>
                <w:szCs w:val="24"/>
              </w:rPr>
              <w:t>7</w:t>
            </w:r>
          </w:p>
        </w:tc>
        <w:tc>
          <w:tcPr>
            <w:tcW w:w="1377" w:type="dxa"/>
          </w:tcPr>
          <w:p w14:paraId="79CE9036" w14:textId="52E8D68B" w:rsidR="00654102" w:rsidRPr="008F2C6F" w:rsidRDefault="0084788C" w:rsidP="00351343">
            <w:pPr>
              <w:jc w:val="center"/>
              <w:rPr>
                <w:rFonts w:ascii="Times New Roman" w:hAnsi="Times New Roman" w:cs="Times New Roman"/>
                <w:sz w:val="24"/>
                <w:szCs w:val="24"/>
              </w:rPr>
            </w:pPr>
            <w:r w:rsidRPr="008F2C6F">
              <w:rPr>
                <w:rFonts w:ascii="Times New Roman" w:hAnsi="Times New Roman" w:cs="Times New Roman"/>
                <w:sz w:val="24"/>
                <w:szCs w:val="24"/>
              </w:rPr>
              <w:t>7</w:t>
            </w:r>
          </w:p>
        </w:tc>
        <w:tc>
          <w:tcPr>
            <w:tcW w:w="3260" w:type="dxa"/>
          </w:tcPr>
          <w:p w14:paraId="047F661A" w14:textId="796D33F3" w:rsidR="00654102" w:rsidRPr="008F2C6F" w:rsidRDefault="00654102" w:rsidP="00731242">
            <w:pPr>
              <w:rPr>
                <w:rFonts w:ascii="Times New Roman" w:hAnsi="Times New Roman" w:cs="Times New Roman"/>
                <w:sz w:val="24"/>
                <w:szCs w:val="24"/>
              </w:rPr>
            </w:pPr>
            <w:r w:rsidRPr="008F2C6F">
              <w:rPr>
                <w:rFonts w:ascii="Times New Roman" w:hAnsi="Times New Roman" w:cs="Times New Roman"/>
                <w:sz w:val="24"/>
                <w:szCs w:val="24"/>
              </w:rPr>
              <w:t xml:space="preserve">Sporto varžybos </w:t>
            </w:r>
          </w:p>
        </w:tc>
        <w:tc>
          <w:tcPr>
            <w:tcW w:w="3083" w:type="dxa"/>
          </w:tcPr>
          <w:p w14:paraId="267C97F0" w14:textId="3397A98E" w:rsidR="00654102" w:rsidRPr="008F2C6F" w:rsidRDefault="00654102" w:rsidP="00731242">
            <w:pPr>
              <w:rPr>
                <w:rFonts w:ascii="Times New Roman" w:hAnsi="Times New Roman" w:cs="Times New Roman"/>
                <w:sz w:val="24"/>
                <w:szCs w:val="24"/>
              </w:rPr>
            </w:pPr>
            <w:r w:rsidRPr="008F2C6F">
              <w:rPr>
                <w:rFonts w:ascii="Times New Roman" w:hAnsi="Times New Roman" w:cs="Times New Roman"/>
                <w:sz w:val="24"/>
                <w:szCs w:val="24"/>
              </w:rPr>
              <w:t xml:space="preserve">Radviliškio r. </w:t>
            </w:r>
            <w:proofErr w:type="spellStart"/>
            <w:r w:rsidRPr="008F2C6F">
              <w:rPr>
                <w:rFonts w:ascii="Times New Roman" w:hAnsi="Times New Roman" w:cs="Times New Roman"/>
                <w:sz w:val="24"/>
                <w:szCs w:val="24"/>
              </w:rPr>
              <w:t>Sidabravo</w:t>
            </w:r>
            <w:proofErr w:type="spellEnd"/>
            <w:r w:rsidRPr="008F2C6F">
              <w:rPr>
                <w:rFonts w:ascii="Times New Roman" w:hAnsi="Times New Roman" w:cs="Times New Roman"/>
                <w:sz w:val="24"/>
                <w:szCs w:val="24"/>
              </w:rPr>
              <w:t xml:space="preserve"> gimnazija</w:t>
            </w:r>
          </w:p>
        </w:tc>
      </w:tr>
      <w:tr w:rsidR="008F2C6F" w:rsidRPr="008F2C6F" w14:paraId="1EC95E58" w14:textId="77777777" w:rsidTr="00123029">
        <w:tc>
          <w:tcPr>
            <w:tcW w:w="570" w:type="dxa"/>
          </w:tcPr>
          <w:p w14:paraId="6BC67C2D" w14:textId="1C3898EA" w:rsidR="00B10A79" w:rsidRPr="008F2C6F" w:rsidRDefault="00AD5DBE" w:rsidP="00731242">
            <w:pPr>
              <w:rPr>
                <w:rFonts w:ascii="Times New Roman" w:hAnsi="Times New Roman" w:cs="Times New Roman"/>
                <w:bCs/>
                <w:sz w:val="24"/>
                <w:szCs w:val="24"/>
              </w:rPr>
            </w:pPr>
            <w:r w:rsidRPr="008F2C6F">
              <w:rPr>
                <w:rFonts w:ascii="Times New Roman" w:hAnsi="Times New Roman" w:cs="Times New Roman"/>
                <w:bCs/>
                <w:sz w:val="24"/>
                <w:szCs w:val="24"/>
              </w:rPr>
              <w:t>24</w:t>
            </w:r>
            <w:r w:rsidR="00A30C8A" w:rsidRPr="008F2C6F">
              <w:rPr>
                <w:rFonts w:ascii="Times New Roman" w:hAnsi="Times New Roman" w:cs="Times New Roman"/>
                <w:bCs/>
                <w:sz w:val="24"/>
                <w:szCs w:val="24"/>
              </w:rPr>
              <w:t>.</w:t>
            </w:r>
          </w:p>
        </w:tc>
        <w:tc>
          <w:tcPr>
            <w:tcW w:w="2552" w:type="dxa"/>
          </w:tcPr>
          <w:p w14:paraId="3896A948" w14:textId="77777777" w:rsidR="00B10A79" w:rsidRPr="008F2C6F" w:rsidRDefault="00A30C8A" w:rsidP="00731242">
            <w:pPr>
              <w:rPr>
                <w:rFonts w:ascii="Times New Roman" w:hAnsi="Times New Roman" w:cs="Times New Roman"/>
                <w:sz w:val="24"/>
                <w:szCs w:val="24"/>
              </w:rPr>
            </w:pPr>
            <w:r w:rsidRPr="008F2C6F">
              <w:rPr>
                <w:rFonts w:ascii="Times New Roman" w:hAnsi="Times New Roman" w:cs="Times New Roman"/>
                <w:sz w:val="24"/>
                <w:szCs w:val="24"/>
              </w:rPr>
              <w:t xml:space="preserve">R. </w:t>
            </w:r>
            <w:proofErr w:type="spellStart"/>
            <w:r w:rsidRPr="008F2C6F">
              <w:rPr>
                <w:rFonts w:ascii="Times New Roman" w:hAnsi="Times New Roman" w:cs="Times New Roman"/>
                <w:sz w:val="24"/>
                <w:szCs w:val="24"/>
              </w:rPr>
              <w:t>Buivydienė</w:t>
            </w:r>
            <w:proofErr w:type="spellEnd"/>
          </w:p>
        </w:tc>
        <w:tc>
          <w:tcPr>
            <w:tcW w:w="2126" w:type="dxa"/>
          </w:tcPr>
          <w:p w14:paraId="06E90E65" w14:textId="77777777" w:rsidR="00B10A79" w:rsidRPr="008F2C6F" w:rsidRDefault="00A30C8A" w:rsidP="00731242">
            <w:pPr>
              <w:rPr>
                <w:rFonts w:ascii="Times New Roman" w:hAnsi="Times New Roman" w:cs="Times New Roman"/>
                <w:sz w:val="24"/>
                <w:szCs w:val="24"/>
              </w:rPr>
            </w:pPr>
            <w:r w:rsidRPr="008F2C6F">
              <w:rPr>
                <w:rFonts w:ascii="Times New Roman" w:hAnsi="Times New Roman" w:cs="Times New Roman"/>
                <w:sz w:val="24"/>
                <w:szCs w:val="24"/>
              </w:rPr>
              <w:t>Lietuvių kalba ir literatūra</w:t>
            </w:r>
          </w:p>
        </w:tc>
        <w:tc>
          <w:tcPr>
            <w:tcW w:w="1484" w:type="dxa"/>
          </w:tcPr>
          <w:p w14:paraId="35D9E6FF" w14:textId="37BA8C6B" w:rsidR="00B10A79" w:rsidRPr="008F2C6F" w:rsidRDefault="00F10746" w:rsidP="00351343">
            <w:pPr>
              <w:jc w:val="center"/>
              <w:rPr>
                <w:rFonts w:ascii="Times New Roman" w:hAnsi="Times New Roman" w:cs="Times New Roman"/>
                <w:sz w:val="24"/>
                <w:szCs w:val="24"/>
              </w:rPr>
            </w:pPr>
            <w:r w:rsidRPr="008F2C6F">
              <w:rPr>
                <w:rFonts w:ascii="Times New Roman" w:hAnsi="Times New Roman" w:cs="Times New Roman"/>
                <w:sz w:val="24"/>
                <w:szCs w:val="24"/>
              </w:rPr>
              <w:t>3</w:t>
            </w:r>
          </w:p>
        </w:tc>
        <w:tc>
          <w:tcPr>
            <w:tcW w:w="1377" w:type="dxa"/>
          </w:tcPr>
          <w:p w14:paraId="037FA838" w14:textId="2BFDA9B0" w:rsidR="00B10A79" w:rsidRPr="008F2C6F" w:rsidRDefault="00F10746" w:rsidP="00351343">
            <w:pPr>
              <w:jc w:val="center"/>
              <w:rPr>
                <w:rFonts w:ascii="Times New Roman" w:hAnsi="Times New Roman" w:cs="Times New Roman"/>
                <w:sz w:val="24"/>
                <w:szCs w:val="24"/>
              </w:rPr>
            </w:pPr>
            <w:r w:rsidRPr="008F2C6F">
              <w:rPr>
                <w:rFonts w:ascii="Times New Roman" w:hAnsi="Times New Roman" w:cs="Times New Roman"/>
                <w:sz w:val="24"/>
                <w:szCs w:val="24"/>
              </w:rPr>
              <w:t>3</w:t>
            </w:r>
          </w:p>
        </w:tc>
        <w:tc>
          <w:tcPr>
            <w:tcW w:w="3260" w:type="dxa"/>
          </w:tcPr>
          <w:p w14:paraId="53652F2E" w14:textId="4EE7BCCC" w:rsidR="00B10A79" w:rsidRPr="008F2C6F" w:rsidRDefault="00A30C8A" w:rsidP="00731242">
            <w:pPr>
              <w:rPr>
                <w:rFonts w:ascii="Times New Roman" w:hAnsi="Times New Roman" w:cs="Times New Roman"/>
                <w:sz w:val="24"/>
                <w:szCs w:val="24"/>
              </w:rPr>
            </w:pPr>
            <w:r w:rsidRPr="008F2C6F">
              <w:rPr>
                <w:rFonts w:ascii="Times New Roman" w:hAnsi="Times New Roman" w:cs="Times New Roman"/>
                <w:sz w:val="24"/>
                <w:szCs w:val="24"/>
              </w:rPr>
              <w:t>Respublikinis projektas „Vasara su knyga“ 202</w:t>
            </w:r>
            <w:r w:rsidR="00F10746" w:rsidRPr="008F2C6F">
              <w:rPr>
                <w:rFonts w:ascii="Times New Roman" w:hAnsi="Times New Roman" w:cs="Times New Roman"/>
                <w:sz w:val="24"/>
                <w:szCs w:val="24"/>
              </w:rPr>
              <w:t>3</w:t>
            </w:r>
            <w:r w:rsidRPr="008F2C6F">
              <w:rPr>
                <w:rFonts w:ascii="Times New Roman" w:hAnsi="Times New Roman" w:cs="Times New Roman"/>
                <w:sz w:val="24"/>
                <w:szCs w:val="24"/>
              </w:rPr>
              <w:t xml:space="preserve"> m.</w:t>
            </w:r>
          </w:p>
        </w:tc>
        <w:tc>
          <w:tcPr>
            <w:tcW w:w="3083" w:type="dxa"/>
          </w:tcPr>
          <w:p w14:paraId="6BCFD272" w14:textId="6CCC6D45" w:rsidR="00B10A79" w:rsidRPr="008F2C6F" w:rsidRDefault="00D31A0E" w:rsidP="00731242">
            <w:pPr>
              <w:rPr>
                <w:rFonts w:ascii="Times New Roman" w:hAnsi="Times New Roman" w:cs="Times New Roman"/>
                <w:sz w:val="24"/>
                <w:szCs w:val="24"/>
              </w:rPr>
            </w:pPr>
            <w:r w:rsidRPr="008F2C6F">
              <w:rPr>
                <w:rFonts w:ascii="Times New Roman" w:hAnsi="Times New Roman" w:cs="Times New Roman"/>
                <w:sz w:val="24"/>
                <w:szCs w:val="24"/>
              </w:rPr>
              <w:t>Lietuvos savivaldybių viešųjų bibliotekų asociacija, Lietuvos Respublikos Kultūros ministerija</w:t>
            </w:r>
          </w:p>
        </w:tc>
      </w:tr>
      <w:tr w:rsidR="008F2C6F" w:rsidRPr="008F2C6F" w14:paraId="46A4BE5E" w14:textId="77777777" w:rsidTr="00123029">
        <w:tc>
          <w:tcPr>
            <w:tcW w:w="570" w:type="dxa"/>
          </w:tcPr>
          <w:p w14:paraId="19EF5C8B" w14:textId="6BF98A0D" w:rsidR="00DA5356" w:rsidRPr="008F2C6F" w:rsidRDefault="00DA5356" w:rsidP="00731242">
            <w:pPr>
              <w:rPr>
                <w:rFonts w:ascii="Times New Roman" w:hAnsi="Times New Roman" w:cs="Times New Roman"/>
                <w:bCs/>
                <w:sz w:val="24"/>
                <w:szCs w:val="24"/>
              </w:rPr>
            </w:pPr>
            <w:r w:rsidRPr="008F2C6F">
              <w:rPr>
                <w:rFonts w:ascii="Times New Roman" w:hAnsi="Times New Roman" w:cs="Times New Roman"/>
                <w:bCs/>
                <w:sz w:val="24"/>
                <w:szCs w:val="24"/>
              </w:rPr>
              <w:t>2</w:t>
            </w:r>
            <w:r w:rsidR="00AD5DBE" w:rsidRPr="008F2C6F">
              <w:rPr>
                <w:rFonts w:ascii="Times New Roman" w:hAnsi="Times New Roman" w:cs="Times New Roman"/>
                <w:bCs/>
                <w:sz w:val="24"/>
                <w:szCs w:val="24"/>
              </w:rPr>
              <w:t>5</w:t>
            </w:r>
            <w:r w:rsidRPr="008F2C6F">
              <w:rPr>
                <w:rFonts w:ascii="Times New Roman" w:hAnsi="Times New Roman" w:cs="Times New Roman"/>
                <w:bCs/>
                <w:sz w:val="24"/>
                <w:szCs w:val="24"/>
              </w:rPr>
              <w:t>.</w:t>
            </w:r>
          </w:p>
        </w:tc>
        <w:tc>
          <w:tcPr>
            <w:tcW w:w="2552" w:type="dxa"/>
          </w:tcPr>
          <w:p w14:paraId="0EBE03DC" w14:textId="77777777" w:rsidR="00DA5356" w:rsidRPr="008F2C6F" w:rsidRDefault="00DA5356" w:rsidP="00731242">
            <w:pPr>
              <w:rPr>
                <w:rFonts w:ascii="Times New Roman" w:hAnsi="Times New Roman" w:cs="Times New Roman"/>
                <w:sz w:val="24"/>
                <w:szCs w:val="24"/>
              </w:rPr>
            </w:pPr>
            <w:r w:rsidRPr="008F2C6F">
              <w:rPr>
                <w:rFonts w:ascii="Times New Roman" w:hAnsi="Times New Roman" w:cs="Times New Roman"/>
                <w:sz w:val="24"/>
                <w:szCs w:val="24"/>
              </w:rPr>
              <w:t xml:space="preserve">G. </w:t>
            </w:r>
            <w:proofErr w:type="spellStart"/>
            <w:r w:rsidRPr="008F2C6F">
              <w:rPr>
                <w:rFonts w:ascii="Times New Roman" w:hAnsi="Times New Roman" w:cs="Times New Roman"/>
                <w:sz w:val="24"/>
                <w:szCs w:val="24"/>
              </w:rPr>
              <w:t>Petrėtienė</w:t>
            </w:r>
            <w:proofErr w:type="spellEnd"/>
          </w:p>
          <w:p w14:paraId="2AA6CDB7" w14:textId="77777777" w:rsidR="00DA5356" w:rsidRPr="008F2C6F" w:rsidRDefault="00DA5356" w:rsidP="00731242">
            <w:pPr>
              <w:rPr>
                <w:rFonts w:ascii="Times New Roman" w:hAnsi="Times New Roman" w:cs="Times New Roman"/>
                <w:sz w:val="24"/>
                <w:szCs w:val="24"/>
              </w:rPr>
            </w:pPr>
            <w:r w:rsidRPr="008F2C6F">
              <w:rPr>
                <w:rFonts w:ascii="Times New Roman" w:hAnsi="Times New Roman" w:cs="Times New Roman"/>
                <w:sz w:val="24"/>
                <w:szCs w:val="24"/>
              </w:rPr>
              <w:t xml:space="preserve">J. </w:t>
            </w:r>
            <w:proofErr w:type="spellStart"/>
            <w:r w:rsidRPr="008F2C6F">
              <w:rPr>
                <w:rFonts w:ascii="Times New Roman" w:hAnsi="Times New Roman" w:cs="Times New Roman"/>
                <w:sz w:val="24"/>
                <w:szCs w:val="24"/>
              </w:rPr>
              <w:t>Goscevičienė</w:t>
            </w:r>
            <w:proofErr w:type="spellEnd"/>
          </w:p>
          <w:p w14:paraId="5C2EA132" w14:textId="77777777" w:rsidR="00DA5356" w:rsidRPr="008F2C6F" w:rsidRDefault="00DA5356" w:rsidP="00731242">
            <w:pPr>
              <w:rPr>
                <w:rFonts w:ascii="Times New Roman" w:hAnsi="Times New Roman" w:cs="Times New Roman"/>
                <w:sz w:val="24"/>
                <w:szCs w:val="24"/>
              </w:rPr>
            </w:pPr>
            <w:r w:rsidRPr="008F2C6F">
              <w:rPr>
                <w:rFonts w:ascii="Times New Roman" w:hAnsi="Times New Roman" w:cs="Times New Roman"/>
                <w:sz w:val="24"/>
                <w:szCs w:val="24"/>
              </w:rPr>
              <w:t>A. Macijauskienė</w:t>
            </w:r>
          </w:p>
          <w:p w14:paraId="03EAF274" w14:textId="77777777" w:rsidR="00DA5356" w:rsidRPr="008F2C6F" w:rsidRDefault="00DA5356" w:rsidP="00731242">
            <w:pPr>
              <w:rPr>
                <w:rFonts w:ascii="Times New Roman" w:hAnsi="Times New Roman" w:cs="Times New Roman"/>
                <w:sz w:val="24"/>
                <w:szCs w:val="24"/>
              </w:rPr>
            </w:pPr>
            <w:r w:rsidRPr="008F2C6F">
              <w:rPr>
                <w:rFonts w:ascii="Times New Roman" w:hAnsi="Times New Roman" w:cs="Times New Roman"/>
                <w:sz w:val="24"/>
                <w:szCs w:val="24"/>
              </w:rPr>
              <w:t>D. Kaval</w:t>
            </w:r>
            <w:r w:rsidR="009D1433" w:rsidRPr="008F2C6F">
              <w:rPr>
                <w:rFonts w:ascii="Times New Roman" w:hAnsi="Times New Roman" w:cs="Times New Roman"/>
                <w:sz w:val="24"/>
                <w:szCs w:val="24"/>
              </w:rPr>
              <w:t>iau</w:t>
            </w:r>
            <w:r w:rsidRPr="008F2C6F">
              <w:rPr>
                <w:rFonts w:ascii="Times New Roman" w:hAnsi="Times New Roman" w:cs="Times New Roman"/>
                <w:sz w:val="24"/>
                <w:szCs w:val="24"/>
              </w:rPr>
              <w:t>skienė</w:t>
            </w:r>
          </w:p>
        </w:tc>
        <w:tc>
          <w:tcPr>
            <w:tcW w:w="2126" w:type="dxa"/>
          </w:tcPr>
          <w:p w14:paraId="67640635" w14:textId="77777777" w:rsidR="00DA5356" w:rsidRPr="008F2C6F" w:rsidRDefault="00DA5356" w:rsidP="00731242">
            <w:pPr>
              <w:rPr>
                <w:rFonts w:ascii="Times New Roman" w:hAnsi="Times New Roman" w:cs="Times New Roman"/>
                <w:sz w:val="24"/>
                <w:szCs w:val="24"/>
              </w:rPr>
            </w:pPr>
            <w:r w:rsidRPr="008F2C6F">
              <w:rPr>
                <w:rFonts w:ascii="Times New Roman" w:hAnsi="Times New Roman" w:cs="Times New Roman"/>
                <w:sz w:val="24"/>
                <w:szCs w:val="24"/>
              </w:rPr>
              <w:t>Pradinės klasės</w:t>
            </w:r>
          </w:p>
        </w:tc>
        <w:tc>
          <w:tcPr>
            <w:tcW w:w="1484" w:type="dxa"/>
          </w:tcPr>
          <w:p w14:paraId="034F16B2" w14:textId="6EE69B0C" w:rsidR="00DA5356" w:rsidRPr="008F2C6F" w:rsidRDefault="002E30CE" w:rsidP="00351343">
            <w:pPr>
              <w:jc w:val="center"/>
              <w:rPr>
                <w:rFonts w:ascii="Times New Roman" w:hAnsi="Times New Roman" w:cs="Times New Roman"/>
                <w:sz w:val="24"/>
                <w:szCs w:val="24"/>
              </w:rPr>
            </w:pPr>
            <w:r w:rsidRPr="008F2C6F">
              <w:rPr>
                <w:rFonts w:ascii="Times New Roman" w:hAnsi="Times New Roman" w:cs="Times New Roman"/>
                <w:sz w:val="24"/>
                <w:szCs w:val="24"/>
              </w:rPr>
              <w:t>24</w:t>
            </w:r>
          </w:p>
        </w:tc>
        <w:tc>
          <w:tcPr>
            <w:tcW w:w="1377" w:type="dxa"/>
          </w:tcPr>
          <w:p w14:paraId="0C264C4F" w14:textId="6678AE61" w:rsidR="00DA5356" w:rsidRPr="008F2C6F" w:rsidRDefault="002E30CE" w:rsidP="00351343">
            <w:pPr>
              <w:jc w:val="center"/>
              <w:rPr>
                <w:rFonts w:ascii="Times New Roman" w:hAnsi="Times New Roman" w:cs="Times New Roman"/>
                <w:sz w:val="24"/>
                <w:szCs w:val="24"/>
              </w:rPr>
            </w:pPr>
            <w:r w:rsidRPr="008F2C6F">
              <w:rPr>
                <w:rFonts w:ascii="Times New Roman" w:hAnsi="Times New Roman" w:cs="Times New Roman"/>
                <w:sz w:val="24"/>
                <w:szCs w:val="24"/>
              </w:rPr>
              <w:t>24</w:t>
            </w:r>
          </w:p>
        </w:tc>
        <w:tc>
          <w:tcPr>
            <w:tcW w:w="3260" w:type="dxa"/>
          </w:tcPr>
          <w:p w14:paraId="344A3B88" w14:textId="77777777" w:rsidR="00DA5356" w:rsidRPr="008F2C6F" w:rsidRDefault="00DA5356" w:rsidP="00731242">
            <w:pPr>
              <w:rPr>
                <w:rFonts w:ascii="Times New Roman" w:hAnsi="Times New Roman" w:cs="Times New Roman"/>
                <w:sz w:val="24"/>
                <w:szCs w:val="24"/>
              </w:rPr>
            </w:pPr>
            <w:r w:rsidRPr="008F2C6F">
              <w:rPr>
                <w:rFonts w:ascii="Times New Roman" w:hAnsi="Times New Roman" w:cs="Times New Roman"/>
                <w:sz w:val="24"/>
                <w:szCs w:val="24"/>
              </w:rPr>
              <w:t>Respublikinis projektas ,,Olimpinis mėnuo“</w:t>
            </w:r>
          </w:p>
        </w:tc>
        <w:tc>
          <w:tcPr>
            <w:tcW w:w="3083" w:type="dxa"/>
          </w:tcPr>
          <w:p w14:paraId="1EDAB028" w14:textId="77777777" w:rsidR="00DA5356" w:rsidRPr="008F2C6F" w:rsidRDefault="00DA5356" w:rsidP="00731242">
            <w:pPr>
              <w:rPr>
                <w:rFonts w:ascii="Times New Roman" w:hAnsi="Times New Roman" w:cs="Times New Roman"/>
                <w:sz w:val="24"/>
                <w:szCs w:val="24"/>
              </w:rPr>
            </w:pPr>
            <w:r w:rsidRPr="008F2C6F">
              <w:rPr>
                <w:rFonts w:ascii="Times New Roman" w:hAnsi="Times New Roman" w:cs="Times New Roman"/>
                <w:sz w:val="24"/>
                <w:szCs w:val="24"/>
              </w:rPr>
              <w:t>Švietimo, mokslo ir sporto ministerija, Sveikatos apsau</w:t>
            </w:r>
            <w:r w:rsidR="00321220" w:rsidRPr="008F2C6F">
              <w:rPr>
                <w:rFonts w:ascii="Times New Roman" w:hAnsi="Times New Roman" w:cs="Times New Roman"/>
                <w:sz w:val="24"/>
                <w:szCs w:val="24"/>
              </w:rPr>
              <w:t>gos ministerija ir Lietuvos TOK</w:t>
            </w:r>
          </w:p>
        </w:tc>
      </w:tr>
      <w:tr w:rsidR="008F2C6F" w:rsidRPr="008F2C6F" w14:paraId="6D461F93" w14:textId="77777777" w:rsidTr="00123029">
        <w:tc>
          <w:tcPr>
            <w:tcW w:w="570" w:type="dxa"/>
          </w:tcPr>
          <w:p w14:paraId="435C06C0" w14:textId="1E26079C" w:rsidR="00B10A79" w:rsidRPr="008F2C6F" w:rsidRDefault="00DA5356" w:rsidP="00731242">
            <w:pPr>
              <w:rPr>
                <w:rFonts w:ascii="Times New Roman" w:hAnsi="Times New Roman" w:cs="Times New Roman"/>
                <w:bCs/>
                <w:sz w:val="24"/>
                <w:szCs w:val="24"/>
              </w:rPr>
            </w:pPr>
            <w:r w:rsidRPr="008F2C6F">
              <w:rPr>
                <w:rFonts w:ascii="Times New Roman" w:hAnsi="Times New Roman" w:cs="Times New Roman"/>
                <w:bCs/>
                <w:sz w:val="24"/>
                <w:szCs w:val="24"/>
              </w:rPr>
              <w:t>2</w:t>
            </w:r>
            <w:r w:rsidR="00AD5DBE" w:rsidRPr="008F2C6F">
              <w:rPr>
                <w:rFonts w:ascii="Times New Roman" w:hAnsi="Times New Roman" w:cs="Times New Roman"/>
                <w:bCs/>
                <w:sz w:val="24"/>
                <w:szCs w:val="24"/>
              </w:rPr>
              <w:t>6</w:t>
            </w:r>
            <w:r w:rsidRPr="008F2C6F">
              <w:rPr>
                <w:rFonts w:ascii="Times New Roman" w:hAnsi="Times New Roman" w:cs="Times New Roman"/>
                <w:bCs/>
                <w:sz w:val="24"/>
                <w:szCs w:val="24"/>
              </w:rPr>
              <w:t>.</w:t>
            </w:r>
          </w:p>
        </w:tc>
        <w:tc>
          <w:tcPr>
            <w:tcW w:w="2552" w:type="dxa"/>
          </w:tcPr>
          <w:p w14:paraId="3C7BC75F" w14:textId="77777777" w:rsidR="00B10A79" w:rsidRPr="008F2C6F" w:rsidRDefault="00DA5356" w:rsidP="00731242">
            <w:pPr>
              <w:rPr>
                <w:rFonts w:ascii="Times New Roman" w:hAnsi="Times New Roman" w:cs="Times New Roman"/>
                <w:sz w:val="24"/>
                <w:szCs w:val="24"/>
              </w:rPr>
            </w:pPr>
            <w:r w:rsidRPr="008F2C6F">
              <w:rPr>
                <w:rFonts w:ascii="Times New Roman" w:hAnsi="Times New Roman" w:cs="Times New Roman"/>
                <w:sz w:val="24"/>
                <w:szCs w:val="24"/>
              </w:rPr>
              <w:t xml:space="preserve">R. </w:t>
            </w:r>
            <w:proofErr w:type="spellStart"/>
            <w:r w:rsidRPr="008F2C6F">
              <w:rPr>
                <w:rFonts w:ascii="Times New Roman" w:hAnsi="Times New Roman" w:cs="Times New Roman"/>
                <w:sz w:val="24"/>
                <w:szCs w:val="24"/>
              </w:rPr>
              <w:t>Buivydienė</w:t>
            </w:r>
            <w:proofErr w:type="spellEnd"/>
          </w:p>
        </w:tc>
        <w:tc>
          <w:tcPr>
            <w:tcW w:w="2126" w:type="dxa"/>
          </w:tcPr>
          <w:p w14:paraId="739C5642" w14:textId="77777777" w:rsidR="00B10A79" w:rsidRPr="008F2C6F" w:rsidRDefault="00DA5356" w:rsidP="00731242">
            <w:pPr>
              <w:rPr>
                <w:rFonts w:ascii="Times New Roman" w:hAnsi="Times New Roman" w:cs="Times New Roman"/>
                <w:sz w:val="24"/>
                <w:szCs w:val="24"/>
              </w:rPr>
            </w:pPr>
            <w:r w:rsidRPr="008F2C6F">
              <w:rPr>
                <w:rFonts w:ascii="Times New Roman" w:hAnsi="Times New Roman" w:cs="Times New Roman"/>
                <w:sz w:val="24"/>
                <w:szCs w:val="24"/>
              </w:rPr>
              <w:t>Lietuvių kalba ir literatūra</w:t>
            </w:r>
          </w:p>
        </w:tc>
        <w:tc>
          <w:tcPr>
            <w:tcW w:w="1484" w:type="dxa"/>
          </w:tcPr>
          <w:p w14:paraId="4FA61E82" w14:textId="3FC874A3" w:rsidR="00B10A79" w:rsidRPr="008F2C6F" w:rsidRDefault="00DA5356" w:rsidP="00351343">
            <w:pPr>
              <w:jc w:val="center"/>
              <w:rPr>
                <w:rFonts w:ascii="Times New Roman" w:hAnsi="Times New Roman" w:cs="Times New Roman"/>
                <w:sz w:val="24"/>
                <w:szCs w:val="24"/>
              </w:rPr>
            </w:pPr>
            <w:r w:rsidRPr="008F2C6F">
              <w:rPr>
                <w:rFonts w:ascii="Times New Roman" w:hAnsi="Times New Roman" w:cs="Times New Roman"/>
                <w:sz w:val="24"/>
                <w:szCs w:val="24"/>
              </w:rPr>
              <w:t>1</w:t>
            </w:r>
            <w:r w:rsidR="00FE1B6D" w:rsidRPr="008F2C6F">
              <w:rPr>
                <w:rFonts w:ascii="Times New Roman" w:hAnsi="Times New Roman" w:cs="Times New Roman"/>
                <w:sz w:val="24"/>
                <w:szCs w:val="24"/>
              </w:rPr>
              <w:t>6</w:t>
            </w:r>
          </w:p>
        </w:tc>
        <w:tc>
          <w:tcPr>
            <w:tcW w:w="1377" w:type="dxa"/>
          </w:tcPr>
          <w:p w14:paraId="32ED36DF" w14:textId="1F869A1D" w:rsidR="00B10A79" w:rsidRPr="008F2C6F" w:rsidRDefault="00DA5356" w:rsidP="00351343">
            <w:pPr>
              <w:jc w:val="center"/>
              <w:rPr>
                <w:rFonts w:ascii="Times New Roman" w:hAnsi="Times New Roman" w:cs="Times New Roman"/>
                <w:sz w:val="24"/>
                <w:szCs w:val="24"/>
              </w:rPr>
            </w:pPr>
            <w:r w:rsidRPr="008F2C6F">
              <w:rPr>
                <w:rFonts w:ascii="Times New Roman" w:hAnsi="Times New Roman" w:cs="Times New Roman"/>
                <w:sz w:val="24"/>
                <w:szCs w:val="24"/>
              </w:rPr>
              <w:t>1</w:t>
            </w:r>
            <w:r w:rsidR="00FE1B6D" w:rsidRPr="008F2C6F">
              <w:rPr>
                <w:rFonts w:ascii="Times New Roman" w:hAnsi="Times New Roman" w:cs="Times New Roman"/>
                <w:sz w:val="24"/>
                <w:szCs w:val="24"/>
              </w:rPr>
              <w:t>0</w:t>
            </w:r>
          </w:p>
        </w:tc>
        <w:tc>
          <w:tcPr>
            <w:tcW w:w="3260" w:type="dxa"/>
          </w:tcPr>
          <w:p w14:paraId="515ED417" w14:textId="265C62E1" w:rsidR="00B10A79" w:rsidRPr="008F2C6F" w:rsidRDefault="009137F0" w:rsidP="00731242">
            <w:pPr>
              <w:rPr>
                <w:rFonts w:ascii="Times New Roman" w:hAnsi="Times New Roman" w:cs="Times New Roman"/>
                <w:sz w:val="24"/>
                <w:szCs w:val="24"/>
              </w:rPr>
            </w:pPr>
            <w:r w:rsidRPr="008F2C6F">
              <w:rPr>
                <w:rFonts w:ascii="Times New Roman" w:hAnsi="Times New Roman" w:cs="Times New Roman"/>
                <w:sz w:val="24"/>
                <w:szCs w:val="24"/>
              </w:rPr>
              <w:t>Tarptautinė</w:t>
            </w:r>
            <w:r w:rsidR="007B753D" w:rsidRPr="008F2C6F">
              <w:rPr>
                <w:rFonts w:ascii="Times New Roman" w:hAnsi="Times New Roman" w:cs="Times New Roman"/>
                <w:sz w:val="24"/>
                <w:szCs w:val="24"/>
              </w:rPr>
              <w:t>s</w:t>
            </w:r>
            <w:r w:rsidRPr="008F2C6F">
              <w:rPr>
                <w:rFonts w:ascii="Times New Roman" w:hAnsi="Times New Roman" w:cs="Times New Roman"/>
                <w:sz w:val="24"/>
                <w:szCs w:val="24"/>
              </w:rPr>
              <w:t xml:space="preserve"> ,,</w:t>
            </w:r>
            <w:proofErr w:type="spellStart"/>
            <w:r w:rsidRPr="008F2C6F">
              <w:rPr>
                <w:rFonts w:ascii="Times New Roman" w:hAnsi="Times New Roman" w:cs="Times New Roman"/>
                <w:sz w:val="24"/>
                <w:szCs w:val="24"/>
              </w:rPr>
              <w:t>Kings</w:t>
            </w:r>
            <w:proofErr w:type="spellEnd"/>
            <w:r w:rsidRPr="008F2C6F">
              <w:rPr>
                <w:rFonts w:ascii="Times New Roman" w:hAnsi="Times New Roman" w:cs="Times New Roman"/>
                <w:sz w:val="24"/>
                <w:szCs w:val="24"/>
              </w:rPr>
              <w:t xml:space="preserve">“ </w:t>
            </w:r>
            <w:r w:rsidR="008F297D" w:rsidRPr="008F2C6F">
              <w:rPr>
                <w:rFonts w:ascii="Times New Roman" w:hAnsi="Times New Roman" w:cs="Times New Roman"/>
                <w:sz w:val="24"/>
                <w:szCs w:val="24"/>
              </w:rPr>
              <w:t xml:space="preserve">lietuvių kalbos </w:t>
            </w:r>
            <w:r w:rsidRPr="008F2C6F">
              <w:rPr>
                <w:rFonts w:ascii="Times New Roman" w:hAnsi="Times New Roman" w:cs="Times New Roman"/>
                <w:sz w:val="24"/>
                <w:szCs w:val="24"/>
              </w:rPr>
              <w:t>olimpiados kvalifikacinis etapas</w:t>
            </w:r>
            <w:r w:rsidR="008F297D" w:rsidRPr="008F2C6F">
              <w:rPr>
                <w:rFonts w:ascii="Times New Roman" w:hAnsi="Times New Roman" w:cs="Times New Roman"/>
                <w:sz w:val="24"/>
                <w:szCs w:val="24"/>
              </w:rPr>
              <w:t xml:space="preserve"> (Rudens semestras)</w:t>
            </w:r>
          </w:p>
        </w:tc>
        <w:tc>
          <w:tcPr>
            <w:tcW w:w="3083" w:type="dxa"/>
          </w:tcPr>
          <w:p w14:paraId="3DFB5058" w14:textId="77777777" w:rsidR="00B10A79" w:rsidRPr="008F2C6F" w:rsidRDefault="009137F0" w:rsidP="00731242">
            <w:pPr>
              <w:rPr>
                <w:rFonts w:ascii="Times New Roman" w:hAnsi="Times New Roman" w:cs="Times New Roman"/>
                <w:sz w:val="24"/>
                <w:szCs w:val="24"/>
              </w:rPr>
            </w:pPr>
            <w:r w:rsidRPr="008F2C6F">
              <w:rPr>
                <w:rFonts w:ascii="Times New Roman" w:hAnsi="Times New Roman" w:cs="Times New Roman"/>
                <w:sz w:val="24"/>
                <w:szCs w:val="24"/>
              </w:rPr>
              <w:t>,,</w:t>
            </w:r>
            <w:proofErr w:type="spellStart"/>
            <w:r w:rsidRPr="008F2C6F">
              <w:rPr>
                <w:rFonts w:ascii="Times New Roman" w:hAnsi="Times New Roman" w:cs="Times New Roman"/>
                <w:sz w:val="24"/>
                <w:szCs w:val="24"/>
              </w:rPr>
              <w:t>Kings</w:t>
            </w:r>
            <w:proofErr w:type="spellEnd"/>
            <w:r w:rsidRPr="008F2C6F">
              <w:rPr>
                <w:rFonts w:ascii="Times New Roman" w:hAnsi="Times New Roman" w:cs="Times New Roman"/>
                <w:sz w:val="24"/>
                <w:szCs w:val="24"/>
              </w:rPr>
              <w:t xml:space="preserve"> Lietuva”</w:t>
            </w:r>
          </w:p>
        </w:tc>
      </w:tr>
      <w:tr w:rsidR="008F2C6F" w:rsidRPr="008F2C6F" w14:paraId="279C5269" w14:textId="77777777" w:rsidTr="00123029">
        <w:tc>
          <w:tcPr>
            <w:tcW w:w="570" w:type="dxa"/>
          </w:tcPr>
          <w:p w14:paraId="363641EA" w14:textId="4CF24688" w:rsidR="00DA5356" w:rsidRPr="008F2C6F" w:rsidRDefault="00DA5356" w:rsidP="00731242">
            <w:pPr>
              <w:rPr>
                <w:rFonts w:ascii="Times New Roman" w:hAnsi="Times New Roman" w:cs="Times New Roman"/>
                <w:bCs/>
                <w:sz w:val="24"/>
                <w:szCs w:val="24"/>
              </w:rPr>
            </w:pPr>
            <w:r w:rsidRPr="008F2C6F">
              <w:rPr>
                <w:rFonts w:ascii="Times New Roman" w:hAnsi="Times New Roman" w:cs="Times New Roman"/>
                <w:bCs/>
                <w:sz w:val="24"/>
                <w:szCs w:val="24"/>
              </w:rPr>
              <w:t>2</w:t>
            </w:r>
            <w:r w:rsidR="00AD5DBE" w:rsidRPr="008F2C6F">
              <w:rPr>
                <w:rFonts w:ascii="Times New Roman" w:hAnsi="Times New Roman" w:cs="Times New Roman"/>
                <w:bCs/>
                <w:sz w:val="24"/>
                <w:szCs w:val="24"/>
              </w:rPr>
              <w:t>7</w:t>
            </w:r>
            <w:r w:rsidRPr="008F2C6F">
              <w:rPr>
                <w:rFonts w:ascii="Times New Roman" w:hAnsi="Times New Roman" w:cs="Times New Roman"/>
                <w:bCs/>
                <w:sz w:val="24"/>
                <w:szCs w:val="24"/>
              </w:rPr>
              <w:t>.</w:t>
            </w:r>
          </w:p>
        </w:tc>
        <w:tc>
          <w:tcPr>
            <w:tcW w:w="2552" w:type="dxa"/>
          </w:tcPr>
          <w:p w14:paraId="5A8B7D0E" w14:textId="77777777" w:rsidR="00DA5356" w:rsidRPr="008F2C6F" w:rsidRDefault="009137F0" w:rsidP="00731242">
            <w:pPr>
              <w:rPr>
                <w:rFonts w:ascii="Times New Roman" w:hAnsi="Times New Roman" w:cs="Times New Roman"/>
                <w:sz w:val="24"/>
                <w:szCs w:val="24"/>
              </w:rPr>
            </w:pPr>
            <w:r w:rsidRPr="008F2C6F">
              <w:rPr>
                <w:rFonts w:ascii="Times New Roman" w:hAnsi="Times New Roman" w:cs="Times New Roman"/>
                <w:sz w:val="24"/>
                <w:szCs w:val="24"/>
              </w:rPr>
              <w:t>A. Macijauskienė</w:t>
            </w:r>
          </w:p>
        </w:tc>
        <w:tc>
          <w:tcPr>
            <w:tcW w:w="2126" w:type="dxa"/>
          </w:tcPr>
          <w:p w14:paraId="34497421" w14:textId="77777777" w:rsidR="00DA5356" w:rsidRPr="008F2C6F" w:rsidRDefault="009137F0" w:rsidP="00731242">
            <w:pPr>
              <w:rPr>
                <w:rFonts w:ascii="Times New Roman" w:hAnsi="Times New Roman" w:cs="Times New Roman"/>
                <w:sz w:val="24"/>
                <w:szCs w:val="24"/>
              </w:rPr>
            </w:pPr>
            <w:r w:rsidRPr="008F2C6F">
              <w:rPr>
                <w:rFonts w:ascii="Times New Roman" w:hAnsi="Times New Roman" w:cs="Times New Roman"/>
                <w:sz w:val="24"/>
                <w:szCs w:val="24"/>
              </w:rPr>
              <w:t>Pradinės klasės</w:t>
            </w:r>
          </w:p>
        </w:tc>
        <w:tc>
          <w:tcPr>
            <w:tcW w:w="1484" w:type="dxa"/>
          </w:tcPr>
          <w:p w14:paraId="00F8DB00" w14:textId="55A7871F" w:rsidR="00DA5356" w:rsidRPr="008F2C6F" w:rsidRDefault="00AF50BB" w:rsidP="00351343">
            <w:pPr>
              <w:jc w:val="center"/>
              <w:rPr>
                <w:rFonts w:ascii="Times New Roman" w:hAnsi="Times New Roman" w:cs="Times New Roman"/>
                <w:sz w:val="24"/>
                <w:szCs w:val="24"/>
              </w:rPr>
            </w:pPr>
            <w:r w:rsidRPr="008F2C6F">
              <w:rPr>
                <w:rFonts w:ascii="Times New Roman" w:hAnsi="Times New Roman" w:cs="Times New Roman"/>
                <w:sz w:val="24"/>
                <w:szCs w:val="24"/>
              </w:rPr>
              <w:t>9</w:t>
            </w:r>
          </w:p>
        </w:tc>
        <w:tc>
          <w:tcPr>
            <w:tcW w:w="1377" w:type="dxa"/>
          </w:tcPr>
          <w:p w14:paraId="65F64DA3" w14:textId="3598C9A8" w:rsidR="00DA5356" w:rsidRPr="008F2C6F" w:rsidRDefault="00AF50BB" w:rsidP="00351343">
            <w:pPr>
              <w:jc w:val="center"/>
              <w:rPr>
                <w:rFonts w:ascii="Times New Roman" w:hAnsi="Times New Roman" w:cs="Times New Roman"/>
                <w:sz w:val="24"/>
                <w:szCs w:val="24"/>
              </w:rPr>
            </w:pPr>
            <w:r w:rsidRPr="008F2C6F">
              <w:rPr>
                <w:rFonts w:ascii="Times New Roman" w:hAnsi="Times New Roman" w:cs="Times New Roman"/>
                <w:sz w:val="24"/>
                <w:szCs w:val="24"/>
              </w:rPr>
              <w:t>9</w:t>
            </w:r>
          </w:p>
        </w:tc>
        <w:tc>
          <w:tcPr>
            <w:tcW w:w="3260" w:type="dxa"/>
          </w:tcPr>
          <w:p w14:paraId="350D60BA" w14:textId="6D14165D" w:rsidR="00DA5356" w:rsidRPr="008F2C6F" w:rsidRDefault="00AF50BB" w:rsidP="009137F0">
            <w:pPr>
              <w:rPr>
                <w:rFonts w:ascii="Times New Roman" w:hAnsi="Times New Roman" w:cs="Times New Roman"/>
                <w:sz w:val="24"/>
                <w:szCs w:val="24"/>
              </w:rPr>
            </w:pPr>
            <w:r w:rsidRPr="008F2C6F">
              <w:rPr>
                <w:rFonts w:ascii="Times New Roman" w:hAnsi="Times New Roman" w:cs="Times New Roman"/>
                <w:sz w:val="24"/>
                <w:szCs w:val="24"/>
              </w:rPr>
              <w:t>Tarptautinės ,,</w:t>
            </w:r>
            <w:proofErr w:type="spellStart"/>
            <w:r w:rsidRPr="008F2C6F">
              <w:rPr>
                <w:rFonts w:ascii="Times New Roman" w:hAnsi="Times New Roman" w:cs="Times New Roman"/>
                <w:sz w:val="24"/>
                <w:szCs w:val="24"/>
              </w:rPr>
              <w:t>Kings</w:t>
            </w:r>
            <w:proofErr w:type="spellEnd"/>
            <w:r w:rsidRPr="008F2C6F">
              <w:rPr>
                <w:rFonts w:ascii="Times New Roman" w:hAnsi="Times New Roman" w:cs="Times New Roman"/>
                <w:sz w:val="24"/>
                <w:szCs w:val="24"/>
              </w:rPr>
              <w:t>“ olimpiados kvalifikacinis etapas (Rudens semestras)</w:t>
            </w:r>
          </w:p>
        </w:tc>
        <w:tc>
          <w:tcPr>
            <w:tcW w:w="3083" w:type="dxa"/>
          </w:tcPr>
          <w:p w14:paraId="5D447DD6" w14:textId="77777777" w:rsidR="00DA5356" w:rsidRPr="008F2C6F" w:rsidRDefault="009137F0" w:rsidP="00731242">
            <w:pPr>
              <w:rPr>
                <w:rFonts w:ascii="Times New Roman" w:hAnsi="Times New Roman" w:cs="Times New Roman"/>
                <w:sz w:val="24"/>
                <w:szCs w:val="24"/>
              </w:rPr>
            </w:pPr>
            <w:r w:rsidRPr="008F2C6F">
              <w:rPr>
                <w:rFonts w:ascii="Times New Roman" w:hAnsi="Times New Roman" w:cs="Times New Roman"/>
                <w:sz w:val="24"/>
                <w:szCs w:val="24"/>
              </w:rPr>
              <w:t>,,</w:t>
            </w:r>
            <w:proofErr w:type="spellStart"/>
            <w:r w:rsidRPr="008F2C6F">
              <w:rPr>
                <w:rFonts w:ascii="Times New Roman" w:hAnsi="Times New Roman" w:cs="Times New Roman"/>
                <w:sz w:val="24"/>
                <w:szCs w:val="24"/>
              </w:rPr>
              <w:t>Kings</w:t>
            </w:r>
            <w:proofErr w:type="spellEnd"/>
            <w:r w:rsidRPr="008F2C6F">
              <w:rPr>
                <w:rFonts w:ascii="Times New Roman" w:hAnsi="Times New Roman" w:cs="Times New Roman"/>
                <w:sz w:val="24"/>
                <w:szCs w:val="24"/>
              </w:rPr>
              <w:t xml:space="preserve"> Lietuva”</w:t>
            </w:r>
          </w:p>
        </w:tc>
      </w:tr>
      <w:tr w:rsidR="008F2C6F" w:rsidRPr="008F2C6F" w14:paraId="5D49EFC1" w14:textId="77777777" w:rsidTr="00123029">
        <w:tc>
          <w:tcPr>
            <w:tcW w:w="570" w:type="dxa"/>
          </w:tcPr>
          <w:p w14:paraId="33124D8D" w14:textId="696F696C" w:rsidR="00DA5356" w:rsidRPr="008F2C6F" w:rsidRDefault="009137F0" w:rsidP="00731242">
            <w:pPr>
              <w:rPr>
                <w:rFonts w:ascii="Times New Roman" w:hAnsi="Times New Roman" w:cs="Times New Roman"/>
                <w:bCs/>
                <w:sz w:val="24"/>
                <w:szCs w:val="24"/>
              </w:rPr>
            </w:pPr>
            <w:r w:rsidRPr="008F2C6F">
              <w:rPr>
                <w:rFonts w:ascii="Times New Roman" w:hAnsi="Times New Roman" w:cs="Times New Roman"/>
                <w:bCs/>
                <w:sz w:val="24"/>
                <w:szCs w:val="24"/>
              </w:rPr>
              <w:t>2</w:t>
            </w:r>
            <w:r w:rsidR="00AD5DBE" w:rsidRPr="008F2C6F">
              <w:rPr>
                <w:rFonts w:ascii="Times New Roman" w:hAnsi="Times New Roman" w:cs="Times New Roman"/>
                <w:bCs/>
                <w:sz w:val="24"/>
                <w:szCs w:val="24"/>
              </w:rPr>
              <w:t>8</w:t>
            </w:r>
            <w:r w:rsidRPr="008F2C6F">
              <w:rPr>
                <w:rFonts w:ascii="Times New Roman" w:hAnsi="Times New Roman" w:cs="Times New Roman"/>
                <w:bCs/>
                <w:sz w:val="24"/>
                <w:szCs w:val="24"/>
              </w:rPr>
              <w:t>.</w:t>
            </w:r>
          </w:p>
        </w:tc>
        <w:tc>
          <w:tcPr>
            <w:tcW w:w="2552" w:type="dxa"/>
          </w:tcPr>
          <w:p w14:paraId="6035F808" w14:textId="2B74743A" w:rsidR="00DA5356" w:rsidRPr="008F2C6F" w:rsidRDefault="00AF50BB" w:rsidP="00731242">
            <w:pPr>
              <w:rPr>
                <w:rFonts w:ascii="Times New Roman" w:hAnsi="Times New Roman" w:cs="Times New Roman"/>
                <w:sz w:val="24"/>
                <w:szCs w:val="24"/>
              </w:rPr>
            </w:pPr>
            <w:r w:rsidRPr="008F2C6F">
              <w:rPr>
                <w:rFonts w:ascii="Times New Roman" w:hAnsi="Times New Roman" w:cs="Times New Roman"/>
                <w:sz w:val="24"/>
                <w:szCs w:val="24"/>
              </w:rPr>
              <w:t>D. Kavaliauskienė</w:t>
            </w:r>
          </w:p>
        </w:tc>
        <w:tc>
          <w:tcPr>
            <w:tcW w:w="2126" w:type="dxa"/>
          </w:tcPr>
          <w:p w14:paraId="117934A2" w14:textId="4D9517B7" w:rsidR="00DA5356" w:rsidRPr="008F2C6F" w:rsidRDefault="00AF50BB" w:rsidP="00731242">
            <w:pPr>
              <w:rPr>
                <w:rFonts w:ascii="Times New Roman" w:hAnsi="Times New Roman" w:cs="Times New Roman"/>
                <w:sz w:val="24"/>
                <w:szCs w:val="24"/>
              </w:rPr>
            </w:pPr>
            <w:r w:rsidRPr="008F2C6F">
              <w:rPr>
                <w:rFonts w:ascii="Times New Roman" w:hAnsi="Times New Roman" w:cs="Times New Roman"/>
                <w:sz w:val="24"/>
                <w:szCs w:val="24"/>
              </w:rPr>
              <w:t>Pradinės klasės</w:t>
            </w:r>
          </w:p>
        </w:tc>
        <w:tc>
          <w:tcPr>
            <w:tcW w:w="1484" w:type="dxa"/>
          </w:tcPr>
          <w:p w14:paraId="71E4E9A4" w14:textId="6BBBB639" w:rsidR="00DA5356" w:rsidRPr="008F2C6F" w:rsidRDefault="00AF50BB" w:rsidP="00351343">
            <w:pPr>
              <w:jc w:val="center"/>
              <w:rPr>
                <w:rFonts w:ascii="Times New Roman" w:hAnsi="Times New Roman" w:cs="Times New Roman"/>
                <w:sz w:val="24"/>
                <w:szCs w:val="24"/>
              </w:rPr>
            </w:pPr>
            <w:r w:rsidRPr="008F2C6F">
              <w:rPr>
                <w:rFonts w:ascii="Times New Roman" w:hAnsi="Times New Roman" w:cs="Times New Roman"/>
                <w:sz w:val="24"/>
                <w:szCs w:val="24"/>
              </w:rPr>
              <w:t>1</w:t>
            </w:r>
          </w:p>
        </w:tc>
        <w:tc>
          <w:tcPr>
            <w:tcW w:w="1377" w:type="dxa"/>
          </w:tcPr>
          <w:p w14:paraId="75E41AA8" w14:textId="1B4A9462" w:rsidR="00DA5356" w:rsidRPr="008F2C6F" w:rsidRDefault="00AF50BB" w:rsidP="00351343">
            <w:pPr>
              <w:jc w:val="center"/>
              <w:rPr>
                <w:rFonts w:ascii="Times New Roman" w:hAnsi="Times New Roman" w:cs="Times New Roman"/>
                <w:sz w:val="24"/>
                <w:szCs w:val="24"/>
              </w:rPr>
            </w:pPr>
            <w:r w:rsidRPr="008F2C6F">
              <w:rPr>
                <w:rFonts w:ascii="Times New Roman" w:hAnsi="Times New Roman" w:cs="Times New Roman"/>
                <w:sz w:val="24"/>
                <w:szCs w:val="24"/>
              </w:rPr>
              <w:t>1</w:t>
            </w:r>
          </w:p>
        </w:tc>
        <w:tc>
          <w:tcPr>
            <w:tcW w:w="3260" w:type="dxa"/>
          </w:tcPr>
          <w:p w14:paraId="4ADF9664" w14:textId="3D3C227C" w:rsidR="00DA5356" w:rsidRPr="008F2C6F" w:rsidRDefault="00AF50BB" w:rsidP="00731242">
            <w:pPr>
              <w:rPr>
                <w:rFonts w:ascii="Times New Roman" w:hAnsi="Times New Roman" w:cs="Times New Roman"/>
                <w:sz w:val="24"/>
                <w:szCs w:val="24"/>
              </w:rPr>
            </w:pPr>
            <w:r w:rsidRPr="008F2C6F">
              <w:rPr>
                <w:rFonts w:ascii="Times New Roman" w:hAnsi="Times New Roman" w:cs="Times New Roman"/>
                <w:sz w:val="24"/>
                <w:szCs w:val="24"/>
              </w:rPr>
              <w:t>Tarptautinės ,,</w:t>
            </w:r>
            <w:proofErr w:type="spellStart"/>
            <w:r w:rsidRPr="008F2C6F">
              <w:rPr>
                <w:rFonts w:ascii="Times New Roman" w:hAnsi="Times New Roman" w:cs="Times New Roman"/>
                <w:sz w:val="24"/>
                <w:szCs w:val="24"/>
              </w:rPr>
              <w:t>Kings</w:t>
            </w:r>
            <w:proofErr w:type="spellEnd"/>
            <w:r w:rsidRPr="008F2C6F">
              <w:rPr>
                <w:rFonts w:ascii="Times New Roman" w:hAnsi="Times New Roman" w:cs="Times New Roman"/>
                <w:sz w:val="24"/>
                <w:szCs w:val="24"/>
              </w:rPr>
              <w:t>“ olimpiados kvalifikacinis etapas (Rudens semestras)</w:t>
            </w:r>
          </w:p>
        </w:tc>
        <w:tc>
          <w:tcPr>
            <w:tcW w:w="3083" w:type="dxa"/>
          </w:tcPr>
          <w:p w14:paraId="7E9961CD" w14:textId="66DED979" w:rsidR="00DA5356" w:rsidRPr="008F2C6F" w:rsidRDefault="00AF50BB" w:rsidP="00731242">
            <w:pPr>
              <w:rPr>
                <w:rFonts w:ascii="Times New Roman" w:hAnsi="Times New Roman" w:cs="Times New Roman"/>
                <w:sz w:val="24"/>
                <w:szCs w:val="24"/>
              </w:rPr>
            </w:pPr>
            <w:r w:rsidRPr="008F2C6F">
              <w:rPr>
                <w:rFonts w:ascii="Times New Roman" w:hAnsi="Times New Roman" w:cs="Times New Roman"/>
                <w:sz w:val="24"/>
                <w:szCs w:val="24"/>
              </w:rPr>
              <w:t>,,</w:t>
            </w:r>
            <w:proofErr w:type="spellStart"/>
            <w:r w:rsidRPr="008F2C6F">
              <w:rPr>
                <w:rFonts w:ascii="Times New Roman" w:hAnsi="Times New Roman" w:cs="Times New Roman"/>
                <w:sz w:val="24"/>
                <w:szCs w:val="24"/>
              </w:rPr>
              <w:t>Kings</w:t>
            </w:r>
            <w:proofErr w:type="spellEnd"/>
            <w:r w:rsidRPr="008F2C6F">
              <w:rPr>
                <w:rFonts w:ascii="Times New Roman" w:hAnsi="Times New Roman" w:cs="Times New Roman"/>
                <w:sz w:val="24"/>
                <w:szCs w:val="24"/>
              </w:rPr>
              <w:t xml:space="preserve"> Lietuva”</w:t>
            </w:r>
          </w:p>
        </w:tc>
      </w:tr>
      <w:tr w:rsidR="008F2C6F" w:rsidRPr="008F2C6F" w14:paraId="691EDA02" w14:textId="77777777" w:rsidTr="00123029">
        <w:tc>
          <w:tcPr>
            <w:tcW w:w="570" w:type="dxa"/>
          </w:tcPr>
          <w:p w14:paraId="787FA9BC" w14:textId="2973C114" w:rsidR="009137F0" w:rsidRPr="008F2C6F" w:rsidRDefault="009137F0" w:rsidP="00731242">
            <w:pPr>
              <w:rPr>
                <w:rFonts w:ascii="Times New Roman" w:hAnsi="Times New Roman" w:cs="Times New Roman"/>
                <w:bCs/>
                <w:sz w:val="24"/>
                <w:szCs w:val="24"/>
              </w:rPr>
            </w:pPr>
            <w:r w:rsidRPr="008F2C6F">
              <w:rPr>
                <w:rFonts w:ascii="Times New Roman" w:hAnsi="Times New Roman" w:cs="Times New Roman"/>
                <w:bCs/>
                <w:sz w:val="24"/>
                <w:szCs w:val="24"/>
              </w:rPr>
              <w:t>2</w:t>
            </w:r>
            <w:r w:rsidR="00AD5DBE" w:rsidRPr="008F2C6F">
              <w:rPr>
                <w:rFonts w:ascii="Times New Roman" w:hAnsi="Times New Roman" w:cs="Times New Roman"/>
                <w:bCs/>
                <w:sz w:val="24"/>
                <w:szCs w:val="24"/>
              </w:rPr>
              <w:t>9</w:t>
            </w:r>
            <w:r w:rsidRPr="008F2C6F">
              <w:rPr>
                <w:rFonts w:ascii="Times New Roman" w:hAnsi="Times New Roman" w:cs="Times New Roman"/>
                <w:bCs/>
                <w:sz w:val="24"/>
                <w:szCs w:val="24"/>
              </w:rPr>
              <w:t>.</w:t>
            </w:r>
          </w:p>
        </w:tc>
        <w:tc>
          <w:tcPr>
            <w:tcW w:w="2552" w:type="dxa"/>
          </w:tcPr>
          <w:p w14:paraId="549F7D58" w14:textId="165FCA44" w:rsidR="009137F0" w:rsidRPr="008F2C6F" w:rsidRDefault="0056136F" w:rsidP="00731242">
            <w:pPr>
              <w:rPr>
                <w:rFonts w:ascii="Times New Roman" w:hAnsi="Times New Roman" w:cs="Times New Roman"/>
                <w:sz w:val="24"/>
                <w:szCs w:val="24"/>
              </w:rPr>
            </w:pPr>
            <w:r w:rsidRPr="008F2C6F">
              <w:rPr>
                <w:rFonts w:ascii="Times New Roman" w:hAnsi="Times New Roman" w:cs="Times New Roman"/>
                <w:sz w:val="24"/>
                <w:szCs w:val="24"/>
              </w:rPr>
              <w:t xml:space="preserve">M. </w:t>
            </w:r>
            <w:proofErr w:type="spellStart"/>
            <w:r w:rsidRPr="008F2C6F">
              <w:rPr>
                <w:rFonts w:ascii="Times New Roman" w:hAnsi="Times New Roman" w:cs="Times New Roman"/>
                <w:sz w:val="24"/>
                <w:szCs w:val="24"/>
              </w:rPr>
              <w:t>Dmukauskienė</w:t>
            </w:r>
            <w:proofErr w:type="spellEnd"/>
          </w:p>
        </w:tc>
        <w:tc>
          <w:tcPr>
            <w:tcW w:w="2126" w:type="dxa"/>
          </w:tcPr>
          <w:p w14:paraId="0598701D" w14:textId="39AD69E6" w:rsidR="009137F0" w:rsidRPr="008F2C6F" w:rsidRDefault="0056136F" w:rsidP="00731242">
            <w:pPr>
              <w:rPr>
                <w:rFonts w:ascii="Times New Roman" w:hAnsi="Times New Roman" w:cs="Times New Roman"/>
                <w:sz w:val="24"/>
                <w:szCs w:val="24"/>
              </w:rPr>
            </w:pPr>
            <w:r w:rsidRPr="008F2C6F">
              <w:rPr>
                <w:rFonts w:ascii="Times New Roman" w:hAnsi="Times New Roman" w:cs="Times New Roman"/>
                <w:sz w:val="24"/>
                <w:szCs w:val="24"/>
              </w:rPr>
              <w:t>Pradinės klasės</w:t>
            </w:r>
          </w:p>
        </w:tc>
        <w:tc>
          <w:tcPr>
            <w:tcW w:w="1484" w:type="dxa"/>
          </w:tcPr>
          <w:p w14:paraId="4411C587" w14:textId="26BA00FB" w:rsidR="009137F0" w:rsidRPr="008F2C6F" w:rsidRDefault="0056136F" w:rsidP="00351343">
            <w:pPr>
              <w:jc w:val="center"/>
              <w:rPr>
                <w:rFonts w:ascii="Times New Roman" w:hAnsi="Times New Roman" w:cs="Times New Roman"/>
                <w:sz w:val="24"/>
                <w:szCs w:val="24"/>
              </w:rPr>
            </w:pPr>
            <w:r w:rsidRPr="008F2C6F">
              <w:rPr>
                <w:rFonts w:ascii="Times New Roman" w:hAnsi="Times New Roman" w:cs="Times New Roman"/>
                <w:sz w:val="24"/>
                <w:szCs w:val="24"/>
              </w:rPr>
              <w:t>12</w:t>
            </w:r>
          </w:p>
        </w:tc>
        <w:tc>
          <w:tcPr>
            <w:tcW w:w="1377" w:type="dxa"/>
          </w:tcPr>
          <w:p w14:paraId="78D3A056" w14:textId="48C45588" w:rsidR="009137F0" w:rsidRPr="008F2C6F" w:rsidRDefault="0056136F" w:rsidP="00351343">
            <w:pPr>
              <w:jc w:val="center"/>
              <w:rPr>
                <w:rFonts w:ascii="Times New Roman" w:hAnsi="Times New Roman" w:cs="Times New Roman"/>
                <w:sz w:val="24"/>
                <w:szCs w:val="24"/>
              </w:rPr>
            </w:pPr>
            <w:r w:rsidRPr="008F2C6F">
              <w:rPr>
                <w:rFonts w:ascii="Times New Roman" w:hAnsi="Times New Roman" w:cs="Times New Roman"/>
                <w:sz w:val="24"/>
                <w:szCs w:val="24"/>
              </w:rPr>
              <w:t>9</w:t>
            </w:r>
          </w:p>
        </w:tc>
        <w:tc>
          <w:tcPr>
            <w:tcW w:w="3260" w:type="dxa"/>
          </w:tcPr>
          <w:p w14:paraId="69BAEA57" w14:textId="00990828" w:rsidR="009137F0" w:rsidRPr="008F2C6F" w:rsidRDefault="0056136F" w:rsidP="00731242">
            <w:pPr>
              <w:rPr>
                <w:rFonts w:ascii="Times New Roman" w:hAnsi="Times New Roman" w:cs="Times New Roman"/>
                <w:sz w:val="24"/>
                <w:szCs w:val="24"/>
              </w:rPr>
            </w:pPr>
            <w:r w:rsidRPr="008F2C6F">
              <w:rPr>
                <w:rFonts w:ascii="Times New Roman" w:hAnsi="Times New Roman" w:cs="Times New Roman"/>
                <w:sz w:val="24"/>
                <w:szCs w:val="24"/>
              </w:rPr>
              <w:t>Tarptautinės ,,</w:t>
            </w:r>
            <w:proofErr w:type="spellStart"/>
            <w:r w:rsidRPr="008F2C6F">
              <w:rPr>
                <w:rFonts w:ascii="Times New Roman" w:hAnsi="Times New Roman" w:cs="Times New Roman"/>
                <w:sz w:val="24"/>
                <w:szCs w:val="24"/>
              </w:rPr>
              <w:t>Kings</w:t>
            </w:r>
            <w:proofErr w:type="spellEnd"/>
            <w:r w:rsidRPr="008F2C6F">
              <w:rPr>
                <w:rFonts w:ascii="Times New Roman" w:hAnsi="Times New Roman" w:cs="Times New Roman"/>
                <w:sz w:val="24"/>
                <w:szCs w:val="24"/>
              </w:rPr>
              <w:t>“ anglų kalbos olimpiados kvalifikacinis etapas (Rudens semestras)</w:t>
            </w:r>
          </w:p>
        </w:tc>
        <w:tc>
          <w:tcPr>
            <w:tcW w:w="3083" w:type="dxa"/>
          </w:tcPr>
          <w:p w14:paraId="42BD0969" w14:textId="5446BDFC" w:rsidR="009137F0" w:rsidRPr="008F2C6F" w:rsidRDefault="0056136F" w:rsidP="00731242">
            <w:pPr>
              <w:rPr>
                <w:rFonts w:ascii="Times New Roman" w:hAnsi="Times New Roman" w:cs="Times New Roman"/>
                <w:sz w:val="24"/>
                <w:szCs w:val="24"/>
              </w:rPr>
            </w:pPr>
            <w:r w:rsidRPr="008F2C6F">
              <w:rPr>
                <w:rFonts w:ascii="Times New Roman" w:hAnsi="Times New Roman" w:cs="Times New Roman"/>
                <w:sz w:val="24"/>
                <w:szCs w:val="24"/>
              </w:rPr>
              <w:t>,,</w:t>
            </w:r>
            <w:proofErr w:type="spellStart"/>
            <w:r w:rsidRPr="008F2C6F">
              <w:rPr>
                <w:rFonts w:ascii="Times New Roman" w:hAnsi="Times New Roman" w:cs="Times New Roman"/>
                <w:sz w:val="24"/>
                <w:szCs w:val="24"/>
              </w:rPr>
              <w:t>Kings</w:t>
            </w:r>
            <w:proofErr w:type="spellEnd"/>
            <w:r w:rsidRPr="008F2C6F">
              <w:rPr>
                <w:rFonts w:ascii="Times New Roman" w:hAnsi="Times New Roman" w:cs="Times New Roman"/>
                <w:sz w:val="24"/>
                <w:szCs w:val="24"/>
              </w:rPr>
              <w:t xml:space="preserve"> Lietuva”</w:t>
            </w:r>
          </w:p>
        </w:tc>
      </w:tr>
      <w:tr w:rsidR="008F2C6F" w:rsidRPr="008F2C6F" w14:paraId="0FEB49FE" w14:textId="77777777" w:rsidTr="00123029">
        <w:tc>
          <w:tcPr>
            <w:tcW w:w="570" w:type="dxa"/>
          </w:tcPr>
          <w:p w14:paraId="02EF659A" w14:textId="55930D47" w:rsidR="00481CDB" w:rsidRPr="008F2C6F" w:rsidRDefault="00AD5DBE" w:rsidP="00731242">
            <w:pPr>
              <w:rPr>
                <w:rFonts w:ascii="Times New Roman" w:hAnsi="Times New Roman" w:cs="Times New Roman"/>
                <w:bCs/>
                <w:sz w:val="24"/>
                <w:szCs w:val="24"/>
              </w:rPr>
            </w:pPr>
            <w:r w:rsidRPr="008F2C6F">
              <w:rPr>
                <w:rFonts w:ascii="Times New Roman" w:hAnsi="Times New Roman" w:cs="Times New Roman"/>
                <w:bCs/>
                <w:sz w:val="24"/>
                <w:szCs w:val="24"/>
              </w:rPr>
              <w:t>30.</w:t>
            </w:r>
          </w:p>
        </w:tc>
        <w:tc>
          <w:tcPr>
            <w:tcW w:w="2552" w:type="dxa"/>
          </w:tcPr>
          <w:p w14:paraId="351978B9" w14:textId="530F5867" w:rsidR="00481CDB" w:rsidRPr="008F2C6F" w:rsidRDefault="00481CDB" w:rsidP="00731242">
            <w:pPr>
              <w:rPr>
                <w:rFonts w:ascii="Times New Roman" w:hAnsi="Times New Roman" w:cs="Times New Roman"/>
                <w:sz w:val="24"/>
                <w:szCs w:val="24"/>
              </w:rPr>
            </w:pPr>
            <w:r w:rsidRPr="008F2C6F">
              <w:rPr>
                <w:rFonts w:ascii="Times New Roman" w:hAnsi="Times New Roman" w:cs="Times New Roman"/>
                <w:sz w:val="24"/>
                <w:szCs w:val="24"/>
              </w:rPr>
              <w:t xml:space="preserve">M. </w:t>
            </w:r>
            <w:proofErr w:type="spellStart"/>
            <w:r w:rsidRPr="008F2C6F">
              <w:rPr>
                <w:rFonts w:ascii="Times New Roman" w:hAnsi="Times New Roman" w:cs="Times New Roman"/>
                <w:sz w:val="24"/>
                <w:szCs w:val="24"/>
              </w:rPr>
              <w:t>Dmukauskienė</w:t>
            </w:r>
            <w:proofErr w:type="spellEnd"/>
          </w:p>
        </w:tc>
        <w:tc>
          <w:tcPr>
            <w:tcW w:w="2126" w:type="dxa"/>
          </w:tcPr>
          <w:p w14:paraId="2D391865" w14:textId="59353AD8" w:rsidR="00481CDB" w:rsidRPr="008F2C6F" w:rsidRDefault="00481CDB" w:rsidP="00731242">
            <w:pPr>
              <w:rPr>
                <w:rFonts w:ascii="Times New Roman" w:hAnsi="Times New Roman" w:cs="Times New Roman"/>
                <w:sz w:val="24"/>
                <w:szCs w:val="24"/>
              </w:rPr>
            </w:pPr>
            <w:r w:rsidRPr="008F2C6F">
              <w:rPr>
                <w:rFonts w:ascii="Times New Roman" w:hAnsi="Times New Roman" w:cs="Times New Roman"/>
                <w:sz w:val="24"/>
                <w:szCs w:val="24"/>
              </w:rPr>
              <w:t>Anglų kalba</w:t>
            </w:r>
          </w:p>
        </w:tc>
        <w:tc>
          <w:tcPr>
            <w:tcW w:w="1484" w:type="dxa"/>
          </w:tcPr>
          <w:p w14:paraId="0269943E" w14:textId="055369A8" w:rsidR="00481CDB" w:rsidRPr="008F2C6F" w:rsidRDefault="00481CDB" w:rsidP="00351343">
            <w:pPr>
              <w:jc w:val="center"/>
              <w:rPr>
                <w:rFonts w:ascii="Times New Roman" w:hAnsi="Times New Roman" w:cs="Times New Roman"/>
                <w:sz w:val="24"/>
                <w:szCs w:val="24"/>
              </w:rPr>
            </w:pPr>
            <w:r w:rsidRPr="008F2C6F">
              <w:rPr>
                <w:rFonts w:ascii="Times New Roman" w:hAnsi="Times New Roman" w:cs="Times New Roman"/>
                <w:sz w:val="24"/>
                <w:szCs w:val="24"/>
              </w:rPr>
              <w:t>17</w:t>
            </w:r>
          </w:p>
        </w:tc>
        <w:tc>
          <w:tcPr>
            <w:tcW w:w="1377" w:type="dxa"/>
          </w:tcPr>
          <w:p w14:paraId="2768AED2" w14:textId="339201F7" w:rsidR="00481CDB" w:rsidRPr="008F2C6F" w:rsidRDefault="00481CDB" w:rsidP="00351343">
            <w:pPr>
              <w:jc w:val="center"/>
              <w:rPr>
                <w:rFonts w:ascii="Times New Roman" w:hAnsi="Times New Roman" w:cs="Times New Roman"/>
                <w:sz w:val="24"/>
                <w:szCs w:val="24"/>
              </w:rPr>
            </w:pPr>
            <w:r w:rsidRPr="008F2C6F">
              <w:rPr>
                <w:rFonts w:ascii="Times New Roman" w:hAnsi="Times New Roman" w:cs="Times New Roman"/>
                <w:sz w:val="24"/>
                <w:szCs w:val="24"/>
              </w:rPr>
              <w:t>17</w:t>
            </w:r>
          </w:p>
        </w:tc>
        <w:tc>
          <w:tcPr>
            <w:tcW w:w="3260" w:type="dxa"/>
          </w:tcPr>
          <w:p w14:paraId="76076CC7" w14:textId="439642F2" w:rsidR="00481CDB" w:rsidRPr="008F2C6F" w:rsidRDefault="00481CDB" w:rsidP="00731242">
            <w:pPr>
              <w:rPr>
                <w:rFonts w:ascii="Times New Roman" w:hAnsi="Times New Roman" w:cs="Times New Roman"/>
                <w:sz w:val="24"/>
                <w:szCs w:val="24"/>
              </w:rPr>
            </w:pPr>
            <w:r w:rsidRPr="008F2C6F">
              <w:rPr>
                <w:rFonts w:ascii="Times New Roman" w:hAnsi="Times New Roman" w:cs="Times New Roman"/>
                <w:sz w:val="24"/>
                <w:szCs w:val="24"/>
              </w:rPr>
              <w:t>Tarptautinės ,,</w:t>
            </w:r>
            <w:proofErr w:type="spellStart"/>
            <w:r w:rsidRPr="008F2C6F">
              <w:rPr>
                <w:rFonts w:ascii="Times New Roman" w:hAnsi="Times New Roman" w:cs="Times New Roman"/>
                <w:sz w:val="24"/>
                <w:szCs w:val="24"/>
              </w:rPr>
              <w:t>Kings</w:t>
            </w:r>
            <w:proofErr w:type="spellEnd"/>
            <w:r w:rsidRPr="008F2C6F">
              <w:rPr>
                <w:rFonts w:ascii="Times New Roman" w:hAnsi="Times New Roman" w:cs="Times New Roman"/>
                <w:sz w:val="24"/>
                <w:szCs w:val="24"/>
              </w:rPr>
              <w:t>“ anglų kalbos olimpiados kvalifikacinis etapas (Rudens semestras)</w:t>
            </w:r>
          </w:p>
        </w:tc>
        <w:tc>
          <w:tcPr>
            <w:tcW w:w="3083" w:type="dxa"/>
          </w:tcPr>
          <w:p w14:paraId="15E511DF" w14:textId="0A6BA752" w:rsidR="00481CDB" w:rsidRPr="008F2C6F" w:rsidRDefault="00481CDB" w:rsidP="00731242">
            <w:pPr>
              <w:rPr>
                <w:rFonts w:ascii="Times New Roman" w:hAnsi="Times New Roman" w:cs="Times New Roman"/>
                <w:sz w:val="24"/>
                <w:szCs w:val="24"/>
              </w:rPr>
            </w:pPr>
            <w:r w:rsidRPr="008F2C6F">
              <w:rPr>
                <w:rFonts w:ascii="Times New Roman" w:hAnsi="Times New Roman" w:cs="Times New Roman"/>
                <w:sz w:val="24"/>
                <w:szCs w:val="24"/>
              </w:rPr>
              <w:t>,,</w:t>
            </w:r>
            <w:proofErr w:type="spellStart"/>
            <w:r w:rsidRPr="008F2C6F">
              <w:rPr>
                <w:rFonts w:ascii="Times New Roman" w:hAnsi="Times New Roman" w:cs="Times New Roman"/>
                <w:sz w:val="24"/>
                <w:szCs w:val="24"/>
              </w:rPr>
              <w:t>Kings</w:t>
            </w:r>
            <w:proofErr w:type="spellEnd"/>
            <w:r w:rsidRPr="008F2C6F">
              <w:rPr>
                <w:rFonts w:ascii="Times New Roman" w:hAnsi="Times New Roman" w:cs="Times New Roman"/>
                <w:sz w:val="24"/>
                <w:szCs w:val="24"/>
              </w:rPr>
              <w:t xml:space="preserve"> Lietuva”</w:t>
            </w:r>
          </w:p>
        </w:tc>
      </w:tr>
      <w:tr w:rsidR="008F2C6F" w:rsidRPr="008F2C6F" w14:paraId="03892D95" w14:textId="77777777" w:rsidTr="00123029">
        <w:tc>
          <w:tcPr>
            <w:tcW w:w="570" w:type="dxa"/>
          </w:tcPr>
          <w:p w14:paraId="362A29F0" w14:textId="2DBEBE1E" w:rsidR="00EF2D99" w:rsidRPr="008F2C6F" w:rsidRDefault="00AD5DBE" w:rsidP="00731242">
            <w:pPr>
              <w:rPr>
                <w:rFonts w:ascii="Times New Roman" w:hAnsi="Times New Roman" w:cs="Times New Roman"/>
                <w:bCs/>
                <w:sz w:val="24"/>
                <w:szCs w:val="24"/>
              </w:rPr>
            </w:pPr>
            <w:r w:rsidRPr="008F2C6F">
              <w:rPr>
                <w:rFonts w:ascii="Times New Roman" w:hAnsi="Times New Roman" w:cs="Times New Roman"/>
                <w:bCs/>
                <w:sz w:val="24"/>
                <w:szCs w:val="24"/>
              </w:rPr>
              <w:t>31.</w:t>
            </w:r>
          </w:p>
        </w:tc>
        <w:tc>
          <w:tcPr>
            <w:tcW w:w="2552" w:type="dxa"/>
          </w:tcPr>
          <w:p w14:paraId="0A97A89E" w14:textId="22CCE8AD" w:rsidR="00EF2D99" w:rsidRPr="008F2C6F" w:rsidRDefault="00EF2D99" w:rsidP="00731242">
            <w:pPr>
              <w:rPr>
                <w:rFonts w:ascii="Times New Roman" w:hAnsi="Times New Roman" w:cs="Times New Roman"/>
                <w:sz w:val="24"/>
                <w:szCs w:val="24"/>
              </w:rPr>
            </w:pPr>
            <w:r w:rsidRPr="008F2C6F">
              <w:rPr>
                <w:rFonts w:ascii="Times New Roman" w:hAnsi="Times New Roman" w:cs="Times New Roman"/>
                <w:sz w:val="24"/>
                <w:szCs w:val="24"/>
              </w:rPr>
              <w:t xml:space="preserve">M. </w:t>
            </w:r>
            <w:proofErr w:type="spellStart"/>
            <w:r w:rsidRPr="008F2C6F">
              <w:rPr>
                <w:rFonts w:ascii="Times New Roman" w:hAnsi="Times New Roman" w:cs="Times New Roman"/>
                <w:sz w:val="24"/>
                <w:szCs w:val="24"/>
              </w:rPr>
              <w:t>Dmukauskienė</w:t>
            </w:r>
            <w:proofErr w:type="spellEnd"/>
          </w:p>
        </w:tc>
        <w:tc>
          <w:tcPr>
            <w:tcW w:w="2126" w:type="dxa"/>
          </w:tcPr>
          <w:p w14:paraId="772C735C" w14:textId="6B4ECD4C" w:rsidR="00EF2D99" w:rsidRPr="008F2C6F" w:rsidRDefault="00EF2D99" w:rsidP="00731242">
            <w:pPr>
              <w:rPr>
                <w:rFonts w:ascii="Times New Roman" w:hAnsi="Times New Roman" w:cs="Times New Roman"/>
                <w:sz w:val="24"/>
                <w:szCs w:val="24"/>
              </w:rPr>
            </w:pPr>
            <w:r w:rsidRPr="008F2C6F">
              <w:rPr>
                <w:rFonts w:ascii="Times New Roman" w:hAnsi="Times New Roman" w:cs="Times New Roman"/>
                <w:sz w:val="24"/>
                <w:szCs w:val="24"/>
              </w:rPr>
              <w:t>Pradinės klasės</w:t>
            </w:r>
          </w:p>
        </w:tc>
        <w:tc>
          <w:tcPr>
            <w:tcW w:w="1484" w:type="dxa"/>
          </w:tcPr>
          <w:p w14:paraId="7F5298F0" w14:textId="4926BA6B" w:rsidR="00EF2D99" w:rsidRPr="008F2C6F" w:rsidRDefault="00EF2D99" w:rsidP="00351343">
            <w:pPr>
              <w:jc w:val="center"/>
              <w:rPr>
                <w:rFonts w:ascii="Times New Roman" w:hAnsi="Times New Roman" w:cs="Times New Roman"/>
                <w:sz w:val="24"/>
                <w:szCs w:val="24"/>
              </w:rPr>
            </w:pPr>
            <w:r w:rsidRPr="008F2C6F">
              <w:rPr>
                <w:rFonts w:ascii="Times New Roman" w:hAnsi="Times New Roman" w:cs="Times New Roman"/>
                <w:sz w:val="24"/>
                <w:szCs w:val="24"/>
              </w:rPr>
              <w:t>1</w:t>
            </w:r>
          </w:p>
        </w:tc>
        <w:tc>
          <w:tcPr>
            <w:tcW w:w="1377" w:type="dxa"/>
          </w:tcPr>
          <w:p w14:paraId="1EC22D98" w14:textId="6DCA8498" w:rsidR="00EF2D99" w:rsidRPr="008F2C6F" w:rsidRDefault="00EF2D99" w:rsidP="00351343">
            <w:pPr>
              <w:jc w:val="center"/>
              <w:rPr>
                <w:rFonts w:ascii="Times New Roman" w:hAnsi="Times New Roman" w:cs="Times New Roman"/>
                <w:sz w:val="24"/>
                <w:szCs w:val="24"/>
              </w:rPr>
            </w:pPr>
            <w:r w:rsidRPr="008F2C6F">
              <w:rPr>
                <w:rFonts w:ascii="Times New Roman" w:hAnsi="Times New Roman" w:cs="Times New Roman"/>
                <w:sz w:val="24"/>
                <w:szCs w:val="24"/>
              </w:rPr>
              <w:t>1</w:t>
            </w:r>
          </w:p>
        </w:tc>
        <w:tc>
          <w:tcPr>
            <w:tcW w:w="3260" w:type="dxa"/>
          </w:tcPr>
          <w:p w14:paraId="1A5BE42E" w14:textId="0AA53318" w:rsidR="00EF2D99" w:rsidRPr="008F2C6F" w:rsidRDefault="00EF2D99" w:rsidP="00731242">
            <w:pPr>
              <w:rPr>
                <w:rFonts w:ascii="Times New Roman" w:hAnsi="Times New Roman" w:cs="Times New Roman"/>
                <w:sz w:val="24"/>
                <w:szCs w:val="24"/>
              </w:rPr>
            </w:pPr>
            <w:r w:rsidRPr="008F2C6F">
              <w:rPr>
                <w:rFonts w:ascii="Times New Roman" w:hAnsi="Times New Roman" w:cs="Times New Roman"/>
                <w:sz w:val="24"/>
                <w:szCs w:val="24"/>
              </w:rPr>
              <w:t>Tarptautinės ,,</w:t>
            </w:r>
            <w:proofErr w:type="spellStart"/>
            <w:r w:rsidRPr="008F2C6F">
              <w:rPr>
                <w:rFonts w:ascii="Times New Roman" w:hAnsi="Times New Roman" w:cs="Times New Roman"/>
                <w:sz w:val="24"/>
                <w:szCs w:val="24"/>
              </w:rPr>
              <w:t>Kings</w:t>
            </w:r>
            <w:proofErr w:type="spellEnd"/>
            <w:r w:rsidRPr="008F2C6F">
              <w:rPr>
                <w:rFonts w:ascii="Times New Roman" w:hAnsi="Times New Roman" w:cs="Times New Roman"/>
                <w:sz w:val="24"/>
                <w:szCs w:val="24"/>
              </w:rPr>
              <w:t>“ anglų kalbos olimpiados finalas (Rudens semestras)</w:t>
            </w:r>
          </w:p>
        </w:tc>
        <w:tc>
          <w:tcPr>
            <w:tcW w:w="3083" w:type="dxa"/>
          </w:tcPr>
          <w:p w14:paraId="524D88E2" w14:textId="2F6E972A" w:rsidR="00EF2D99" w:rsidRPr="008F2C6F" w:rsidRDefault="00EF2D99" w:rsidP="00731242">
            <w:pPr>
              <w:rPr>
                <w:rFonts w:ascii="Times New Roman" w:hAnsi="Times New Roman" w:cs="Times New Roman"/>
                <w:sz w:val="24"/>
                <w:szCs w:val="24"/>
              </w:rPr>
            </w:pPr>
            <w:r w:rsidRPr="008F2C6F">
              <w:rPr>
                <w:rFonts w:ascii="Times New Roman" w:hAnsi="Times New Roman" w:cs="Times New Roman"/>
                <w:sz w:val="24"/>
                <w:szCs w:val="24"/>
              </w:rPr>
              <w:t>,,</w:t>
            </w:r>
            <w:proofErr w:type="spellStart"/>
            <w:r w:rsidRPr="008F2C6F">
              <w:rPr>
                <w:rFonts w:ascii="Times New Roman" w:hAnsi="Times New Roman" w:cs="Times New Roman"/>
                <w:sz w:val="24"/>
                <w:szCs w:val="24"/>
              </w:rPr>
              <w:t>Kings</w:t>
            </w:r>
            <w:proofErr w:type="spellEnd"/>
            <w:r w:rsidRPr="008F2C6F">
              <w:rPr>
                <w:rFonts w:ascii="Times New Roman" w:hAnsi="Times New Roman" w:cs="Times New Roman"/>
                <w:sz w:val="24"/>
                <w:szCs w:val="24"/>
              </w:rPr>
              <w:t xml:space="preserve"> Lietuva”</w:t>
            </w:r>
          </w:p>
        </w:tc>
      </w:tr>
      <w:tr w:rsidR="008F2C6F" w:rsidRPr="008F2C6F" w14:paraId="7C1B7189" w14:textId="77777777" w:rsidTr="00123029">
        <w:trPr>
          <w:trHeight w:val="58"/>
        </w:trPr>
        <w:tc>
          <w:tcPr>
            <w:tcW w:w="570" w:type="dxa"/>
          </w:tcPr>
          <w:p w14:paraId="5F9E68E6" w14:textId="606F386D" w:rsidR="00B10A79" w:rsidRPr="008F2C6F" w:rsidRDefault="00AD5DBE" w:rsidP="00731242">
            <w:pPr>
              <w:rPr>
                <w:rFonts w:ascii="Times New Roman" w:hAnsi="Times New Roman" w:cs="Times New Roman"/>
                <w:bCs/>
                <w:sz w:val="24"/>
                <w:szCs w:val="24"/>
              </w:rPr>
            </w:pPr>
            <w:r w:rsidRPr="008F2C6F">
              <w:rPr>
                <w:rFonts w:ascii="Times New Roman" w:hAnsi="Times New Roman" w:cs="Times New Roman"/>
                <w:bCs/>
                <w:sz w:val="24"/>
                <w:szCs w:val="24"/>
              </w:rPr>
              <w:t>32</w:t>
            </w:r>
            <w:r w:rsidR="009137F0" w:rsidRPr="008F2C6F">
              <w:rPr>
                <w:rFonts w:ascii="Times New Roman" w:hAnsi="Times New Roman" w:cs="Times New Roman"/>
                <w:bCs/>
                <w:sz w:val="24"/>
                <w:szCs w:val="24"/>
              </w:rPr>
              <w:t>.</w:t>
            </w:r>
          </w:p>
        </w:tc>
        <w:tc>
          <w:tcPr>
            <w:tcW w:w="2552" w:type="dxa"/>
          </w:tcPr>
          <w:p w14:paraId="5B2B2827" w14:textId="77777777" w:rsidR="00B10A79" w:rsidRPr="008F2C6F" w:rsidRDefault="009137F0" w:rsidP="00731242">
            <w:pPr>
              <w:rPr>
                <w:rFonts w:ascii="Times New Roman" w:hAnsi="Times New Roman" w:cs="Times New Roman"/>
                <w:sz w:val="24"/>
                <w:szCs w:val="24"/>
              </w:rPr>
            </w:pPr>
            <w:r w:rsidRPr="008F2C6F">
              <w:rPr>
                <w:rFonts w:ascii="Times New Roman" w:hAnsi="Times New Roman" w:cs="Times New Roman"/>
                <w:sz w:val="24"/>
                <w:szCs w:val="24"/>
              </w:rPr>
              <w:t xml:space="preserve">R. </w:t>
            </w:r>
            <w:proofErr w:type="spellStart"/>
            <w:r w:rsidRPr="008F2C6F">
              <w:rPr>
                <w:rFonts w:ascii="Times New Roman" w:hAnsi="Times New Roman" w:cs="Times New Roman"/>
                <w:sz w:val="24"/>
                <w:szCs w:val="24"/>
              </w:rPr>
              <w:t>Buivydienė</w:t>
            </w:r>
            <w:proofErr w:type="spellEnd"/>
          </w:p>
        </w:tc>
        <w:tc>
          <w:tcPr>
            <w:tcW w:w="2126" w:type="dxa"/>
          </w:tcPr>
          <w:p w14:paraId="21B04FE3" w14:textId="77777777" w:rsidR="00B10A79" w:rsidRPr="008F2C6F" w:rsidRDefault="009137F0" w:rsidP="00731242">
            <w:pPr>
              <w:rPr>
                <w:rFonts w:ascii="Times New Roman" w:hAnsi="Times New Roman" w:cs="Times New Roman"/>
                <w:sz w:val="24"/>
                <w:szCs w:val="24"/>
              </w:rPr>
            </w:pPr>
            <w:r w:rsidRPr="008F2C6F">
              <w:rPr>
                <w:rFonts w:ascii="Times New Roman" w:hAnsi="Times New Roman" w:cs="Times New Roman"/>
                <w:sz w:val="24"/>
                <w:szCs w:val="24"/>
              </w:rPr>
              <w:t>Lietuvių kalba ir literatūra</w:t>
            </w:r>
          </w:p>
        </w:tc>
        <w:tc>
          <w:tcPr>
            <w:tcW w:w="1484" w:type="dxa"/>
          </w:tcPr>
          <w:p w14:paraId="03F58AA4" w14:textId="470F53D1" w:rsidR="00B10A79" w:rsidRPr="008F2C6F" w:rsidRDefault="00D20DF4" w:rsidP="00351343">
            <w:pPr>
              <w:jc w:val="center"/>
              <w:rPr>
                <w:rFonts w:ascii="Times New Roman" w:hAnsi="Times New Roman" w:cs="Times New Roman"/>
                <w:sz w:val="24"/>
                <w:szCs w:val="24"/>
              </w:rPr>
            </w:pPr>
            <w:r w:rsidRPr="008F2C6F">
              <w:rPr>
                <w:rFonts w:ascii="Times New Roman" w:hAnsi="Times New Roman" w:cs="Times New Roman"/>
                <w:sz w:val="24"/>
                <w:szCs w:val="24"/>
              </w:rPr>
              <w:t>1</w:t>
            </w:r>
          </w:p>
        </w:tc>
        <w:tc>
          <w:tcPr>
            <w:tcW w:w="1377" w:type="dxa"/>
          </w:tcPr>
          <w:p w14:paraId="7DD45A84" w14:textId="11A4B258" w:rsidR="00B10A79" w:rsidRPr="008F2C6F" w:rsidRDefault="00D20DF4" w:rsidP="00351343">
            <w:pPr>
              <w:jc w:val="center"/>
              <w:rPr>
                <w:rFonts w:ascii="Times New Roman" w:hAnsi="Times New Roman" w:cs="Times New Roman"/>
                <w:sz w:val="24"/>
                <w:szCs w:val="24"/>
              </w:rPr>
            </w:pPr>
            <w:r w:rsidRPr="008F2C6F">
              <w:rPr>
                <w:rFonts w:ascii="Times New Roman" w:hAnsi="Times New Roman" w:cs="Times New Roman"/>
                <w:sz w:val="24"/>
                <w:szCs w:val="24"/>
              </w:rPr>
              <w:t>1</w:t>
            </w:r>
          </w:p>
        </w:tc>
        <w:tc>
          <w:tcPr>
            <w:tcW w:w="3260" w:type="dxa"/>
          </w:tcPr>
          <w:p w14:paraId="56A168D9" w14:textId="77777777" w:rsidR="00B10A79" w:rsidRPr="008F2C6F" w:rsidRDefault="009137F0" w:rsidP="00731242">
            <w:pPr>
              <w:rPr>
                <w:rFonts w:ascii="Times New Roman" w:hAnsi="Times New Roman" w:cs="Times New Roman"/>
                <w:sz w:val="24"/>
                <w:szCs w:val="24"/>
              </w:rPr>
            </w:pPr>
            <w:r w:rsidRPr="008F2C6F">
              <w:rPr>
                <w:rFonts w:ascii="Times New Roman" w:hAnsi="Times New Roman" w:cs="Times New Roman"/>
                <w:sz w:val="24"/>
                <w:szCs w:val="24"/>
              </w:rPr>
              <w:t>Tarptautinė</w:t>
            </w:r>
            <w:r w:rsidR="003B1A0C" w:rsidRPr="008F2C6F">
              <w:rPr>
                <w:rFonts w:ascii="Times New Roman" w:hAnsi="Times New Roman" w:cs="Times New Roman"/>
                <w:sz w:val="24"/>
                <w:szCs w:val="24"/>
              </w:rPr>
              <w:t>s</w:t>
            </w:r>
            <w:r w:rsidRPr="008F2C6F">
              <w:rPr>
                <w:rFonts w:ascii="Times New Roman" w:hAnsi="Times New Roman" w:cs="Times New Roman"/>
                <w:sz w:val="24"/>
                <w:szCs w:val="24"/>
              </w:rPr>
              <w:t xml:space="preserve"> ,,</w:t>
            </w:r>
            <w:proofErr w:type="spellStart"/>
            <w:r w:rsidRPr="008F2C6F">
              <w:rPr>
                <w:rFonts w:ascii="Times New Roman" w:hAnsi="Times New Roman" w:cs="Times New Roman"/>
                <w:sz w:val="24"/>
                <w:szCs w:val="24"/>
              </w:rPr>
              <w:t>Kings</w:t>
            </w:r>
            <w:proofErr w:type="spellEnd"/>
            <w:r w:rsidRPr="008F2C6F">
              <w:rPr>
                <w:rFonts w:ascii="Times New Roman" w:hAnsi="Times New Roman" w:cs="Times New Roman"/>
                <w:sz w:val="24"/>
                <w:szCs w:val="24"/>
              </w:rPr>
              <w:t xml:space="preserve">“ </w:t>
            </w:r>
            <w:r w:rsidR="003B1A0C" w:rsidRPr="008F2C6F">
              <w:rPr>
                <w:rFonts w:ascii="Times New Roman" w:hAnsi="Times New Roman" w:cs="Times New Roman"/>
                <w:sz w:val="24"/>
                <w:szCs w:val="24"/>
              </w:rPr>
              <w:t xml:space="preserve">lietuvių kalbos </w:t>
            </w:r>
            <w:r w:rsidRPr="008F2C6F">
              <w:rPr>
                <w:rFonts w:ascii="Times New Roman" w:hAnsi="Times New Roman" w:cs="Times New Roman"/>
                <w:sz w:val="24"/>
                <w:szCs w:val="24"/>
              </w:rPr>
              <w:t>olimpiados finalas</w:t>
            </w:r>
          </w:p>
        </w:tc>
        <w:tc>
          <w:tcPr>
            <w:tcW w:w="3083" w:type="dxa"/>
          </w:tcPr>
          <w:p w14:paraId="09402015" w14:textId="77777777" w:rsidR="00B10A79" w:rsidRPr="008F2C6F" w:rsidRDefault="009137F0" w:rsidP="00731242">
            <w:pPr>
              <w:rPr>
                <w:rFonts w:ascii="Times New Roman" w:hAnsi="Times New Roman" w:cs="Times New Roman"/>
                <w:sz w:val="24"/>
                <w:szCs w:val="24"/>
              </w:rPr>
            </w:pPr>
            <w:r w:rsidRPr="008F2C6F">
              <w:rPr>
                <w:rFonts w:ascii="Times New Roman" w:hAnsi="Times New Roman" w:cs="Times New Roman"/>
                <w:sz w:val="24"/>
                <w:szCs w:val="24"/>
              </w:rPr>
              <w:t>,,</w:t>
            </w:r>
            <w:proofErr w:type="spellStart"/>
            <w:r w:rsidRPr="008F2C6F">
              <w:rPr>
                <w:rFonts w:ascii="Times New Roman" w:hAnsi="Times New Roman" w:cs="Times New Roman"/>
                <w:sz w:val="24"/>
                <w:szCs w:val="24"/>
              </w:rPr>
              <w:t>Kings</w:t>
            </w:r>
            <w:proofErr w:type="spellEnd"/>
            <w:r w:rsidRPr="008F2C6F">
              <w:rPr>
                <w:rFonts w:ascii="Times New Roman" w:hAnsi="Times New Roman" w:cs="Times New Roman"/>
                <w:sz w:val="24"/>
                <w:szCs w:val="24"/>
              </w:rPr>
              <w:t xml:space="preserve"> Lietuva”</w:t>
            </w:r>
          </w:p>
        </w:tc>
      </w:tr>
      <w:tr w:rsidR="008F2C6F" w:rsidRPr="008F2C6F" w14:paraId="1B04DCBC" w14:textId="77777777" w:rsidTr="00123029">
        <w:trPr>
          <w:trHeight w:val="58"/>
        </w:trPr>
        <w:tc>
          <w:tcPr>
            <w:tcW w:w="570" w:type="dxa"/>
          </w:tcPr>
          <w:p w14:paraId="5BE519BB" w14:textId="47D3F464" w:rsidR="00387ABD" w:rsidRPr="008F2C6F" w:rsidRDefault="00AD5DBE" w:rsidP="00731242">
            <w:pPr>
              <w:rPr>
                <w:rFonts w:ascii="Times New Roman" w:hAnsi="Times New Roman" w:cs="Times New Roman"/>
                <w:bCs/>
                <w:sz w:val="24"/>
                <w:szCs w:val="24"/>
              </w:rPr>
            </w:pPr>
            <w:r w:rsidRPr="008F2C6F">
              <w:rPr>
                <w:rFonts w:ascii="Times New Roman" w:hAnsi="Times New Roman" w:cs="Times New Roman"/>
                <w:bCs/>
                <w:sz w:val="24"/>
                <w:szCs w:val="24"/>
              </w:rPr>
              <w:t>33.</w:t>
            </w:r>
          </w:p>
        </w:tc>
        <w:tc>
          <w:tcPr>
            <w:tcW w:w="2552" w:type="dxa"/>
          </w:tcPr>
          <w:p w14:paraId="7F18FBAA" w14:textId="0191328D" w:rsidR="00387ABD" w:rsidRPr="008F2C6F" w:rsidRDefault="00387ABD" w:rsidP="00731242">
            <w:pPr>
              <w:rPr>
                <w:rFonts w:ascii="Times New Roman" w:hAnsi="Times New Roman" w:cs="Times New Roman"/>
                <w:sz w:val="24"/>
                <w:szCs w:val="24"/>
              </w:rPr>
            </w:pPr>
            <w:r w:rsidRPr="008F2C6F">
              <w:rPr>
                <w:rFonts w:ascii="Times New Roman" w:hAnsi="Times New Roman" w:cs="Times New Roman"/>
                <w:sz w:val="24"/>
                <w:szCs w:val="24"/>
              </w:rPr>
              <w:t xml:space="preserve">Z. </w:t>
            </w:r>
            <w:proofErr w:type="spellStart"/>
            <w:r w:rsidRPr="008F2C6F">
              <w:rPr>
                <w:rFonts w:ascii="Times New Roman" w:hAnsi="Times New Roman" w:cs="Times New Roman"/>
                <w:sz w:val="24"/>
                <w:szCs w:val="24"/>
              </w:rPr>
              <w:t>Kačinauskas</w:t>
            </w:r>
            <w:proofErr w:type="spellEnd"/>
          </w:p>
        </w:tc>
        <w:tc>
          <w:tcPr>
            <w:tcW w:w="2126" w:type="dxa"/>
          </w:tcPr>
          <w:p w14:paraId="7C7B95B3" w14:textId="784AB09F" w:rsidR="00387ABD" w:rsidRPr="008F2C6F" w:rsidRDefault="00387ABD" w:rsidP="00731242">
            <w:pPr>
              <w:rPr>
                <w:rFonts w:ascii="Times New Roman" w:hAnsi="Times New Roman" w:cs="Times New Roman"/>
                <w:sz w:val="24"/>
                <w:szCs w:val="24"/>
              </w:rPr>
            </w:pPr>
            <w:r w:rsidRPr="008F2C6F">
              <w:rPr>
                <w:rFonts w:ascii="Times New Roman" w:hAnsi="Times New Roman" w:cs="Times New Roman"/>
                <w:sz w:val="24"/>
                <w:szCs w:val="24"/>
              </w:rPr>
              <w:t>Matematika</w:t>
            </w:r>
          </w:p>
        </w:tc>
        <w:tc>
          <w:tcPr>
            <w:tcW w:w="1484" w:type="dxa"/>
          </w:tcPr>
          <w:p w14:paraId="2C2AF86D" w14:textId="54A6ECEC" w:rsidR="00387ABD" w:rsidRPr="008F2C6F" w:rsidRDefault="00387ABD" w:rsidP="00351343">
            <w:pPr>
              <w:jc w:val="center"/>
              <w:rPr>
                <w:rFonts w:ascii="Times New Roman" w:hAnsi="Times New Roman" w:cs="Times New Roman"/>
                <w:sz w:val="24"/>
                <w:szCs w:val="24"/>
              </w:rPr>
            </w:pPr>
            <w:r w:rsidRPr="008F2C6F">
              <w:rPr>
                <w:rFonts w:ascii="Times New Roman" w:hAnsi="Times New Roman" w:cs="Times New Roman"/>
                <w:sz w:val="24"/>
                <w:szCs w:val="24"/>
              </w:rPr>
              <w:t>12</w:t>
            </w:r>
          </w:p>
        </w:tc>
        <w:tc>
          <w:tcPr>
            <w:tcW w:w="1377" w:type="dxa"/>
          </w:tcPr>
          <w:p w14:paraId="078945F1" w14:textId="22DBEAF5" w:rsidR="00387ABD" w:rsidRPr="008F2C6F" w:rsidRDefault="00387ABD" w:rsidP="00351343">
            <w:pPr>
              <w:jc w:val="center"/>
              <w:rPr>
                <w:rFonts w:ascii="Times New Roman" w:hAnsi="Times New Roman" w:cs="Times New Roman"/>
                <w:sz w:val="24"/>
                <w:szCs w:val="24"/>
              </w:rPr>
            </w:pPr>
            <w:r w:rsidRPr="008F2C6F">
              <w:rPr>
                <w:rFonts w:ascii="Times New Roman" w:hAnsi="Times New Roman" w:cs="Times New Roman"/>
                <w:sz w:val="24"/>
                <w:szCs w:val="24"/>
              </w:rPr>
              <w:t>9</w:t>
            </w:r>
          </w:p>
        </w:tc>
        <w:tc>
          <w:tcPr>
            <w:tcW w:w="3260" w:type="dxa"/>
          </w:tcPr>
          <w:p w14:paraId="384CE7F2" w14:textId="11297C6A" w:rsidR="00387ABD" w:rsidRPr="008F2C6F" w:rsidRDefault="00387ABD" w:rsidP="00731242">
            <w:pPr>
              <w:rPr>
                <w:rFonts w:ascii="Times New Roman" w:hAnsi="Times New Roman" w:cs="Times New Roman"/>
                <w:sz w:val="24"/>
                <w:szCs w:val="24"/>
              </w:rPr>
            </w:pPr>
            <w:r w:rsidRPr="008F2C6F">
              <w:rPr>
                <w:rFonts w:ascii="Times New Roman" w:hAnsi="Times New Roman" w:cs="Times New Roman"/>
                <w:sz w:val="24"/>
                <w:szCs w:val="24"/>
              </w:rPr>
              <w:t>Tarptautinės ,,</w:t>
            </w:r>
            <w:proofErr w:type="spellStart"/>
            <w:r w:rsidRPr="008F2C6F">
              <w:rPr>
                <w:rFonts w:ascii="Times New Roman" w:hAnsi="Times New Roman" w:cs="Times New Roman"/>
                <w:sz w:val="24"/>
                <w:szCs w:val="24"/>
              </w:rPr>
              <w:t>Kings</w:t>
            </w:r>
            <w:proofErr w:type="spellEnd"/>
            <w:r w:rsidRPr="008F2C6F">
              <w:rPr>
                <w:rFonts w:ascii="Times New Roman" w:hAnsi="Times New Roman" w:cs="Times New Roman"/>
                <w:sz w:val="24"/>
                <w:szCs w:val="24"/>
              </w:rPr>
              <w:t>“ matematikos olimpiados kvalifikacinis etapas (Rudens semestras)</w:t>
            </w:r>
          </w:p>
        </w:tc>
        <w:tc>
          <w:tcPr>
            <w:tcW w:w="3083" w:type="dxa"/>
          </w:tcPr>
          <w:p w14:paraId="796B0DFF" w14:textId="6DFB31B2" w:rsidR="00387ABD" w:rsidRPr="008F2C6F" w:rsidRDefault="00387ABD" w:rsidP="00731242">
            <w:pPr>
              <w:rPr>
                <w:rFonts w:ascii="Times New Roman" w:hAnsi="Times New Roman" w:cs="Times New Roman"/>
                <w:sz w:val="24"/>
                <w:szCs w:val="24"/>
              </w:rPr>
            </w:pPr>
            <w:r w:rsidRPr="008F2C6F">
              <w:rPr>
                <w:rFonts w:ascii="Times New Roman" w:hAnsi="Times New Roman" w:cs="Times New Roman"/>
                <w:sz w:val="24"/>
                <w:szCs w:val="24"/>
              </w:rPr>
              <w:t>,,</w:t>
            </w:r>
            <w:proofErr w:type="spellStart"/>
            <w:r w:rsidRPr="008F2C6F">
              <w:rPr>
                <w:rFonts w:ascii="Times New Roman" w:hAnsi="Times New Roman" w:cs="Times New Roman"/>
                <w:sz w:val="24"/>
                <w:szCs w:val="24"/>
              </w:rPr>
              <w:t>Kings</w:t>
            </w:r>
            <w:proofErr w:type="spellEnd"/>
            <w:r w:rsidRPr="008F2C6F">
              <w:rPr>
                <w:rFonts w:ascii="Times New Roman" w:hAnsi="Times New Roman" w:cs="Times New Roman"/>
                <w:sz w:val="24"/>
                <w:szCs w:val="24"/>
              </w:rPr>
              <w:t xml:space="preserve"> Lietuva”</w:t>
            </w:r>
          </w:p>
        </w:tc>
      </w:tr>
      <w:tr w:rsidR="008F2C6F" w:rsidRPr="008F2C6F" w14:paraId="1249D8EA" w14:textId="77777777" w:rsidTr="00123029">
        <w:trPr>
          <w:trHeight w:val="58"/>
        </w:trPr>
        <w:tc>
          <w:tcPr>
            <w:tcW w:w="570" w:type="dxa"/>
          </w:tcPr>
          <w:p w14:paraId="53EFDEF6" w14:textId="21E4FD7A" w:rsidR="00123BD4" w:rsidRPr="008F2C6F" w:rsidRDefault="00AD5DBE" w:rsidP="00731242">
            <w:pPr>
              <w:rPr>
                <w:rFonts w:ascii="Times New Roman" w:hAnsi="Times New Roman" w:cs="Times New Roman"/>
                <w:bCs/>
                <w:sz w:val="24"/>
                <w:szCs w:val="24"/>
              </w:rPr>
            </w:pPr>
            <w:r w:rsidRPr="008F2C6F">
              <w:rPr>
                <w:rFonts w:ascii="Times New Roman" w:hAnsi="Times New Roman" w:cs="Times New Roman"/>
                <w:bCs/>
                <w:sz w:val="24"/>
                <w:szCs w:val="24"/>
              </w:rPr>
              <w:t>34.</w:t>
            </w:r>
          </w:p>
        </w:tc>
        <w:tc>
          <w:tcPr>
            <w:tcW w:w="2552" w:type="dxa"/>
          </w:tcPr>
          <w:p w14:paraId="5A75357C" w14:textId="77777777" w:rsidR="00123BD4" w:rsidRPr="008F2C6F" w:rsidRDefault="00123BD4" w:rsidP="00123BD4">
            <w:pPr>
              <w:rPr>
                <w:rFonts w:ascii="Times New Roman" w:hAnsi="Times New Roman" w:cs="Times New Roman"/>
                <w:sz w:val="24"/>
                <w:szCs w:val="24"/>
              </w:rPr>
            </w:pPr>
            <w:r w:rsidRPr="008F2C6F">
              <w:rPr>
                <w:rFonts w:ascii="Times New Roman" w:hAnsi="Times New Roman" w:cs="Times New Roman"/>
                <w:sz w:val="24"/>
                <w:szCs w:val="24"/>
              </w:rPr>
              <w:t xml:space="preserve">J. </w:t>
            </w:r>
            <w:proofErr w:type="spellStart"/>
            <w:r w:rsidRPr="008F2C6F">
              <w:rPr>
                <w:rFonts w:ascii="Times New Roman" w:hAnsi="Times New Roman" w:cs="Times New Roman"/>
                <w:sz w:val="24"/>
                <w:szCs w:val="24"/>
              </w:rPr>
              <w:t>Goscevičienė</w:t>
            </w:r>
            <w:proofErr w:type="spellEnd"/>
          </w:p>
          <w:p w14:paraId="5D91B102" w14:textId="77777777" w:rsidR="00123BD4" w:rsidRPr="008F2C6F" w:rsidRDefault="00123BD4" w:rsidP="00123BD4">
            <w:pPr>
              <w:rPr>
                <w:rFonts w:ascii="Times New Roman" w:hAnsi="Times New Roman" w:cs="Times New Roman"/>
                <w:sz w:val="24"/>
                <w:szCs w:val="24"/>
              </w:rPr>
            </w:pPr>
            <w:r w:rsidRPr="008F2C6F">
              <w:rPr>
                <w:rFonts w:ascii="Times New Roman" w:hAnsi="Times New Roman" w:cs="Times New Roman"/>
                <w:sz w:val="24"/>
                <w:szCs w:val="24"/>
              </w:rPr>
              <w:t>A. Macijauskienė</w:t>
            </w:r>
          </w:p>
          <w:p w14:paraId="34496F31" w14:textId="77777777" w:rsidR="00123BD4" w:rsidRPr="008F2C6F" w:rsidRDefault="00123BD4" w:rsidP="00731242">
            <w:pPr>
              <w:rPr>
                <w:rFonts w:ascii="Times New Roman" w:hAnsi="Times New Roman" w:cs="Times New Roman"/>
                <w:sz w:val="24"/>
                <w:szCs w:val="24"/>
              </w:rPr>
            </w:pPr>
          </w:p>
        </w:tc>
        <w:tc>
          <w:tcPr>
            <w:tcW w:w="2126" w:type="dxa"/>
          </w:tcPr>
          <w:p w14:paraId="003B6CE4" w14:textId="7B8F7176" w:rsidR="00123BD4" w:rsidRPr="008F2C6F" w:rsidRDefault="00123BD4" w:rsidP="00731242">
            <w:pPr>
              <w:rPr>
                <w:rFonts w:ascii="Times New Roman" w:hAnsi="Times New Roman" w:cs="Times New Roman"/>
                <w:sz w:val="24"/>
                <w:szCs w:val="24"/>
              </w:rPr>
            </w:pPr>
            <w:r w:rsidRPr="008F2C6F">
              <w:rPr>
                <w:rFonts w:ascii="Times New Roman" w:hAnsi="Times New Roman" w:cs="Times New Roman"/>
                <w:sz w:val="24"/>
                <w:szCs w:val="24"/>
              </w:rPr>
              <w:t>Pradinės klasės</w:t>
            </w:r>
          </w:p>
        </w:tc>
        <w:tc>
          <w:tcPr>
            <w:tcW w:w="1484" w:type="dxa"/>
          </w:tcPr>
          <w:p w14:paraId="02CD2240" w14:textId="56EB0B3D" w:rsidR="00123BD4" w:rsidRPr="008F2C6F" w:rsidRDefault="00123029" w:rsidP="00351343">
            <w:pPr>
              <w:jc w:val="center"/>
              <w:rPr>
                <w:rFonts w:ascii="Times New Roman" w:hAnsi="Times New Roman" w:cs="Times New Roman"/>
                <w:sz w:val="24"/>
                <w:szCs w:val="24"/>
              </w:rPr>
            </w:pPr>
            <w:r w:rsidRPr="008F2C6F">
              <w:rPr>
                <w:rFonts w:ascii="Times New Roman" w:hAnsi="Times New Roman" w:cs="Times New Roman"/>
                <w:sz w:val="24"/>
                <w:szCs w:val="24"/>
              </w:rPr>
              <w:t>11</w:t>
            </w:r>
          </w:p>
        </w:tc>
        <w:tc>
          <w:tcPr>
            <w:tcW w:w="1377" w:type="dxa"/>
          </w:tcPr>
          <w:p w14:paraId="12A7A64E" w14:textId="3179CE63" w:rsidR="00123BD4" w:rsidRPr="008F2C6F" w:rsidRDefault="00123029" w:rsidP="00351343">
            <w:pPr>
              <w:jc w:val="center"/>
              <w:rPr>
                <w:rFonts w:ascii="Times New Roman" w:hAnsi="Times New Roman" w:cs="Times New Roman"/>
                <w:sz w:val="24"/>
                <w:szCs w:val="24"/>
              </w:rPr>
            </w:pPr>
            <w:r w:rsidRPr="008F2C6F">
              <w:rPr>
                <w:rFonts w:ascii="Times New Roman" w:hAnsi="Times New Roman" w:cs="Times New Roman"/>
                <w:sz w:val="24"/>
                <w:szCs w:val="24"/>
              </w:rPr>
              <w:t>11</w:t>
            </w:r>
          </w:p>
        </w:tc>
        <w:tc>
          <w:tcPr>
            <w:tcW w:w="3260" w:type="dxa"/>
          </w:tcPr>
          <w:p w14:paraId="44A3B0E7" w14:textId="43DE4A6F" w:rsidR="00123BD4" w:rsidRPr="008F2C6F" w:rsidRDefault="00123BD4" w:rsidP="00731242">
            <w:pPr>
              <w:rPr>
                <w:rFonts w:ascii="Times New Roman" w:hAnsi="Times New Roman" w:cs="Times New Roman"/>
                <w:sz w:val="24"/>
                <w:szCs w:val="24"/>
              </w:rPr>
            </w:pPr>
            <w:r w:rsidRPr="008F2C6F">
              <w:rPr>
                <w:rFonts w:ascii="Times New Roman" w:hAnsi="Times New Roman" w:cs="Times New Roman"/>
                <w:sz w:val="24"/>
                <w:szCs w:val="24"/>
              </w:rPr>
              <w:t>Rajoninės kvadrato varžybos</w:t>
            </w:r>
          </w:p>
        </w:tc>
        <w:tc>
          <w:tcPr>
            <w:tcW w:w="3083" w:type="dxa"/>
          </w:tcPr>
          <w:p w14:paraId="56C658CF" w14:textId="5F9D6D25" w:rsidR="00123BD4" w:rsidRPr="008F2C6F" w:rsidRDefault="00123029" w:rsidP="00731242">
            <w:pPr>
              <w:rPr>
                <w:rFonts w:ascii="Times New Roman" w:hAnsi="Times New Roman" w:cs="Times New Roman"/>
                <w:sz w:val="24"/>
                <w:szCs w:val="24"/>
              </w:rPr>
            </w:pPr>
            <w:r w:rsidRPr="008F2C6F">
              <w:rPr>
                <w:rFonts w:ascii="Times New Roman" w:hAnsi="Times New Roman" w:cs="Times New Roman"/>
                <w:sz w:val="24"/>
                <w:szCs w:val="24"/>
              </w:rPr>
              <w:t>Radviliškio ŠSPC Sporto skyrius</w:t>
            </w:r>
          </w:p>
        </w:tc>
      </w:tr>
      <w:tr w:rsidR="008F2C6F" w:rsidRPr="008F2C6F" w14:paraId="22673AD4" w14:textId="77777777" w:rsidTr="00123029">
        <w:tc>
          <w:tcPr>
            <w:tcW w:w="570" w:type="dxa"/>
          </w:tcPr>
          <w:p w14:paraId="43DF7F8B" w14:textId="1E8246B3" w:rsidR="00B10A79" w:rsidRPr="008F2C6F" w:rsidRDefault="00AD5DBE" w:rsidP="00731242">
            <w:pPr>
              <w:rPr>
                <w:rFonts w:ascii="Times New Roman" w:hAnsi="Times New Roman" w:cs="Times New Roman"/>
                <w:bCs/>
                <w:sz w:val="24"/>
                <w:szCs w:val="24"/>
              </w:rPr>
            </w:pPr>
            <w:r w:rsidRPr="008F2C6F">
              <w:rPr>
                <w:rFonts w:ascii="Times New Roman" w:hAnsi="Times New Roman" w:cs="Times New Roman"/>
                <w:bCs/>
                <w:sz w:val="24"/>
                <w:szCs w:val="24"/>
              </w:rPr>
              <w:t>35</w:t>
            </w:r>
            <w:r w:rsidR="009137F0" w:rsidRPr="008F2C6F">
              <w:rPr>
                <w:rFonts w:ascii="Times New Roman" w:hAnsi="Times New Roman" w:cs="Times New Roman"/>
                <w:bCs/>
                <w:sz w:val="24"/>
                <w:szCs w:val="24"/>
              </w:rPr>
              <w:t>.</w:t>
            </w:r>
          </w:p>
        </w:tc>
        <w:tc>
          <w:tcPr>
            <w:tcW w:w="2552" w:type="dxa"/>
          </w:tcPr>
          <w:p w14:paraId="702CCB30" w14:textId="77777777" w:rsidR="009137F0" w:rsidRPr="008F2C6F" w:rsidRDefault="009137F0" w:rsidP="009137F0">
            <w:pPr>
              <w:rPr>
                <w:rFonts w:ascii="Times New Roman" w:hAnsi="Times New Roman" w:cs="Times New Roman"/>
                <w:sz w:val="24"/>
                <w:szCs w:val="24"/>
              </w:rPr>
            </w:pPr>
            <w:r w:rsidRPr="008F2C6F">
              <w:rPr>
                <w:rFonts w:ascii="Times New Roman" w:hAnsi="Times New Roman" w:cs="Times New Roman"/>
                <w:sz w:val="24"/>
                <w:szCs w:val="24"/>
              </w:rPr>
              <w:t xml:space="preserve">G. </w:t>
            </w:r>
            <w:proofErr w:type="spellStart"/>
            <w:r w:rsidRPr="008F2C6F">
              <w:rPr>
                <w:rFonts w:ascii="Times New Roman" w:hAnsi="Times New Roman" w:cs="Times New Roman"/>
                <w:sz w:val="24"/>
                <w:szCs w:val="24"/>
              </w:rPr>
              <w:t>Petrėtienė</w:t>
            </w:r>
            <w:proofErr w:type="spellEnd"/>
          </w:p>
          <w:p w14:paraId="017BEC86" w14:textId="77777777" w:rsidR="009137F0" w:rsidRPr="008F2C6F" w:rsidRDefault="009137F0" w:rsidP="009137F0">
            <w:pPr>
              <w:rPr>
                <w:rFonts w:ascii="Times New Roman" w:hAnsi="Times New Roman" w:cs="Times New Roman"/>
                <w:sz w:val="24"/>
                <w:szCs w:val="24"/>
              </w:rPr>
            </w:pPr>
            <w:r w:rsidRPr="008F2C6F">
              <w:rPr>
                <w:rFonts w:ascii="Times New Roman" w:hAnsi="Times New Roman" w:cs="Times New Roman"/>
                <w:sz w:val="24"/>
                <w:szCs w:val="24"/>
              </w:rPr>
              <w:t xml:space="preserve">J. </w:t>
            </w:r>
            <w:proofErr w:type="spellStart"/>
            <w:r w:rsidRPr="008F2C6F">
              <w:rPr>
                <w:rFonts w:ascii="Times New Roman" w:hAnsi="Times New Roman" w:cs="Times New Roman"/>
                <w:sz w:val="24"/>
                <w:szCs w:val="24"/>
              </w:rPr>
              <w:t>Goscevičienė</w:t>
            </w:r>
            <w:proofErr w:type="spellEnd"/>
          </w:p>
          <w:p w14:paraId="0A2D7C5E" w14:textId="77777777" w:rsidR="009137F0" w:rsidRPr="008F2C6F" w:rsidRDefault="009137F0" w:rsidP="009137F0">
            <w:pPr>
              <w:rPr>
                <w:rFonts w:ascii="Times New Roman" w:hAnsi="Times New Roman" w:cs="Times New Roman"/>
                <w:sz w:val="24"/>
                <w:szCs w:val="24"/>
              </w:rPr>
            </w:pPr>
            <w:r w:rsidRPr="008F2C6F">
              <w:rPr>
                <w:rFonts w:ascii="Times New Roman" w:hAnsi="Times New Roman" w:cs="Times New Roman"/>
                <w:sz w:val="24"/>
                <w:szCs w:val="24"/>
              </w:rPr>
              <w:t>A. Macijauskienė</w:t>
            </w:r>
          </w:p>
          <w:p w14:paraId="0E08D1A8" w14:textId="77777777" w:rsidR="00B10A79" w:rsidRPr="008F2C6F" w:rsidRDefault="009137F0" w:rsidP="009137F0">
            <w:pPr>
              <w:rPr>
                <w:rFonts w:ascii="Times New Roman" w:hAnsi="Times New Roman" w:cs="Times New Roman"/>
                <w:b/>
                <w:sz w:val="24"/>
                <w:szCs w:val="24"/>
              </w:rPr>
            </w:pPr>
            <w:r w:rsidRPr="008F2C6F">
              <w:rPr>
                <w:rFonts w:ascii="Times New Roman" w:hAnsi="Times New Roman" w:cs="Times New Roman"/>
                <w:sz w:val="24"/>
                <w:szCs w:val="24"/>
              </w:rPr>
              <w:t>D. Kaval</w:t>
            </w:r>
            <w:r w:rsidR="009D1433" w:rsidRPr="008F2C6F">
              <w:rPr>
                <w:rFonts w:ascii="Times New Roman" w:hAnsi="Times New Roman" w:cs="Times New Roman"/>
                <w:sz w:val="24"/>
                <w:szCs w:val="24"/>
              </w:rPr>
              <w:t>iaus</w:t>
            </w:r>
            <w:r w:rsidRPr="008F2C6F">
              <w:rPr>
                <w:rFonts w:ascii="Times New Roman" w:hAnsi="Times New Roman" w:cs="Times New Roman"/>
                <w:sz w:val="24"/>
                <w:szCs w:val="24"/>
              </w:rPr>
              <w:t>kienė</w:t>
            </w:r>
          </w:p>
        </w:tc>
        <w:tc>
          <w:tcPr>
            <w:tcW w:w="2126" w:type="dxa"/>
          </w:tcPr>
          <w:p w14:paraId="035FDF28" w14:textId="77777777" w:rsidR="00B10A79" w:rsidRPr="008F2C6F" w:rsidRDefault="009137F0" w:rsidP="00731242">
            <w:pPr>
              <w:rPr>
                <w:rFonts w:ascii="Times New Roman" w:hAnsi="Times New Roman" w:cs="Times New Roman"/>
                <w:sz w:val="24"/>
                <w:szCs w:val="24"/>
              </w:rPr>
            </w:pPr>
            <w:r w:rsidRPr="008F2C6F">
              <w:rPr>
                <w:rFonts w:ascii="Times New Roman" w:hAnsi="Times New Roman" w:cs="Times New Roman"/>
                <w:sz w:val="24"/>
                <w:szCs w:val="24"/>
              </w:rPr>
              <w:t>Pradinės klasės</w:t>
            </w:r>
          </w:p>
        </w:tc>
        <w:tc>
          <w:tcPr>
            <w:tcW w:w="1484" w:type="dxa"/>
          </w:tcPr>
          <w:p w14:paraId="1000B772" w14:textId="68D044CD" w:rsidR="00B10A79" w:rsidRPr="008F2C6F" w:rsidRDefault="00931B52" w:rsidP="00351343">
            <w:pPr>
              <w:jc w:val="center"/>
              <w:rPr>
                <w:rFonts w:ascii="Times New Roman" w:hAnsi="Times New Roman" w:cs="Times New Roman"/>
                <w:sz w:val="24"/>
                <w:szCs w:val="24"/>
              </w:rPr>
            </w:pPr>
            <w:r w:rsidRPr="008F2C6F">
              <w:rPr>
                <w:rFonts w:ascii="Times New Roman" w:hAnsi="Times New Roman" w:cs="Times New Roman"/>
                <w:sz w:val="24"/>
                <w:szCs w:val="24"/>
              </w:rPr>
              <w:t>13</w:t>
            </w:r>
          </w:p>
        </w:tc>
        <w:tc>
          <w:tcPr>
            <w:tcW w:w="1377" w:type="dxa"/>
          </w:tcPr>
          <w:p w14:paraId="068A4B33" w14:textId="5AAC964D" w:rsidR="00B10A79" w:rsidRPr="008F2C6F" w:rsidRDefault="00931B52" w:rsidP="00351343">
            <w:pPr>
              <w:jc w:val="center"/>
              <w:rPr>
                <w:rFonts w:ascii="Times New Roman" w:hAnsi="Times New Roman" w:cs="Times New Roman"/>
                <w:sz w:val="24"/>
                <w:szCs w:val="24"/>
              </w:rPr>
            </w:pPr>
            <w:r w:rsidRPr="008F2C6F">
              <w:rPr>
                <w:rFonts w:ascii="Times New Roman" w:hAnsi="Times New Roman" w:cs="Times New Roman"/>
                <w:sz w:val="24"/>
                <w:szCs w:val="24"/>
              </w:rPr>
              <w:t>11</w:t>
            </w:r>
          </w:p>
        </w:tc>
        <w:tc>
          <w:tcPr>
            <w:tcW w:w="3260" w:type="dxa"/>
          </w:tcPr>
          <w:p w14:paraId="027396E5" w14:textId="0410030F" w:rsidR="00B10A79" w:rsidRPr="008F2C6F" w:rsidRDefault="007E3871" w:rsidP="007E3871">
            <w:pPr>
              <w:rPr>
                <w:rFonts w:ascii="Times New Roman" w:hAnsi="Times New Roman" w:cs="Times New Roman"/>
                <w:sz w:val="24"/>
                <w:szCs w:val="24"/>
              </w:rPr>
            </w:pPr>
            <w:r w:rsidRPr="008F2C6F">
              <w:rPr>
                <w:rFonts w:ascii="Times New Roman" w:hAnsi="Times New Roman" w:cs="Times New Roman"/>
                <w:sz w:val="24"/>
                <w:szCs w:val="24"/>
              </w:rPr>
              <w:t>Respublikinis konkursas ,,</w:t>
            </w:r>
            <w:proofErr w:type="spellStart"/>
            <w:r w:rsidRPr="008F2C6F">
              <w:rPr>
                <w:rFonts w:ascii="Times New Roman" w:hAnsi="Times New Roman" w:cs="Times New Roman"/>
                <w:sz w:val="24"/>
                <w:szCs w:val="24"/>
              </w:rPr>
              <w:t>Olympis</w:t>
            </w:r>
            <w:proofErr w:type="spellEnd"/>
            <w:r w:rsidRPr="008F2C6F">
              <w:rPr>
                <w:rFonts w:ascii="Times New Roman" w:hAnsi="Times New Roman" w:cs="Times New Roman"/>
                <w:sz w:val="24"/>
                <w:szCs w:val="24"/>
              </w:rPr>
              <w:t xml:space="preserve"> 202</w:t>
            </w:r>
            <w:r w:rsidR="0078205C" w:rsidRPr="008F2C6F">
              <w:rPr>
                <w:rFonts w:ascii="Times New Roman" w:hAnsi="Times New Roman" w:cs="Times New Roman"/>
                <w:sz w:val="24"/>
                <w:szCs w:val="24"/>
              </w:rPr>
              <w:t>3</w:t>
            </w:r>
            <w:r w:rsidRPr="008F2C6F">
              <w:rPr>
                <w:rFonts w:ascii="Times New Roman" w:hAnsi="Times New Roman" w:cs="Times New Roman"/>
                <w:sz w:val="24"/>
                <w:szCs w:val="24"/>
              </w:rPr>
              <w:t xml:space="preserve"> -</w:t>
            </w:r>
            <w:r w:rsidR="009939EF" w:rsidRPr="008F2C6F">
              <w:rPr>
                <w:rFonts w:ascii="Times New Roman" w:hAnsi="Times New Roman" w:cs="Times New Roman"/>
                <w:sz w:val="24"/>
                <w:szCs w:val="24"/>
              </w:rPr>
              <w:t xml:space="preserve"> R</w:t>
            </w:r>
            <w:r w:rsidRPr="008F2C6F">
              <w:rPr>
                <w:rFonts w:ascii="Times New Roman" w:hAnsi="Times New Roman" w:cs="Times New Roman"/>
                <w:sz w:val="24"/>
                <w:szCs w:val="24"/>
              </w:rPr>
              <w:t>udens sesija‘‘</w:t>
            </w:r>
          </w:p>
        </w:tc>
        <w:tc>
          <w:tcPr>
            <w:tcW w:w="3083" w:type="dxa"/>
          </w:tcPr>
          <w:p w14:paraId="2770833B" w14:textId="77777777" w:rsidR="00B10A79" w:rsidRPr="008F2C6F" w:rsidRDefault="007E3871" w:rsidP="00731242">
            <w:pPr>
              <w:rPr>
                <w:rFonts w:ascii="Times New Roman" w:hAnsi="Times New Roman" w:cs="Times New Roman"/>
                <w:sz w:val="24"/>
                <w:szCs w:val="24"/>
              </w:rPr>
            </w:pPr>
            <w:r w:rsidRPr="008F2C6F">
              <w:rPr>
                <w:rFonts w:ascii="Times New Roman" w:hAnsi="Times New Roman" w:cs="Times New Roman"/>
                <w:sz w:val="24"/>
                <w:szCs w:val="24"/>
              </w:rPr>
              <w:t>UAB ,,</w:t>
            </w:r>
            <w:proofErr w:type="spellStart"/>
            <w:r w:rsidRPr="008F2C6F">
              <w:rPr>
                <w:rFonts w:ascii="Times New Roman" w:hAnsi="Times New Roman" w:cs="Times New Roman"/>
                <w:sz w:val="24"/>
                <w:szCs w:val="24"/>
              </w:rPr>
              <w:t>Advertis</w:t>
            </w:r>
            <w:proofErr w:type="spellEnd"/>
            <w:r w:rsidRPr="008F2C6F">
              <w:rPr>
                <w:rFonts w:ascii="Times New Roman" w:hAnsi="Times New Roman" w:cs="Times New Roman"/>
                <w:sz w:val="24"/>
                <w:szCs w:val="24"/>
              </w:rPr>
              <w:t>‘‘</w:t>
            </w:r>
          </w:p>
        </w:tc>
      </w:tr>
      <w:tr w:rsidR="008F2C6F" w:rsidRPr="008F2C6F" w14:paraId="3C106BAE" w14:textId="77777777" w:rsidTr="00123029">
        <w:tc>
          <w:tcPr>
            <w:tcW w:w="570" w:type="dxa"/>
          </w:tcPr>
          <w:p w14:paraId="43559B01" w14:textId="3060BCB1" w:rsidR="004A4DA3" w:rsidRPr="008F2C6F" w:rsidRDefault="00AD5DBE" w:rsidP="00731242">
            <w:pPr>
              <w:rPr>
                <w:rFonts w:ascii="Times New Roman" w:hAnsi="Times New Roman" w:cs="Times New Roman"/>
                <w:bCs/>
                <w:sz w:val="24"/>
                <w:szCs w:val="24"/>
              </w:rPr>
            </w:pPr>
            <w:r w:rsidRPr="008F2C6F">
              <w:rPr>
                <w:rFonts w:ascii="Times New Roman" w:hAnsi="Times New Roman" w:cs="Times New Roman"/>
                <w:bCs/>
                <w:sz w:val="24"/>
                <w:szCs w:val="24"/>
              </w:rPr>
              <w:t>36</w:t>
            </w:r>
            <w:r w:rsidR="00256B43" w:rsidRPr="008F2C6F">
              <w:rPr>
                <w:rFonts w:ascii="Times New Roman" w:hAnsi="Times New Roman" w:cs="Times New Roman"/>
                <w:bCs/>
                <w:sz w:val="24"/>
                <w:szCs w:val="24"/>
              </w:rPr>
              <w:t>.</w:t>
            </w:r>
          </w:p>
        </w:tc>
        <w:tc>
          <w:tcPr>
            <w:tcW w:w="2552" w:type="dxa"/>
          </w:tcPr>
          <w:p w14:paraId="46285B6A" w14:textId="6812014D" w:rsidR="004A4DA3" w:rsidRPr="008F2C6F" w:rsidRDefault="004A4DA3" w:rsidP="009137F0">
            <w:pPr>
              <w:rPr>
                <w:rFonts w:ascii="Times New Roman" w:hAnsi="Times New Roman" w:cs="Times New Roman"/>
                <w:sz w:val="24"/>
                <w:szCs w:val="24"/>
              </w:rPr>
            </w:pPr>
            <w:r w:rsidRPr="008F2C6F">
              <w:rPr>
                <w:rFonts w:ascii="Times New Roman" w:hAnsi="Times New Roman" w:cs="Times New Roman"/>
                <w:sz w:val="24"/>
                <w:szCs w:val="24"/>
              </w:rPr>
              <w:t xml:space="preserve">M. </w:t>
            </w:r>
            <w:proofErr w:type="spellStart"/>
            <w:r w:rsidRPr="008F2C6F">
              <w:rPr>
                <w:rFonts w:ascii="Times New Roman" w:hAnsi="Times New Roman" w:cs="Times New Roman"/>
                <w:sz w:val="24"/>
                <w:szCs w:val="24"/>
              </w:rPr>
              <w:t>Dmukauskienė</w:t>
            </w:r>
            <w:proofErr w:type="spellEnd"/>
          </w:p>
        </w:tc>
        <w:tc>
          <w:tcPr>
            <w:tcW w:w="2126" w:type="dxa"/>
          </w:tcPr>
          <w:p w14:paraId="1547DA7C" w14:textId="569F9D3D" w:rsidR="004A4DA3" w:rsidRPr="008F2C6F" w:rsidRDefault="004A4DA3" w:rsidP="00731242">
            <w:pPr>
              <w:rPr>
                <w:rFonts w:ascii="Times New Roman" w:hAnsi="Times New Roman" w:cs="Times New Roman"/>
                <w:sz w:val="24"/>
                <w:szCs w:val="24"/>
              </w:rPr>
            </w:pPr>
            <w:r w:rsidRPr="008F2C6F">
              <w:rPr>
                <w:rFonts w:ascii="Times New Roman" w:hAnsi="Times New Roman" w:cs="Times New Roman"/>
                <w:sz w:val="24"/>
                <w:szCs w:val="24"/>
              </w:rPr>
              <w:t>Pradinės klasės</w:t>
            </w:r>
          </w:p>
        </w:tc>
        <w:tc>
          <w:tcPr>
            <w:tcW w:w="1484" w:type="dxa"/>
          </w:tcPr>
          <w:p w14:paraId="00958CE2" w14:textId="6B8F3157" w:rsidR="004A4DA3" w:rsidRPr="008F2C6F" w:rsidRDefault="004A4DA3" w:rsidP="00351343">
            <w:pPr>
              <w:jc w:val="center"/>
              <w:rPr>
                <w:rFonts w:ascii="Times New Roman" w:hAnsi="Times New Roman" w:cs="Times New Roman"/>
                <w:sz w:val="24"/>
                <w:szCs w:val="24"/>
              </w:rPr>
            </w:pPr>
            <w:r w:rsidRPr="008F2C6F">
              <w:rPr>
                <w:rFonts w:ascii="Times New Roman" w:hAnsi="Times New Roman" w:cs="Times New Roman"/>
                <w:sz w:val="24"/>
                <w:szCs w:val="24"/>
              </w:rPr>
              <w:t>2</w:t>
            </w:r>
          </w:p>
        </w:tc>
        <w:tc>
          <w:tcPr>
            <w:tcW w:w="1377" w:type="dxa"/>
          </w:tcPr>
          <w:p w14:paraId="044A78AC" w14:textId="6F64B769" w:rsidR="004A4DA3" w:rsidRPr="008F2C6F" w:rsidRDefault="004A4DA3" w:rsidP="00351343">
            <w:pPr>
              <w:jc w:val="center"/>
              <w:rPr>
                <w:rFonts w:ascii="Times New Roman" w:hAnsi="Times New Roman" w:cs="Times New Roman"/>
                <w:sz w:val="24"/>
                <w:szCs w:val="24"/>
              </w:rPr>
            </w:pPr>
            <w:r w:rsidRPr="008F2C6F">
              <w:rPr>
                <w:rFonts w:ascii="Times New Roman" w:hAnsi="Times New Roman" w:cs="Times New Roman"/>
                <w:sz w:val="24"/>
                <w:szCs w:val="24"/>
              </w:rPr>
              <w:t>1</w:t>
            </w:r>
          </w:p>
        </w:tc>
        <w:tc>
          <w:tcPr>
            <w:tcW w:w="3260" w:type="dxa"/>
          </w:tcPr>
          <w:p w14:paraId="3804054D" w14:textId="2774127A" w:rsidR="004A4DA3" w:rsidRPr="008F2C6F" w:rsidRDefault="004A4DA3" w:rsidP="007E3871">
            <w:pPr>
              <w:rPr>
                <w:rFonts w:ascii="Times New Roman" w:hAnsi="Times New Roman" w:cs="Times New Roman"/>
                <w:sz w:val="24"/>
                <w:szCs w:val="24"/>
              </w:rPr>
            </w:pPr>
            <w:r w:rsidRPr="008F2C6F">
              <w:rPr>
                <w:rFonts w:ascii="Times New Roman" w:hAnsi="Times New Roman" w:cs="Times New Roman"/>
                <w:sz w:val="24"/>
                <w:szCs w:val="24"/>
              </w:rPr>
              <w:t>Respublikinis konkursas ,,</w:t>
            </w:r>
            <w:proofErr w:type="spellStart"/>
            <w:r w:rsidRPr="008F2C6F">
              <w:rPr>
                <w:rFonts w:ascii="Times New Roman" w:hAnsi="Times New Roman" w:cs="Times New Roman"/>
                <w:sz w:val="24"/>
                <w:szCs w:val="24"/>
              </w:rPr>
              <w:t>Olympis</w:t>
            </w:r>
            <w:proofErr w:type="spellEnd"/>
            <w:r w:rsidRPr="008F2C6F">
              <w:rPr>
                <w:rFonts w:ascii="Times New Roman" w:hAnsi="Times New Roman" w:cs="Times New Roman"/>
                <w:sz w:val="24"/>
                <w:szCs w:val="24"/>
              </w:rPr>
              <w:t xml:space="preserve"> 2023 - Rudens sesija‘‘ (anglų kalba)</w:t>
            </w:r>
          </w:p>
        </w:tc>
        <w:tc>
          <w:tcPr>
            <w:tcW w:w="3083" w:type="dxa"/>
          </w:tcPr>
          <w:p w14:paraId="0D4C1D65" w14:textId="38DF5A12" w:rsidR="004A4DA3" w:rsidRPr="008F2C6F" w:rsidRDefault="004A4DA3" w:rsidP="00731242">
            <w:pPr>
              <w:rPr>
                <w:rFonts w:ascii="Times New Roman" w:hAnsi="Times New Roman" w:cs="Times New Roman"/>
                <w:sz w:val="24"/>
                <w:szCs w:val="24"/>
              </w:rPr>
            </w:pPr>
            <w:r w:rsidRPr="008F2C6F">
              <w:rPr>
                <w:rFonts w:ascii="Times New Roman" w:hAnsi="Times New Roman" w:cs="Times New Roman"/>
                <w:sz w:val="24"/>
                <w:szCs w:val="24"/>
              </w:rPr>
              <w:t>UAB ,,</w:t>
            </w:r>
            <w:proofErr w:type="spellStart"/>
            <w:r w:rsidRPr="008F2C6F">
              <w:rPr>
                <w:rFonts w:ascii="Times New Roman" w:hAnsi="Times New Roman" w:cs="Times New Roman"/>
                <w:sz w:val="24"/>
                <w:szCs w:val="24"/>
              </w:rPr>
              <w:t>Advertis</w:t>
            </w:r>
            <w:proofErr w:type="spellEnd"/>
            <w:r w:rsidRPr="008F2C6F">
              <w:rPr>
                <w:rFonts w:ascii="Times New Roman" w:hAnsi="Times New Roman" w:cs="Times New Roman"/>
                <w:sz w:val="24"/>
                <w:szCs w:val="24"/>
              </w:rPr>
              <w:t>‘‘</w:t>
            </w:r>
          </w:p>
        </w:tc>
      </w:tr>
      <w:tr w:rsidR="008F2C6F" w:rsidRPr="008F2C6F" w14:paraId="2B92EB7E" w14:textId="77777777" w:rsidTr="00123029">
        <w:tc>
          <w:tcPr>
            <w:tcW w:w="570" w:type="dxa"/>
          </w:tcPr>
          <w:p w14:paraId="6D489551" w14:textId="683A7400" w:rsidR="009137F0" w:rsidRPr="008F2C6F" w:rsidRDefault="00AD5DBE" w:rsidP="00731242">
            <w:pPr>
              <w:rPr>
                <w:rFonts w:ascii="Times New Roman" w:hAnsi="Times New Roman" w:cs="Times New Roman"/>
                <w:bCs/>
                <w:sz w:val="24"/>
                <w:szCs w:val="24"/>
              </w:rPr>
            </w:pPr>
            <w:r w:rsidRPr="008F2C6F">
              <w:rPr>
                <w:rFonts w:ascii="Times New Roman" w:hAnsi="Times New Roman" w:cs="Times New Roman"/>
                <w:bCs/>
                <w:sz w:val="24"/>
                <w:szCs w:val="24"/>
              </w:rPr>
              <w:t>37</w:t>
            </w:r>
            <w:r w:rsidR="007E3871" w:rsidRPr="008F2C6F">
              <w:rPr>
                <w:rFonts w:ascii="Times New Roman" w:hAnsi="Times New Roman" w:cs="Times New Roman"/>
                <w:bCs/>
                <w:sz w:val="24"/>
                <w:szCs w:val="24"/>
              </w:rPr>
              <w:t>.</w:t>
            </w:r>
          </w:p>
        </w:tc>
        <w:tc>
          <w:tcPr>
            <w:tcW w:w="2552" w:type="dxa"/>
          </w:tcPr>
          <w:p w14:paraId="149532C3" w14:textId="77777777" w:rsidR="009137F0" w:rsidRPr="008F2C6F" w:rsidRDefault="007E3871" w:rsidP="00731242">
            <w:pPr>
              <w:rPr>
                <w:rFonts w:ascii="Times New Roman" w:hAnsi="Times New Roman" w:cs="Times New Roman"/>
                <w:sz w:val="24"/>
                <w:szCs w:val="24"/>
              </w:rPr>
            </w:pPr>
            <w:r w:rsidRPr="008F2C6F">
              <w:rPr>
                <w:rFonts w:ascii="Times New Roman" w:hAnsi="Times New Roman" w:cs="Times New Roman"/>
                <w:sz w:val="24"/>
                <w:szCs w:val="24"/>
              </w:rPr>
              <w:t xml:space="preserve">M. </w:t>
            </w:r>
            <w:proofErr w:type="spellStart"/>
            <w:r w:rsidRPr="008F2C6F">
              <w:rPr>
                <w:rFonts w:ascii="Times New Roman" w:hAnsi="Times New Roman" w:cs="Times New Roman"/>
                <w:sz w:val="24"/>
                <w:szCs w:val="24"/>
              </w:rPr>
              <w:t>Dmukauskienė</w:t>
            </w:r>
            <w:proofErr w:type="spellEnd"/>
          </w:p>
        </w:tc>
        <w:tc>
          <w:tcPr>
            <w:tcW w:w="2126" w:type="dxa"/>
          </w:tcPr>
          <w:p w14:paraId="3AC9151E" w14:textId="77777777" w:rsidR="009137F0" w:rsidRPr="008F2C6F" w:rsidRDefault="007E3871" w:rsidP="00731242">
            <w:pPr>
              <w:rPr>
                <w:rFonts w:ascii="Times New Roman" w:hAnsi="Times New Roman" w:cs="Times New Roman"/>
                <w:sz w:val="24"/>
                <w:szCs w:val="24"/>
              </w:rPr>
            </w:pPr>
            <w:r w:rsidRPr="008F2C6F">
              <w:rPr>
                <w:rFonts w:ascii="Times New Roman" w:hAnsi="Times New Roman" w:cs="Times New Roman"/>
                <w:sz w:val="24"/>
                <w:szCs w:val="24"/>
              </w:rPr>
              <w:t>Anglų kalba</w:t>
            </w:r>
          </w:p>
        </w:tc>
        <w:tc>
          <w:tcPr>
            <w:tcW w:w="1484" w:type="dxa"/>
          </w:tcPr>
          <w:p w14:paraId="4F3BF52B" w14:textId="10C9B84B" w:rsidR="009137F0" w:rsidRPr="008F2C6F" w:rsidRDefault="004A4DA3" w:rsidP="00351343">
            <w:pPr>
              <w:jc w:val="center"/>
              <w:rPr>
                <w:rFonts w:ascii="Times New Roman" w:hAnsi="Times New Roman" w:cs="Times New Roman"/>
                <w:sz w:val="24"/>
                <w:szCs w:val="24"/>
              </w:rPr>
            </w:pPr>
            <w:r w:rsidRPr="008F2C6F">
              <w:rPr>
                <w:rFonts w:ascii="Times New Roman" w:hAnsi="Times New Roman" w:cs="Times New Roman"/>
                <w:sz w:val="24"/>
                <w:szCs w:val="24"/>
              </w:rPr>
              <w:t>4</w:t>
            </w:r>
          </w:p>
        </w:tc>
        <w:tc>
          <w:tcPr>
            <w:tcW w:w="1377" w:type="dxa"/>
          </w:tcPr>
          <w:p w14:paraId="4A394138" w14:textId="627AE0F9" w:rsidR="009137F0" w:rsidRPr="008F2C6F" w:rsidRDefault="004A4DA3" w:rsidP="00351343">
            <w:pPr>
              <w:jc w:val="center"/>
              <w:rPr>
                <w:rFonts w:ascii="Times New Roman" w:hAnsi="Times New Roman" w:cs="Times New Roman"/>
                <w:sz w:val="24"/>
                <w:szCs w:val="24"/>
              </w:rPr>
            </w:pPr>
            <w:r w:rsidRPr="008F2C6F">
              <w:rPr>
                <w:rFonts w:ascii="Times New Roman" w:hAnsi="Times New Roman" w:cs="Times New Roman"/>
                <w:sz w:val="24"/>
                <w:szCs w:val="24"/>
              </w:rPr>
              <w:t>4</w:t>
            </w:r>
          </w:p>
        </w:tc>
        <w:tc>
          <w:tcPr>
            <w:tcW w:w="3260" w:type="dxa"/>
          </w:tcPr>
          <w:p w14:paraId="1187EFF1" w14:textId="0FBBE8B4" w:rsidR="009137F0" w:rsidRPr="008F2C6F" w:rsidRDefault="007E3871" w:rsidP="00731242">
            <w:pPr>
              <w:rPr>
                <w:rFonts w:ascii="Times New Roman" w:hAnsi="Times New Roman" w:cs="Times New Roman"/>
                <w:sz w:val="24"/>
                <w:szCs w:val="24"/>
              </w:rPr>
            </w:pPr>
            <w:r w:rsidRPr="008F2C6F">
              <w:rPr>
                <w:rFonts w:ascii="Times New Roman" w:hAnsi="Times New Roman" w:cs="Times New Roman"/>
                <w:sz w:val="24"/>
                <w:szCs w:val="24"/>
              </w:rPr>
              <w:t xml:space="preserve">Respublikinis konkursas </w:t>
            </w:r>
            <w:r w:rsidR="009939EF" w:rsidRPr="008F2C6F">
              <w:rPr>
                <w:rFonts w:ascii="Times New Roman" w:hAnsi="Times New Roman" w:cs="Times New Roman"/>
                <w:sz w:val="24"/>
                <w:szCs w:val="24"/>
              </w:rPr>
              <w:t>,,</w:t>
            </w:r>
            <w:proofErr w:type="spellStart"/>
            <w:r w:rsidR="009939EF" w:rsidRPr="008F2C6F">
              <w:rPr>
                <w:rFonts w:ascii="Times New Roman" w:hAnsi="Times New Roman" w:cs="Times New Roman"/>
                <w:sz w:val="24"/>
                <w:szCs w:val="24"/>
              </w:rPr>
              <w:t>Olympis</w:t>
            </w:r>
            <w:proofErr w:type="spellEnd"/>
            <w:r w:rsidR="009939EF" w:rsidRPr="008F2C6F">
              <w:rPr>
                <w:rFonts w:ascii="Times New Roman" w:hAnsi="Times New Roman" w:cs="Times New Roman"/>
                <w:sz w:val="24"/>
                <w:szCs w:val="24"/>
              </w:rPr>
              <w:t xml:space="preserve"> 202</w:t>
            </w:r>
            <w:r w:rsidR="0078205C" w:rsidRPr="008F2C6F">
              <w:rPr>
                <w:rFonts w:ascii="Times New Roman" w:hAnsi="Times New Roman" w:cs="Times New Roman"/>
                <w:sz w:val="24"/>
                <w:szCs w:val="24"/>
              </w:rPr>
              <w:t>3</w:t>
            </w:r>
            <w:r w:rsidR="009939EF" w:rsidRPr="008F2C6F">
              <w:rPr>
                <w:rFonts w:ascii="Times New Roman" w:hAnsi="Times New Roman" w:cs="Times New Roman"/>
                <w:sz w:val="24"/>
                <w:szCs w:val="24"/>
              </w:rPr>
              <w:t xml:space="preserve"> - R</w:t>
            </w:r>
            <w:r w:rsidRPr="008F2C6F">
              <w:rPr>
                <w:rFonts w:ascii="Times New Roman" w:hAnsi="Times New Roman" w:cs="Times New Roman"/>
                <w:sz w:val="24"/>
                <w:szCs w:val="24"/>
              </w:rPr>
              <w:t>udens sesija‘‘</w:t>
            </w:r>
          </w:p>
        </w:tc>
        <w:tc>
          <w:tcPr>
            <w:tcW w:w="3083" w:type="dxa"/>
          </w:tcPr>
          <w:p w14:paraId="270CA7ED" w14:textId="77777777" w:rsidR="009137F0" w:rsidRPr="008F2C6F" w:rsidRDefault="007E3871" w:rsidP="00731242">
            <w:pPr>
              <w:rPr>
                <w:rFonts w:ascii="Times New Roman" w:hAnsi="Times New Roman" w:cs="Times New Roman"/>
                <w:sz w:val="24"/>
                <w:szCs w:val="24"/>
              </w:rPr>
            </w:pPr>
            <w:r w:rsidRPr="008F2C6F">
              <w:rPr>
                <w:rFonts w:ascii="Times New Roman" w:hAnsi="Times New Roman" w:cs="Times New Roman"/>
                <w:sz w:val="24"/>
                <w:szCs w:val="24"/>
              </w:rPr>
              <w:t>UAB ,,</w:t>
            </w:r>
            <w:proofErr w:type="spellStart"/>
            <w:r w:rsidRPr="008F2C6F">
              <w:rPr>
                <w:rFonts w:ascii="Times New Roman" w:hAnsi="Times New Roman" w:cs="Times New Roman"/>
                <w:sz w:val="24"/>
                <w:szCs w:val="24"/>
              </w:rPr>
              <w:t>Advertis</w:t>
            </w:r>
            <w:proofErr w:type="spellEnd"/>
            <w:r w:rsidRPr="008F2C6F">
              <w:rPr>
                <w:rFonts w:ascii="Times New Roman" w:hAnsi="Times New Roman" w:cs="Times New Roman"/>
                <w:sz w:val="24"/>
                <w:szCs w:val="24"/>
              </w:rPr>
              <w:t>‘‘</w:t>
            </w:r>
          </w:p>
        </w:tc>
      </w:tr>
      <w:tr w:rsidR="008F2C6F" w:rsidRPr="008F2C6F" w14:paraId="29E11CD1" w14:textId="77777777" w:rsidTr="00123029">
        <w:tc>
          <w:tcPr>
            <w:tcW w:w="570" w:type="dxa"/>
          </w:tcPr>
          <w:p w14:paraId="3E6103AF" w14:textId="611F02D8" w:rsidR="007E3871" w:rsidRPr="008F2C6F" w:rsidRDefault="00AD5DBE" w:rsidP="00731242">
            <w:pPr>
              <w:rPr>
                <w:rFonts w:ascii="Times New Roman" w:hAnsi="Times New Roman" w:cs="Times New Roman"/>
                <w:bCs/>
                <w:sz w:val="24"/>
                <w:szCs w:val="24"/>
              </w:rPr>
            </w:pPr>
            <w:r w:rsidRPr="008F2C6F">
              <w:rPr>
                <w:rFonts w:ascii="Times New Roman" w:hAnsi="Times New Roman" w:cs="Times New Roman"/>
                <w:bCs/>
                <w:sz w:val="24"/>
                <w:szCs w:val="24"/>
              </w:rPr>
              <w:t>38</w:t>
            </w:r>
            <w:r w:rsidR="007E3871" w:rsidRPr="008F2C6F">
              <w:rPr>
                <w:rFonts w:ascii="Times New Roman" w:hAnsi="Times New Roman" w:cs="Times New Roman"/>
                <w:bCs/>
                <w:sz w:val="24"/>
                <w:szCs w:val="24"/>
              </w:rPr>
              <w:t>.</w:t>
            </w:r>
          </w:p>
        </w:tc>
        <w:tc>
          <w:tcPr>
            <w:tcW w:w="2552" w:type="dxa"/>
          </w:tcPr>
          <w:p w14:paraId="2AD73248" w14:textId="77777777" w:rsidR="007E3871" w:rsidRPr="008F2C6F" w:rsidRDefault="00D304FC" w:rsidP="00731242">
            <w:pPr>
              <w:rPr>
                <w:rFonts w:ascii="Times New Roman" w:hAnsi="Times New Roman" w:cs="Times New Roman"/>
                <w:sz w:val="24"/>
                <w:szCs w:val="24"/>
              </w:rPr>
            </w:pPr>
            <w:r w:rsidRPr="008F2C6F">
              <w:rPr>
                <w:rFonts w:ascii="Times New Roman" w:hAnsi="Times New Roman" w:cs="Times New Roman"/>
                <w:sz w:val="24"/>
                <w:szCs w:val="24"/>
              </w:rPr>
              <w:t xml:space="preserve">R. </w:t>
            </w:r>
            <w:proofErr w:type="spellStart"/>
            <w:r w:rsidRPr="008F2C6F">
              <w:rPr>
                <w:rFonts w:ascii="Times New Roman" w:hAnsi="Times New Roman" w:cs="Times New Roman"/>
                <w:sz w:val="24"/>
                <w:szCs w:val="24"/>
              </w:rPr>
              <w:t>Buivydienė</w:t>
            </w:r>
            <w:proofErr w:type="spellEnd"/>
          </w:p>
        </w:tc>
        <w:tc>
          <w:tcPr>
            <w:tcW w:w="2126" w:type="dxa"/>
          </w:tcPr>
          <w:p w14:paraId="1CB0C89A" w14:textId="77777777" w:rsidR="007E3871" w:rsidRPr="008F2C6F" w:rsidRDefault="00D304FC" w:rsidP="00731242">
            <w:pPr>
              <w:rPr>
                <w:rFonts w:ascii="Times New Roman" w:hAnsi="Times New Roman" w:cs="Times New Roman"/>
                <w:sz w:val="24"/>
                <w:szCs w:val="24"/>
              </w:rPr>
            </w:pPr>
            <w:r w:rsidRPr="008F2C6F">
              <w:rPr>
                <w:rFonts w:ascii="Times New Roman" w:hAnsi="Times New Roman" w:cs="Times New Roman"/>
                <w:sz w:val="24"/>
                <w:szCs w:val="24"/>
              </w:rPr>
              <w:t>Lietuvių kalba ir literatūra</w:t>
            </w:r>
          </w:p>
        </w:tc>
        <w:tc>
          <w:tcPr>
            <w:tcW w:w="1484" w:type="dxa"/>
          </w:tcPr>
          <w:p w14:paraId="450C8A9F" w14:textId="77777777" w:rsidR="007E3871" w:rsidRPr="008F2C6F" w:rsidRDefault="00D304FC" w:rsidP="00351343">
            <w:pPr>
              <w:jc w:val="center"/>
              <w:rPr>
                <w:rFonts w:ascii="Times New Roman" w:hAnsi="Times New Roman" w:cs="Times New Roman"/>
                <w:sz w:val="24"/>
                <w:szCs w:val="24"/>
              </w:rPr>
            </w:pPr>
            <w:r w:rsidRPr="008F2C6F">
              <w:rPr>
                <w:rFonts w:ascii="Times New Roman" w:hAnsi="Times New Roman" w:cs="Times New Roman"/>
                <w:sz w:val="24"/>
                <w:szCs w:val="24"/>
              </w:rPr>
              <w:t>5</w:t>
            </w:r>
          </w:p>
        </w:tc>
        <w:tc>
          <w:tcPr>
            <w:tcW w:w="1377" w:type="dxa"/>
          </w:tcPr>
          <w:p w14:paraId="0D2EC4F7" w14:textId="77777777" w:rsidR="007E3871" w:rsidRPr="008F2C6F" w:rsidRDefault="00D304FC" w:rsidP="00351343">
            <w:pPr>
              <w:jc w:val="center"/>
              <w:rPr>
                <w:rFonts w:ascii="Times New Roman" w:hAnsi="Times New Roman" w:cs="Times New Roman"/>
                <w:sz w:val="24"/>
                <w:szCs w:val="24"/>
              </w:rPr>
            </w:pPr>
            <w:r w:rsidRPr="008F2C6F">
              <w:rPr>
                <w:rFonts w:ascii="Times New Roman" w:hAnsi="Times New Roman" w:cs="Times New Roman"/>
                <w:sz w:val="24"/>
                <w:szCs w:val="24"/>
              </w:rPr>
              <w:t>5</w:t>
            </w:r>
          </w:p>
        </w:tc>
        <w:tc>
          <w:tcPr>
            <w:tcW w:w="3260" w:type="dxa"/>
          </w:tcPr>
          <w:p w14:paraId="5646EAFB" w14:textId="483020CF" w:rsidR="007E3871" w:rsidRPr="008F2C6F" w:rsidRDefault="007E3871" w:rsidP="00731242">
            <w:pPr>
              <w:rPr>
                <w:rFonts w:ascii="Times New Roman" w:hAnsi="Times New Roman" w:cs="Times New Roman"/>
                <w:sz w:val="24"/>
                <w:szCs w:val="24"/>
              </w:rPr>
            </w:pPr>
            <w:r w:rsidRPr="008F2C6F">
              <w:rPr>
                <w:rFonts w:ascii="Times New Roman" w:hAnsi="Times New Roman" w:cs="Times New Roman"/>
                <w:sz w:val="24"/>
                <w:szCs w:val="24"/>
              </w:rPr>
              <w:t xml:space="preserve">Respublikinis konkursas </w:t>
            </w:r>
            <w:r w:rsidR="009939EF" w:rsidRPr="008F2C6F">
              <w:rPr>
                <w:rFonts w:ascii="Times New Roman" w:hAnsi="Times New Roman" w:cs="Times New Roman"/>
                <w:sz w:val="24"/>
                <w:szCs w:val="24"/>
              </w:rPr>
              <w:t>,,</w:t>
            </w:r>
            <w:proofErr w:type="spellStart"/>
            <w:r w:rsidR="009939EF" w:rsidRPr="008F2C6F">
              <w:rPr>
                <w:rFonts w:ascii="Times New Roman" w:hAnsi="Times New Roman" w:cs="Times New Roman"/>
                <w:sz w:val="24"/>
                <w:szCs w:val="24"/>
              </w:rPr>
              <w:t>Olympis</w:t>
            </w:r>
            <w:proofErr w:type="spellEnd"/>
            <w:r w:rsidR="009939EF" w:rsidRPr="008F2C6F">
              <w:rPr>
                <w:rFonts w:ascii="Times New Roman" w:hAnsi="Times New Roman" w:cs="Times New Roman"/>
                <w:sz w:val="24"/>
                <w:szCs w:val="24"/>
              </w:rPr>
              <w:t xml:space="preserve"> 202</w:t>
            </w:r>
            <w:r w:rsidR="00A86F30" w:rsidRPr="008F2C6F">
              <w:rPr>
                <w:rFonts w:ascii="Times New Roman" w:hAnsi="Times New Roman" w:cs="Times New Roman"/>
                <w:sz w:val="24"/>
                <w:szCs w:val="24"/>
              </w:rPr>
              <w:t>3</w:t>
            </w:r>
            <w:r w:rsidR="009939EF" w:rsidRPr="008F2C6F">
              <w:rPr>
                <w:rFonts w:ascii="Times New Roman" w:hAnsi="Times New Roman" w:cs="Times New Roman"/>
                <w:sz w:val="24"/>
                <w:szCs w:val="24"/>
              </w:rPr>
              <w:t xml:space="preserve"> - R</w:t>
            </w:r>
            <w:r w:rsidRPr="008F2C6F">
              <w:rPr>
                <w:rFonts w:ascii="Times New Roman" w:hAnsi="Times New Roman" w:cs="Times New Roman"/>
                <w:sz w:val="24"/>
                <w:szCs w:val="24"/>
              </w:rPr>
              <w:t>udens sesija‘‘</w:t>
            </w:r>
          </w:p>
        </w:tc>
        <w:tc>
          <w:tcPr>
            <w:tcW w:w="3083" w:type="dxa"/>
          </w:tcPr>
          <w:p w14:paraId="79B1824F" w14:textId="77777777" w:rsidR="007E3871" w:rsidRPr="008F2C6F" w:rsidRDefault="007E3871" w:rsidP="00731242">
            <w:pPr>
              <w:rPr>
                <w:rFonts w:ascii="Times New Roman" w:hAnsi="Times New Roman" w:cs="Times New Roman"/>
                <w:sz w:val="24"/>
                <w:szCs w:val="24"/>
              </w:rPr>
            </w:pPr>
            <w:r w:rsidRPr="008F2C6F">
              <w:rPr>
                <w:rFonts w:ascii="Times New Roman" w:hAnsi="Times New Roman" w:cs="Times New Roman"/>
                <w:sz w:val="24"/>
                <w:szCs w:val="24"/>
              </w:rPr>
              <w:t>UAB ,,</w:t>
            </w:r>
            <w:proofErr w:type="spellStart"/>
            <w:r w:rsidRPr="008F2C6F">
              <w:rPr>
                <w:rFonts w:ascii="Times New Roman" w:hAnsi="Times New Roman" w:cs="Times New Roman"/>
                <w:sz w:val="24"/>
                <w:szCs w:val="24"/>
              </w:rPr>
              <w:t>Advertis</w:t>
            </w:r>
            <w:proofErr w:type="spellEnd"/>
            <w:r w:rsidRPr="008F2C6F">
              <w:rPr>
                <w:rFonts w:ascii="Times New Roman" w:hAnsi="Times New Roman" w:cs="Times New Roman"/>
                <w:sz w:val="24"/>
                <w:szCs w:val="24"/>
              </w:rPr>
              <w:t>‘‘</w:t>
            </w:r>
          </w:p>
        </w:tc>
      </w:tr>
      <w:tr w:rsidR="008F2C6F" w:rsidRPr="008F2C6F" w14:paraId="429B38EC" w14:textId="77777777" w:rsidTr="00123029">
        <w:tc>
          <w:tcPr>
            <w:tcW w:w="570" w:type="dxa"/>
          </w:tcPr>
          <w:p w14:paraId="3C1B4B2D" w14:textId="583D891D" w:rsidR="007E3871" w:rsidRPr="008F2C6F" w:rsidRDefault="00D304FC" w:rsidP="00731242">
            <w:pPr>
              <w:rPr>
                <w:rFonts w:ascii="Times New Roman" w:hAnsi="Times New Roman" w:cs="Times New Roman"/>
                <w:bCs/>
                <w:sz w:val="24"/>
                <w:szCs w:val="24"/>
              </w:rPr>
            </w:pPr>
            <w:r w:rsidRPr="008F2C6F">
              <w:rPr>
                <w:rFonts w:ascii="Times New Roman" w:hAnsi="Times New Roman" w:cs="Times New Roman"/>
                <w:bCs/>
                <w:sz w:val="24"/>
                <w:szCs w:val="24"/>
              </w:rPr>
              <w:t>3</w:t>
            </w:r>
            <w:r w:rsidR="00AD5DBE" w:rsidRPr="008F2C6F">
              <w:rPr>
                <w:rFonts w:ascii="Times New Roman" w:hAnsi="Times New Roman" w:cs="Times New Roman"/>
                <w:bCs/>
                <w:sz w:val="24"/>
                <w:szCs w:val="24"/>
              </w:rPr>
              <w:t>9</w:t>
            </w:r>
            <w:r w:rsidRPr="008F2C6F">
              <w:rPr>
                <w:rFonts w:ascii="Times New Roman" w:hAnsi="Times New Roman" w:cs="Times New Roman"/>
                <w:bCs/>
                <w:sz w:val="24"/>
                <w:szCs w:val="24"/>
              </w:rPr>
              <w:t>.</w:t>
            </w:r>
          </w:p>
        </w:tc>
        <w:tc>
          <w:tcPr>
            <w:tcW w:w="2552" w:type="dxa"/>
          </w:tcPr>
          <w:p w14:paraId="7E1FE199" w14:textId="77777777" w:rsidR="007E3871" w:rsidRPr="008F2C6F" w:rsidRDefault="00D304FC" w:rsidP="00731242">
            <w:pPr>
              <w:rPr>
                <w:rFonts w:ascii="Times New Roman" w:hAnsi="Times New Roman" w:cs="Times New Roman"/>
                <w:sz w:val="24"/>
                <w:szCs w:val="24"/>
              </w:rPr>
            </w:pPr>
            <w:r w:rsidRPr="008F2C6F">
              <w:rPr>
                <w:rFonts w:ascii="Times New Roman" w:hAnsi="Times New Roman" w:cs="Times New Roman"/>
                <w:sz w:val="24"/>
                <w:szCs w:val="24"/>
              </w:rPr>
              <w:t>L. Norgailė</w:t>
            </w:r>
          </w:p>
        </w:tc>
        <w:tc>
          <w:tcPr>
            <w:tcW w:w="2126" w:type="dxa"/>
          </w:tcPr>
          <w:p w14:paraId="281EAC23" w14:textId="77777777" w:rsidR="007E3871" w:rsidRPr="008F2C6F" w:rsidRDefault="00D304FC" w:rsidP="00731242">
            <w:pPr>
              <w:rPr>
                <w:rFonts w:ascii="Times New Roman" w:hAnsi="Times New Roman" w:cs="Times New Roman"/>
                <w:sz w:val="24"/>
                <w:szCs w:val="24"/>
              </w:rPr>
            </w:pPr>
            <w:r w:rsidRPr="008F2C6F">
              <w:rPr>
                <w:rFonts w:ascii="Times New Roman" w:hAnsi="Times New Roman" w:cs="Times New Roman"/>
                <w:sz w:val="24"/>
                <w:szCs w:val="24"/>
              </w:rPr>
              <w:t xml:space="preserve">Geografija </w:t>
            </w:r>
          </w:p>
        </w:tc>
        <w:tc>
          <w:tcPr>
            <w:tcW w:w="1484" w:type="dxa"/>
          </w:tcPr>
          <w:p w14:paraId="3BBE7070" w14:textId="77777777" w:rsidR="007E3871" w:rsidRPr="008F2C6F" w:rsidRDefault="00D304FC" w:rsidP="00351343">
            <w:pPr>
              <w:jc w:val="center"/>
              <w:rPr>
                <w:rFonts w:ascii="Times New Roman" w:hAnsi="Times New Roman" w:cs="Times New Roman"/>
                <w:sz w:val="24"/>
                <w:szCs w:val="24"/>
              </w:rPr>
            </w:pPr>
            <w:r w:rsidRPr="008F2C6F">
              <w:rPr>
                <w:rFonts w:ascii="Times New Roman" w:hAnsi="Times New Roman" w:cs="Times New Roman"/>
                <w:sz w:val="24"/>
                <w:szCs w:val="24"/>
              </w:rPr>
              <w:t>2</w:t>
            </w:r>
          </w:p>
        </w:tc>
        <w:tc>
          <w:tcPr>
            <w:tcW w:w="1377" w:type="dxa"/>
          </w:tcPr>
          <w:p w14:paraId="13EC5B99" w14:textId="77777777" w:rsidR="007E3871" w:rsidRPr="008F2C6F" w:rsidRDefault="00D304FC" w:rsidP="00351343">
            <w:pPr>
              <w:jc w:val="center"/>
              <w:rPr>
                <w:rFonts w:ascii="Times New Roman" w:hAnsi="Times New Roman" w:cs="Times New Roman"/>
                <w:sz w:val="24"/>
                <w:szCs w:val="24"/>
              </w:rPr>
            </w:pPr>
            <w:r w:rsidRPr="008F2C6F">
              <w:rPr>
                <w:rFonts w:ascii="Times New Roman" w:hAnsi="Times New Roman" w:cs="Times New Roman"/>
                <w:sz w:val="24"/>
                <w:szCs w:val="24"/>
              </w:rPr>
              <w:t>2</w:t>
            </w:r>
          </w:p>
        </w:tc>
        <w:tc>
          <w:tcPr>
            <w:tcW w:w="3260" w:type="dxa"/>
          </w:tcPr>
          <w:p w14:paraId="6D82A710" w14:textId="67CE76B8" w:rsidR="007E3871" w:rsidRPr="008F2C6F" w:rsidRDefault="00D304FC" w:rsidP="00731242">
            <w:pPr>
              <w:rPr>
                <w:rFonts w:ascii="Times New Roman" w:hAnsi="Times New Roman" w:cs="Times New Roman"/>
                <w:sz w:val="24"/>
                <w:szCs w:val="24"/>
              </w:rPr>
            </w:pPr>
            <w:r w:rsidRPr="008F2C6F">
              <w:rPr>
                <w:rFonts w:ascii="Times New Roman" w:hAnsi="Times New Roman" w:cs="Times New Roman"/>
                <w:sz w:val="24"/>
                <w:szCs w:val="24"/>
              </w:rPr>
              <w:t>Respubliki</w:t>
            </w:r>
            <w:r w:rsidR="009939EF" w:rsidRPr="008F2C6F">
              <w:rPr>
                <w:rFonts w:ascii="Times New Roman" w:hAnsi="Times New Roman" w:cs="Times New Roman"/>
                <w:sz w:val="24"/>
                <w:szCs w:val="24"/>
              </w:rPr>
              <w:t>nis konkursas ,,</w:t>
            </w:r>
            <w:proofErr w:type="spellStart"/>
            <w:r w:rsidR="009939EF" w:rsidRPr="008F2C6F">
              <w:rPr>
                <w:rFonts w:ascii="Times New Roman" w:hAnsi="Times New Roman" w:cs="Times New Roman"/>
                <w:sz w:val="24"/>
                <w:szCs w:val="24"/>
              </w:rPr>
              <w:t>Olympis</w:t>
            </w:r>
            <w:proofErr w:type="spellEnd"/>
            <w:r w:rsidR="009939EF" w:rsidRPr="008F2C6F">
              <w:rPr>
                <w:rFonts w:ascii="Times New Roman" w:hAnsi="Times New Roman" w:cs="Times New Roman"/>
                <w:sz w:val="24"/>
                <w:szCs w:val="24"/>
              </w:rPr>
              <w:t xml:space="preserve"> 202</w:t>
            </w:r>
            <w:r w:rsidR="00873025" w:rsidRPr="008F2C6F">
              <w:rPr>
                <w:rFonts w:ascii="Times New Roman" w:hAnsi="Times New Roman" w:cs="Times New Roman"/>
                <w:sz w:val="24"/>
                <w:szCs w:val="24"/>
              </w:rPr>
              <w:t>3</w:t>
            </w:r>
            <w:r w:rsidR="009939EF" w:rsidRPr="008F2C6F">
              <w:rPr>
                <w:rFonts w:ascii="Times New Roman" w:hAnsi="Times New Roman" w:cs="Times New Roman"/>
                <w:sz w:val="24"/>
                <w:szCs w:val="24"/>
              </w:rPr>
              <w:t xml:space="preserve"> - R</w:t>
            </w:r>
            <w:r w:rsidRPr="008F2C6F">
              <w:rPr>
                <w:rFonts w:ascii="Times New Roman" w:hAnsi="Times New Roman" w:cs="Times New Roman"/>
                <w:sz w:val="24"/>
                <w:szCs w:val="24"/>
              </w:rPr>
              <w:t>udens sesija‘‘</w:t>
            </w:r>
          </w:p>
        </w:tc>
        <w:tc>
          <w:tcPr>
            <w:tcW w:w="3083" w:type="dxa"/>
          </w:tcPr>
          <w:p w14:paraId="485010A4" w14:textId="77777777" w:rsidR="007E3871" w:rsidRPr="008F2C6F" w:rsidRDefault="007E3871" w:rsidP="00731242">
            <w:pPr>
              <w:rPr>
                <w:rFonts w:ascii="Times New Roman" w:hAnsi="Times New Roman" w:cs="Times New Roman"/>
                <w:sz w:val="24"/>
                <w:szCs w:val="24"/>
              </w:rPr>
            </w:pPr>
            <w:r w:rsidRPr="008F2C6F">
              <w:rPr>
                <w:rFonts w:ascii="Times New Roman" w:hAnsi="Times New Roman" w:cs="Times New Roman"/>
                <w:sz w:val="24"/>
                <w:szCs w:val="24"/>
              </w:rPr>
              <w:t>UAB ,,</w:t>
            </w:r>
            <w:proofErr w:type="spellStart"/>
            <w:r w:rsidRPr="008F2C6F">
              <w:rPr>
                <w:rFonts w:ascii="Times New Roman" w:hAnsi="Times New Roman" w:cs="Times New Roman"/>
                <w:sz w:val="24"/>
                <w:szCs w:val="24"/>
              </w:rPr>
              <w:t>Advertis</w:t>
            </w:r>
            <w:proofErr w:type="spellEnd"/>
            <w:r w:rsidRPr="008F2C6F">
              <w:rPr>
                <w:rFonts w:ascii="Times New Roman" w:hAnsi="Times New Roman" w:cs="Times New Roman"/>
                <w:sz w:val="24"/>
                <w:szCs w:val="24"/>
              </w:rPr>
              <w:t>‘‘</w:t>
            </w:r>
          </w:p>
        </w:tc>
      </w:tr>
      <w:tr w:rsidR="008F2C6F" w:rsidRPr="008F2C6F" w14:paraId="66EEB0B7" w14:textId="77777777" w:rsidTr="00123029">
        <w:tc>
          <w:tcPr>
            <w:tcW w:w="570" w:type="dxa"/>
          </w:tcPr>
          <w:p w14:paraId="57E38B4D" w14:textId="02A5FB94" w:rsidR="007E3871" w:rsidRPr="008F2C6F" w:rsidRDefault="00AD5DBE" w:rsidP="00731242">
            <w:pPr>
              <w:rPr>
                <w:rFonts w:ascii="Times New Roman" w:hAnsi="Times New Roman" w:cs="Times New Roman"/>
                <w:bCs/>
                <w:sz w:val="24"/>
                <w:szCs w:val="24"/>
              </w:rPr>
            </w:pPr>
            <w:r w:rsidRPr="008F2C6F">
              <w:rPr>
                <w:rFonts w:ascii="Times New Roman" w:hAnsi="Times New Roman" w:cs="Times New Roman"/>
                <w:bCs/>
                <w:sz w:val="24"/>
                <w:szCs w:val="24"/>
              </w:rPr>
              <w:t>40</w:t>
            </w:r>
            <w:r w:rsidR="00D304FC" w:rsidRPr="008F2C6F">
              <w:rPr>
                <w:rFonts w:ascii="Times New Roman" w:hAnsi="Times New Roman" w:cs="Times New Roman"/>
                <w:bCs/>
                <w:sz w:val="24"/>
                <w:szCs w:val="24"/>
              </w:rPr>
              <w:t>.</w:t>
            </w:r>
          </w:p>
        </w:tc>
        <w:tc>
          <w:tcPr>
            <w:tcW w:w="2552" w:type="dxa"/>
          </w:tcPr>
          <w:p w14:paraId="4F63F372" w14:textId="0D891BB4" w:rsidR="007E3871" w:rsidRPr="008F2C6F" w:rsidRDefault="00873025" w:rsidP="00731242">
            <w:pPr>
              <w:rPr>
                <w:rFonts w:ascii="Times New Roman" w:hAnsi="Times New Roman" w:cs="Times New Roman"/>
                <w:sz w:val="24"/>
                <w:szCs w:val="24"/>
              </w:rPr>
            </w:pPr>
            <w:r w:rsidRPr="008F2C6F">
              <w:rPr>
                <w:rFonts w:ascii="Times New Roman" w:hAnsi="Times New Roman" w:cs="Times New Roman"/>
                <w:sz w:val="24"/>
                <w:szCs w:val="24"/>
              </w:rPr>
              <w:t>V. Juknevičius</w:t>
            </w:r>
          </w:p>
        </w:tc>
        <w:tc>
          <w:tcPr>
            <w:tcW w:w="2126" w:type="dxa"/>
          </w:tcPr>
          <w:p w14:paraId="487F3A86" w14:textId="005FAC67" w:rsidR="007E3871" w:rsidRPr="008F2C6F" w:rsidRDefault="00D304FC" w:rsidP="00731242">
            <w:pPr>
              <w:rPr>
                <w:rFonts w:ascii="Times New Roman" w:hAnsi="Times New Roman" w:cs="Times New Roman"/>
                <w:sz w:val="24"/>
                <w:szCs w:val="24"/>
              </w:rPr>
            </w:pPr>
            <w:r w:rsidRPr="008F2C6F">
              <w:rPr>
                <w:rFonts w:ascii="Times New Roman" w:hAnsi="Times New Roman" w:cs="Times New Roman"/>
                <w:sz w:val="24"/>
                <w:szCs w:val="24"/>
              </w:rPr>
              <w:t>I</w:t>
            </w:r>
            <w:r w:rsidR="00873025" w:rsidRPr="008F2C6F">
              <w:rPr>
                <w:rFonts w:ascii="Times New Roman" w:hAnsi="Times New Roman" w:cs="Times New Roman"/>
                <w:sz w:val="24"/>
                <w:szCs w:val="24"/>
              </w:rPr>
              <w:t>storija</w:t>
            </w:r>
          </w:p>
        </w:tc>
        <w:tc>
          <w:tcPr>
            <w:tcW w:w="1484" w:type="dxa"/>
          </w:tcPr>
          <w:p w14:paraId="53F505EA" w14:textId="77777777" w:rsidR="007E3871" w:rsidRPr="008F2C6F" w:rsidRDefault="00D304FC" w:rsidP="00351343">
            <w:pPr>
              <w:jc w:val="center"/>
              <w:rPr>
                <w:rFonts w:ascii="Times New Roman" w:hAnsi="Times New Roman" w:cs="Times New Roman"/>
                <w:sz w:val="24"/>
                <w:szCs w:val="24"/>
              </w:rPr>
            </w:pPr>
            <w:r w:rsidRPr="008F2C6F">
              <w:rPr>
                <w:rFonts w:ascii="Times New Roman" w:hAnsi="Times New Roman" w:cs="Times New Roman"/>
                <w:sz w:val="24"/>
                <w:szCs w:val="24"/>
              </w:rPr>
              <w:t>1</w:t>
            </w:r>
          </w:p>
        </w:tc>
        <w:tc>
          <w:tcPr>
            <w:tcW w:w="1377" w:type="dxa"/>
          </w:tcPr>
          <w:p w14:paraId="79F0B6AC" w14:textId="77777777" w:rsidR="007E3871" w:rsidRPr="008F2C6F" w:rsidRDefault="00D304FC" w:rsidP="00351343">
            <w:pPr>
              <w:jc w:val="center"/>
              <w:rPr>
                <w:rFonts w:ascii="Times New Roman" w:hAnsi="Times New Roman" w:cs="Times New Roman"/>
                <w:sz w:val="24"/>
                <w:szCs w:val="24"/>
              </w:rPr>
            </w:pPr>
            <w:r w:rsidRPr="008F2C6F">
              <w:rPr>
                <w:rFonts w:ascii="Times New Roman" w:hAnsi="Times New Roman" w:cs="Times New Roman"/>
                <w:sz w:val="24"/>
                <w:szCs w:val="24"/>
              </w:rPr>
              <w:t>1</w:t>
            </w:r>
          </w:p>
        </w:tc>
        <w:tc>
          <w:tcPr>
            <w:tcW w:w="3260" w:type="dxa"/>
          </w:tcPr>
          <w:p w14:paraId="229CEE6E" w14:textId="61EF6FFA" w:rsidR="007E3871" w:rsidRPr="008F2C6F" w:rsidRDefault="00D304FC" w:rsidP="00731242">
            <w:pPr>
              <w:rPr>
                <w:rFonts w:ascii="Times New Roman" w:hAnsi="Times New Roman" w:cs="Times New Roman"/>
                <w:sz w:val="24"/>
                <w:szCs w:val="24"/>
              </w:rPr>
            </w:pPr>
            <w:r w:rsidRPr="008F2C6F">
              <w:rPr>
                <w:rFonts w:ascii="Times New Roman" w:hAnsi="Times New Roman" w:cs="Times New Roman"/>
                <w:sz w:val="24"/>
                <w:szCs w:val="24"/>
              </w:rPr>
              <w:t>Respublikinis konkursas ,,</w:t>
            </w:r>
            <w:proofErr w:type="spellStart"/>
            <w:r w:rsidRPr="008F2C6F">
              <w:rPr>
                <w:rFonts w:ascii="Times New Roman" w:hAnsi="Times New Roman" w:cs="Times New Roman"/>
                <w:sz w:val="24"/>
                <w:szCs w:val="24"/>
              </w:rPr>
              <w:t>Olympis</w:t>
            </w:r>
            <w:proofErr w:type="spellEnd"/>
            <w:r w:rsidR="006A5EA6" w:rsidRPr="008F2C6F">
              <w:rPr>
                <w:rFonts w:ascii="Times New Roman" w:hAnsi="Times New Roman" w:cs="Times New Roman"/>
                <w:sz w:val="24"/>
                <w:szCs w:val="24"/>
              </w:rPr>
              <w:t xml:space="preserve"> 202</w:t>
            </w:r>
            <w:r w:rsidR="00873025" w:rsidRPr="008F2C6F">
              <w:rPr>
                <w:rFonts w:ascii="Times New Roman" w:hAnsi="Times New Roman" w:cs="Times New Roman"/>
                <w:sz w:val="24"/>
                <w:szCs w:val="24"/>
              </w:rPr>
              <w:t>3</w:t>
            </w:r>
            <w:r w:rsidR="006A5EA6" w:rsidRPr="008F2C6F">
              <w:rPr>
                <w:rFonts w:ascii="Times New Roman" w:hAnsi="Times New Roman" w:cs="Times New Roman"/>
                <w:sz w:val="24"/>
                <w:szCs w:val="24"/>
              </w:rPr>
              <w:t xml:space="preserve"> - R</w:t>
            </w:r>
            <w:r w:rsidRPr="008F2C6F">
              <w:rPr>
                <w:rFonts w:ascii="Times New Roman" w:hAnsi="Times New Roman" w:cs="Times New Roman"/>
                <w:sz w:val="24"/>
                <w:szCs w:val="24"/>
              </w:rPr>
              <w:t>udens sesija‘‘</w:t>
            </w:r>
          </w:p>
        </w:tc>
        <w:tc>
          <w:tcPr>
            <w:tcW w:w="3083" w:type="dxa"/>
          </w:tcPr>
          <w:p w14:paraId="7973B4DE" w14:textId="77777777" w:rsidR="007E3871" w:rsidRPr="008F2C6F" w:rsidRDefault="007E3871" w:rsidP="00731242">
            <w:pPr>
              <w:rPr>
                <w:rFonts w:ascii="Times New Roman" w:hAnsi="Times New Roman" w:cs="Times New Roman"/>
                <w:sz w:val="24"/>
                <w:szCs w:val="24"/>
              </w:rPr>
            </w:pPr>
            <w:r w:rsidRPr="008F2C6F">
              <w:rPr>
                <w:rFonts w:ascii="Times New Roman" w:hAnsi="Times New Roman" w:cs="Times New Roman"/>
                <w:sz w:val="24"/>
                <w:szCs w:val="24"/>
              </w:rPr>
              <w:t>UAB ,,</w:t>
            </w:r>
            <w:proofErr w:type="spellStart"/>
            <w:r w:rsidRPr="008F2C6F">
              <w:rPr>
                <w:rFonts w:ascii="Times New Roman" w:hAnsi="Times New Roman" w:cs="Times New Roman"/>
                <w:sz w:val="24"/>
                <w:szCs w:val="24"/>
              </w:rPr>
              <w:t>Advertis</w:t>
            </w:r>
            <w:proofErr w:type="spellEnd"/>
            <w:r w:rsidRPr="008F2C6F">
              <w:rPr>
                <w:rFonts w:ascii="Times New Roman" w:hAnsi="Times New Roman" w:cs="Times New Roman"/>
                <w:sz w:val="24"/>
                <w:szCs w:val="24"/>
              </w:rPr>
              <w:t>‘‘</w:t>
            </w:r>
          </w:p>
        </w:tc>
      </w:tr>
      <w:tr w:rsidR="00D304FC" w:rsidRPr="008F2C6F" w14:paraId="314BAC1D" w14:textId="77777777" w:rsidTr="00123029">
        <w:tc>
          <w:tcPr>
            <w:tcW w:w="570" w:type="dxa"/>
          </w:tcPr>
          <w:p w14:paraId="6DFE5749" w14:textId="02EB5580" w:rsidR="00D304FC" w:rsidRPr="008F2C6F" w:rsidRDefault="00AD5DBE" w:rsidP="00731242">
            <w:pPr>
              <w:rPr>
                <w:rFonts w:ascii="Times New Roman" w:hAnsi="Times New Roman" w:cs="Times New Roman"/>
                <w:bCs/>
                <w:sz w:val="24"/>
                <w:szCs w:val="24"/>
              </w:rPr>
            </w:pPr>
            <w:r w:rsidRPr="008F2C6F">
              <w:rPr>
                <w:rFonts w:ascii="Times New Roman" w:hAnsi="Times New Roman" w:cs="Times New Roman"/>
                <w:bCs/>
                <w:sz w:val="24"/>
                <w:szCs w:val="24"/>
              </w:rPr>
              <w:t>41</w:t>
            </w:r>
            <w:r w:rsidR="00D304FC" w:rsidRPr="008F2C6F">
              <w:rPr>
                <w:rFonts w:ascii="Times New Roman" w:hAnsi="Times New Roman" w:cs="Times New Roman"/>
                <w:bCs/>
                <w:sz w:val="24"/>
                <w:szCs w:val="24"/>
              </w:rPr>
              <w:t>.</w:t>
            </w:r>
          </w:p>
        </w:tc>
        <w:tc>
          <w:tcPr>
            <w:tcW w:w="2552" w:type="dxa"/>
          </w:tcPr>
          <w:p w14:paraId="5167808F" w14:textId="362CC2A7" w:rsidR="00D304FC" w:rsidRPr="008F2C6F" w:rsidRDefault="00105D5B" w:rsidP="00731242">
            <w:pPr>
              <w:rPr>
                <w:rFonts w:ascii="Times New Roman" w:hAnsi="Times New Roman" w:cs="Times New Roman"/>
                <w:sz w:val="24"/>
                <w:szCs w:val="24"/>
              </w:rPr>
            </w:pPr>
            <w:r w:rsidRPr="008F2C6F">
              <w:rPr>
                <w:rFonts w:ascii="Times New Roman" w:hAnsi="Times New Roman" w:cs="Times New Roman"/>
                <w:sz w:val="24"/>
                <w:szCs w:val="24"/>
              </w:rPr>
              <w:t xml:space="preserve">Z. </w:t>
            </w:r>
            <w:proofErr w:type="spellStart"/>
            <w:r w:rsidRPr="008F2C6F">
              <w:rPr>
                <w:rFonts w:ascii="Times New Roman" w:hAnsi="Times New Roman" w:cs="Times New Roman"/>
                <w:sz w:val="24"/>
                <w:szCs w:val="24"/>
              </w:rPr>
              <w:t>Kačinauskas</w:t>
            </w:r>
            <w:proofErr w:type="spellEnd"/>
          </w:p>
        </w:tc>
        <w:tc>
          <w:tcPr>
            <w:tcW w:w="2126" w:type="dxa"/>
          </w:tcPr>
          <w:p w14:paraId="0ABBBD4D" w14:textId="10632F4F" w:rsidR="00D304FC" w:rsidRPr="008F2C6F" w:rsidRDefault="00105D5B" w:rsidP="00731242">
            <w:pPr>
              <w:rPr>
                <w:rFonts w:ascii="Times New Roman" w:hAnsi="Times New Roman" w:cs="Times New Roman"/>
                <w:sz w:val="24"/>
                <w:szCs w:val="24"/>
              </w:rPr>
            </w:pPr>
            <w:r w:rsidRPr="008F2C6F">
              <w:rPr>
                <w:rFonts w:ascii="Times New Roman" w:hAnsi="Times New Roman" w:cs="Times New Roman"/>
                <w:sz w:val="24"/>
                <w:szCs w:val="24"/>
              </w:rPr>
              <w:t>Matematika</w:t>
            </w:r>
          </w:p>
        </w:tc>
        <w:tc>
          <w:tcPr>
            <w:tcW w:w="1484" w:type="dxa"/>
          </w:tcPr>
          <w:p w14:paraId="5F59F429" w14:textId="3E466D74" w:rsidR="00D304FC" w:rsidRPr="008F2C6F" w:rsidRDefault="00105D5B" w:rsidP="00351343">
            <w:pPr>
              <w:jc w:val="center"/>
              <w:rPr>
                <w:rFonts w:ascii="Times New Roman" w:hAnsi="Times New Roman" w:cs="Times New Roman"/>
                <w:sz w:val="24"/>
                <w:szCs w:val="24"/>
              </w:rPr>
            </w:pPr>
            <w:r w:rsidRPr="008F2C6F">
              <w:rPr>
                <w:rFonts w:ascii="Times New Roman" w:hAnsi="Times New Roman" w:cs="Times New Roman"/>
                <w:sz w:val="24"/>
                <w:szCs w:val="24"/>
              </w:rPr>
              <w:t>2</w:t>
            </w:r>
          </w:p>
        </w:tc>
        <w:tc>
          <w:tcPr>
            <w:tcW w:w="1377" w:type="dxa"/>
          </w:tcPr>
          <w:p w14:paraId="18F8A3C9" w14:textId="77777777" w:rsidR="00D304FC" w:rsidRPr="008F2C6F" w:rsidRDefault="00D304FC" w:rsidP="00351343">
            <w:pPr>
              <w:jc w:val="center"/>
              <w:rPr>
                <w:rFonts w:ascii="Times New Roman" w:hAnsi="Times New Roman" w:cs="Times New Roman"/>
                <w:sz w:val="24"/>
                <w:szCs w:val="24"/>
              </w:rPr>
            </w:pPr>
            <w:r w:rsidRPr="008F2C6F">
              <w:rPr>
                <w:rFonts w:ascii="Times New Roman" w:hAnsi="Times New Roman" w:cs="Times New Roman"/>
                <w:sz w:val="24"/>
                <w:szCs w:val="24"/>
              </w:rPr>
              <w:t>1</w:t>
            </w:r>
          </w:p>
        </w:tc>
        <w:tc>
          <w:tcPr>
            <w:tcW w:w="3260" w:type="dxa"/>
          </w:tcPr>
          <w:p w14:paraId="15B01629" w14:textId="1026CF23" w:rsidR="00D304FC" w:rsidRPr="008F2C6F" w:rsidRDefault="00105D5B" w:rsidP="00D304FC">
            <w:pPr>
              <w:rPr>
                <w:rFonts w:ascii="Times New Roman" w:hAnsi="Times New Roman" w:cs="Times New Roman"/>
                <w:sz w:val="24"/>
                <w:szCs w:val="24"/>
              </w:rPr>
            </w:pPr>
            <w:r w:rsidRPr="008F2C6F">
              <w:rPr>
                <w:rFonts w:ascii="Times New Roman" w:hAnsi="Times New Roman" w:cs="Times New Roman"/>
                <w:sz w:val="24"/>
                <w:szCs w:val="24"/>
              </w:rPr>
              <w:t>Respublikinis konkursas ,,</w:t>
            </w:r>
            <w:proofErr w:type="spellStart"/>
            <w:r w:rsidRPr="008F2C6F">
              <w:rPr>
                <w:rFonts w:ascii="Times New Roman" w:hAnsi="Times New Roman" w:cs="Times New Roman"/>
                <w:sz w:val="24"/>
                <w:szCs w:val="24"/>
              </w:rPr>
              <w:t>Olympis</w:t>
            </w:r>
            <w:proofErr w:type="spellEnd"/>
            <w:r w:rsidRPr="008F2C6F">
              <w:rPr>
                <w:rFonts w:ascii="Times New Roman" w:hAnsi="Times New Roman" w:cs="Times New Roman"/>
                <w:sz w:val="24"/>
                <w:szCs w:val="24"/>
              </w:rPr>
              <w:t xml:space="preserve"> 2023 - Rudens sesija‘‘</w:t>
            </w:r>
          </w:p>
        </w:tc>
        <w:tc>
          <w:tcPr>
            <w:tcW w:w="3083" w:type="dxa"/>
          </w:tcPr>
          <w:p w14:paraId="1F4EE8F4" w14:textId="72733B3F" w:rsidR="00D304FC" w:rsidRPr="008F2C6F" w:rsidRDefault="00105D5B" w:rsidP="00731242">
            <w:pPr>
              <w:rPr>
                <w:rFonts w:ascii="Times New Roman" w:hAnsi="Times New Roman" w:cs="Times New Roman"/>
                <w:sz w:val="24"/>
                <w:szCs w:val="24"/>
              </w:rPr>
            </w:pPr>
            <w:r w:rsidRPr="008F2C6F">
              <w:rPr>
                <w:rFonts w:ascii="Times New Roman" w:hAnsi="Times New Roman" w:cs="Times New Roman"/>
                <w:sz w:val="24"/>
                <w:szCs w:val="24"/>
              </w:rPr>
              <w:t>UAB ,,</w:t>
            </w:r>
            <w:proofErr w:type="spellStart"/>
            <w:r w:rsidRPr="008F2C6F">
              <w:rPr>
                <w:rFonts w:ascii="Times New Roman" w:hAnsi="Times New Roman" w:cs="Times New Roman"/>
                <w:sz w:val="24"/>
                <w:szCs w:val="24"/>
              </w:rPr>
              <w:t>Advertis</w:t>
            </w:r>
            <w:proofErr w:type="spellEnd"/>
            <w:r w:rsidRPr="008F2C6F">
              <w:rPr>
                <w:rFonts w:ascii="Times New Roman" w:hAnsi="Times New Roman" w:cs="Times New Roman"/>
                <w:sz w:val="24"/>
                <w:szCs w:val="24"/>
              </w:rPr>
              <w:t>‘‘</w:t>
            </w:r>
          </w:p>
        </w:tc>
      </w:tr>
    </w:tbl>
    <w:p w14:paraId="3F169559" w14:textId="77777777" w:rsidR="00B10A79" w:rsidRPr="008F2C6F" w:rsidRDefault="00B10A79" w:rsidP="00731242">
      <w:pPr>
        <w:rPr>
          <w:rFonts w:ascii="Times New Roman" w:hAnsi="Times New Roman" w:cs="Times New Roman"/>
          <w:b/>
          <w:sz w:val="24"/>
          <w:szCs w:val="24"/>
        </w:rPr>
      </w:pPr>
    </w:p>
    <w:p w14:paraId="606C55BD" w14:textId="77777777" w:rsidR="00D304FC" w:rsidRPr="008F2C6F" w:rsidRDefault="00D304FC" w:rsidP="00731242">
      <w:pPr>
        <w:rPr>
          <w:rFonts w:ascii="Times New Roman" w:hAnsi="Times New Roman" w:cs="Times New Roman"/>
          <w:b/>
          <w:sz w:val="24"/>
          <w:szCs w:val="24"/>
        </w:rPr>
      </w:pPr>
      <w:r w:rsidRPr="008F2C6F">
        <w:rPr>
          <w:rFonts w:ascii="Times New Roman" w:hAnsi="Times New Roman" w:cs="Times New Roman"/>
          <w:b/>
          <w:sz w:val="24"/>
          <w:szCs w:val="24"/>
        </w:rPr>
        <w:t>Metiniai pažangumo rezultatai.</w:t>
      </w:r>
    </w:p>
    <w:p w14:paraId="37222EC5" w14:textId="77777777" w:rsidR="00D304FC" w:rsidRPr="008F2C6F" w:rsidRDefault="00D304FC" w:rsidP="008C68DF">
      <w:pPr>
        <w:spacing w:after="0"/>
        <w:jc w:val="both"/>
        <w:rPr>
          <w:rFonts w:ascii="Times New Roman" w:hAnsi="Times New Roman" w:cs="Times New Roman"/>
          <w:sz w:val="24"/>
          <w:szCs w:val="24"/>
        </w:rPr>
      </w:pPr>
      <w:r w:rsidRPr="008F2C6F">
        <w:rPr>
          <w:rFonts w:ascii="Times New Roman" w:hAnsi="Times New Roman" w:cs="Times New Roman"/>
          <w:sz w:val="24"/>
          <w:szCs w:val="24"/>
        </w:rPr>
        <w:t xml:space="preserve">Mokslo metų </w:t>
      </w:r>
      <w:r w:rsidR="0069359F" w:rsidRPr="008F2C6F">
        <w:rPr>
          <w:rFonts w:ascii="Times New Roman" w:hAnsi="Times New Roman" w:cs="Times New Roman"/>
          <w:sz w:val="24"/>
          <w:szCs w:val="24"/>
        </w:rPr>
        <w:t>pabaigoje 1-</w:t>
      </w:r>
      <w:r w:rsidRPr="008F2C6F">
        <w:rPr>
          <w:rFonts w:ascii="Times New Roman" w:hAnsi="Times New Roman" w:cs="Times New Roman"/>
          <w:sz w:val="24"/>
          <w:szCs w:val="24"/>
        </w:rPr>
        <w:t xml:space="preserve">10 klasėse mokėsi </w:t>
      </w:r>
      <w:r w:rsidR="00F754D9" w:rsidRPr="008F2C6F">
        <w:rPr>
          <w:rFonts w:ascii="Times New Roman" w:hAnsi="Times New Roman" w:cs="Times New Roman"/>
          <w:bCs/>
          <w:iCs/>
          <w:sz w:val="24"/>
          <w:szCs w:val="24"/>
        </w:rPr>
        <w:t>65</w:t>
      </w:r>
      <w:r w:rsidRPr="008F2C6F">
        <w:rPr>
          <w:rFonts w:ascii="Times New Roman" w:hAnsi="Times New Roman" w:cs="Times New Roman"/>
          <w:sz w:val="24"/>
          <w:szCs w:val="24"/>
        </w:rPr>
        <w:t xml:space="preserve"> mokiniai:</w:t>
      </w:r>
    </w:p>
    <w:p w14:paraId="3568FFC1" w14:textId="77777777" w:rsidR="00550CB5" w:rsidRPr="008F2C6F" w:rsidRDefault="0069359F" w:rsidP="008C68DF">
      <w:pPr>
        <w:spacing w:after="0"/>
        <w:jc w:val="both"/>
        <w:rPr>
          <w:rFonts w:ascii="Times New Roman" w:hAnsi="Times New Roman" w:cs="Times New Roman"/>
          <w:sz w:val="24"/>
          <w:szCs w:val="24"/>
        </w:rPr>
      </w:pPr>
      <w:r w:rsidRPr="008F2C6F">
        <w:rPr>
          <w:rFonts w:ascii="Times New Roman" w:hAnsi="Times New Roman" w:cs="Times New Roman"/>
          <w:sz w:val="24"/>
          <w:szCs w:val="24"/>
        </w:rPr>
        <w:t>1-</w:t>
      </w:r>
      <w:r w:rsidR="00F754D9" w:rsidRPr="008F2C6F">
        <w:rPr>
          <w:rFonts w:ascii="Times New Roman" w:hAnsi="Times New Roman" w:cs="Times New Roman"/>
          <w:sz w:val="24"/>
          <w:szCs w:val="24"/>
        </w:rPr>
        <w:t>4 klasėse mokėsi 22</w:t>
      </w:r>
      <w:r w:rsidR="00550CB5" w:rsidRPr="008F2C6F">
        <w:rPr>
          <w:rFonts w:ascii="Times New Roman" w:hAnsi="Times New Roman" w:cs="Times New Roman"/>
          <w:sz w:val="24"/>
          <w:szCs w:val="24"/>
        </w:rPr>
        <w:t xml:space="preserve"> mokiniai.  1-4 klasės mokinių pažangos rezultatai: aukštesniuoju lygiu baigė 0 % mokinių, pagrindiniu lygiu</w:t>
      </w:r>
      <w:r w:rsidR="002E079A" w:rsidRPr="008F2C6F">
        <w:rPr>
          <w:rFonts w:ascii="Times New Roman" w:hAnsi="Times New Roman" w:cs="Times New Roman"/>
          <w:sz w:val="24"/>
          <w:szCs w:val="24"/>
        </w:rPr>
        <w:t xml:space="preserve"> –</w:t>
      </w:r>
      <w:r w:rsidR="00550CB5" w:rsidRPr="008F2C6F">
        <w:rPr>
          <w:rFonts w:ascii="Times New Roman" w:hAnsi="Times New Roman" w:cs="Times New Roman"/>
          <w:sz w:val="24"/>
          <w:szCs w:val="24"/>
        </w:rPr>
        <w:t xml:space="preserve"> </w:t>
      </w:r>
      <w:r w:rsidR="00A76B3B" w:rsidRPr="008F2C6F">
        <w:rPr>
          <w:rFonts w:ascii="Times New Roman" w:hAnsi="Times New Roman" w:cs="Times New Roman"/>
          <w:sz w:val="24"/>
          <w:szCs w:val="24"/>
        </w:rPr>
        <w:t>45,5</w:t>
      </w:r>
      <w:r w:rsidR="00550CB5" w:rsidRPr="008F2C6F">
        <w:rPr>
          <w:rFonts w:ascii="Times New Roman" w:hAnsi="Times New Roman" w:cs="Times New Roman"/>
          <w:sz w:val="24"/>
          <w:szCs w:val="24"/>
        </w:rPr>
        <w:t xml:space="preserve"> % mokinių, patenkinamu lygiu</w:t>
      </w:r>
      <w:r w:rsidR="002E079A" w:rsidRPr="008F2C6F">
        <w:rPr>
          <w:rFonts w:ascii="Times New Roman" w:hAnsi="Times New Roman" w:cs="Times New Roman"/>
          <w:sz w:val="24"/>
          <w:szCs w:val="24"/>
        </w:rPr>
        <w:t xml:space="preserve"> –</w:t>
      </w:r>
      <w:r w:rsidR="00550CB5" w:rsidRPr="008F2C6F">
        <w:rPr>
          <w:rFonts w:ascii="Times New Roman" w:hAnsi="Times New Roman" w:cs="Times New Roman"/>
          <w:sz w:val="24"/>
          <w:szCs w:val="24"/>
        </w:rPr>
        <w:t xml:space="preserve"> </w:t>
      </w:r>
      <w:r w:rsidR="003F5F6D" w:rsidRPr="008F2C6F">
        <w:rPr>
          <w:rFonts w:ascii="Times New Roman" w:hAnsi="Times New Roman" w:cs="Times New Roman"/>
          <w:sz w:val="24"/>
          <w:szCs w:val="24"/>
        </w:rPr>
        <w:t>54,5</w:t>
      </w:r>
      <w:r w:rsidR="00550CB5" w:rsidRPr="008F2C6F">
        <w:rPr>
          <w:rFonts w:ascii="Times New Roman" w:hAnsi="Times New Roman" w:cs="Times New Roman"/>
          <w:sz w:val="24"/>
          <w:szCs w:val="24"/>
        </w:rPr>
        <w:t xml:space="preserve"> % mokinių (</w:t>
      </w:r>
      <w:r w:rsidR="00F24BA0" w:rsidRPr="008F2C6F">
        <w:rPr>
          <w:rFonts w:ascii="Times New Roman" w:hAnsi="Times New Roman" w:cs="Times New Roman"/>
          <w:sz w:val="24"/>
          <w:szCs w:val="24"/>
        </w:rPr>
        <w:t>2021-2022</w:t>
      </w:r>
      <w:r w:rsidR="004955A2" w:rsidRPr="008F2C6F">
        <w:rPr>
          <w:rFonts w:ascii="Times New Roman" w:hAnsi="Times New Roman" w:cs="Times New Roman"/>
          <w:sz w:val="24"/>
          <w:szCs w:val="24"/>
        </w:rPr>
        <w:t xml:space="preserve"> m. m. aukštesniuoju lygiu baigė 0 % mokinių, pagrindiniu lygiu – 54,17 % mokinių, patenkinamu lygiu – 41,67 % mokinių; </w:t>
      </w:r>
      <w:r w:rsidR="00550CB5" w:rsidRPr="008F2C6F">
        <w:rPr>
          <w:rFonts w:ascii="Times New Roman" w:hAnsi="Times New Roman" w:cs="Times New Roman"/>
          <w:sz w:val="24"/>
          <w:szCs w:val="24"/>
        </w:rPr>
        <w:t>2020-2021 m. m. aukštesniuoju lygiu baigė 15,38 % mokinių, pagrindiniu lygiu</w:t>
      </w:r>
      <w:r w:rsidR="002E079A" w:rsidRPr="008F2C6F">
        <w:rPr>
          <w:rFonts w:ascii="Times New Roman" w:hAnsi="Times New Roman" w:cs="Times New Roman"/>
          <w:sz w:val="24"/>
          <w:szCs w:val="24"/>
        </w:rPr>
        <w:t xml:space="preserve"> –</w:t>
      </w:r>
      <w:r w:rsidR="00550CB5" w:rsidRPr="008F2C6F">
        <w:rPr>
          <w:rFonts w:ascii="Times New Roman" w:hAnsi="Times New Roman" w:cs="Times New Roman"/>
          <w:sz w:val="24"/>
          <w:szCs w:val="24"/>
        </w:rPr>
        <w:t xml:space="preserve"> 57,69 %  mokinių, patenkinamu lygiu</w:t>
      </w:r>
      <w:r w:rsidR="002E079A" w:rsidRPr="008F2C6F">
        <w:rPr>
          <w:rFonts w:ascii="Times New Roman" w:hAnsi="Times New Roman" w:cs="Times New Roman"/>
          <w:sz w:val="24"/>
          <w:szCs w:val="24"/>
        </w:rPr>
        <w:t xml:space="preserve"> –</w:t>
      </w:r>
      <w:r w:rsidR="00550CB5" w:rsidRPr="008F2C6F">
        <w:rPr>
          <w:rFonts w:ascii="Times New Roman" w:hAnsi="Times New Roman" w:cs="Times New Roman"/>
          <w:sz w:val="24"/>
          <w:szCs w:val="24"/>
        </w:rPr>
        <w:t xml:space="preserve"> 26,92 %  mokinių</w:t>
      </w:r>
      <w:r w:rsidR="002E079A" w:rsidRPr="008F2C6F">
        <w:rPr>
          <w:rFonts w:ascii="Times New Roman" w:hAnsi="Times New Roman" w:cs="Times New Roman"/>
          <w:sz w:val="24"/>
          <w:szCs w:val="24"/>
        </w:rPr>
        <w:t>;</w:t>
      </w:r>
      <w:r w:rsidR="00550CB5" w:rsidRPr="008F2C6F">
        <w:rPr>
          <w:rFonts w:ascii="Times New Roman" w:hAnsi="Times New Roman" w:cs="Times New Roman"/>
          <w:sz w:val="24"/>
          <w:szCs w:val="24"/>
        </w:rPr>
        <w:t xml:space="preserve"> 2019-2020 m. m. aukštesniuoju lygiu baigė 5 %, pagrindiniu lygiu</w:t>
      </w:r>
      <w:r w:rsidR="002E079A" w:rsidRPr="008F2C6F">
        <w:rPr>
          <w:rFonts w:ascii="Times New Roman" w:hAnsi="Times New Roman" w:cs="Times New Roman"/>
          <w:sz w:val="24"/>
          <w:szCs w:val="24"/>
        </w:rPr>
        <w:t xml:space="preserve"> –</w:t>
      </w:r>
      <w:r w:rsidR="00550CB5" w:rsidRPr="008F2C6F">
        <w:rPr>
          <w:rFonts w:ascii="Times New Roman" w:hAnsi="Times New Roman" w:cs="Times New Roman"/>
          <w:sz w:val="24"/>
          <w:szCs w:val="24"/>
        </w:rPr>
        <w:t xml:space="preserve"> 45%, patenkinamu lygiu</w:t>
      </w:r>
      <w:r w:rsidR="002E079A" w:rsidRPr="008F2C6F">
        <w:rPr>
          <w:rFonts w:ascii="Times New Roman" w:hAnsi="Times New Roman" w:cs="Times New Roman"/>
          <w:sz w:val="24"/>
          <w:szCs w:val="24"/>
        </w:rPr>
        <w:t xml:space="preserve"> –</w:t>
      </w:r>
      <w:r w:rsidR="00550CB5" w:rsidRPr="008F2C6F">
        <w:rPr>
          <w:rFonts w:ascii="Times New Roman" w:hAnsi="Times New Roman" w:cs="Times New Roman"/>
          <w:sz w:val="24"/>
          <w:szCs w:val="24"/>
        </w:rPr>
        <w:t xml:space="preserve"> 50% mokinių;  2018-2019 m. m. mokykloje aukštesniuoju lygiu baigė 7,69 %, aukštesniuoju/pagrindiniu lygiu – 26</w:t>
      </w:r>
      <w:r w:rsidR="00A76B3B" w:rsidRPr="008F2C6F">
        <w:rPr>
          <w:rFonts w:ascii="Times New Roman" w:hAnsi="Times New Roman" w:cs="Times New Roman"/>
          <w:sz w:val="24"/>
          <w:szCs w:val="24"/>
        </w:rPr>
        <w:t>,92%, aukštesniuoju/pagrindiniu</w:t>
      </w:r>
      <w:r w:rsidR="00550CB5" w:rsidRPr="008F2C6F">
        <w:rPr>
          <w:rFonts w:ascii="Times New Roman" w:hAnsi="Times New Roman" w:cs="Times New Roman"/>
          <w:sz w:val="24"/>
          <w:szCs w:val="24"/>
        </w:rPr>
        <w:t>/patenkinamu lygiu – 23,7 %, pagrindiniu – 19,23%, pagrindiniu/patenkinamu lygiu – 19,23 %, nepatenkinamu lygiu – 3,5 % mokinių)</w:t>
      </w:r>
      <w:r w:rsidR="002E079A" w:rsidRPr="008F2C6F">
        <w:rPr>
          <w:rFonts w:ascii="Times New Roman" w:hAnsi="Times New Roman" w:cs="Times New Roman"/>
          <w:sz w:val="24"/>
          <w:szCs w:val="24"/>
        </w:rPr>
        <w:t>.</w:t>
      </w:r>
    </w:p>
    <w:p w14:paraId="18284DD5" w14:textId="77777777" w:rsidR="00550CB5" w:rsidRPr="008F2C6F" w:rsidRDefault="00F603AA" w:rsidP="008C68DF">
      <w:pPr>
        <w:jc w:val="both"/>
        <w:rPr>
          <w:rFonts w:ascii="Times New Roman" w:hAnsi="Times New Roman" w:cs="Times New Roman"/>
          <w:i/>
          <w:sz w:val="24"/>
          <w:szCs w:val="24"/>
          <w:u w:val="single"/>
        </w:rPr>
      </w:pPr>
      <w:r w:rsidRPr="008F2C6F">
        <w:rPr>
          <w:rFonts w:ascii="Times New Roman" w:hAnsi="Times New Roman" w:cs="Times New Roman"/>
          <w:sz w:val="24"/>
          <w:szCs w:val="24"/>
        </w:rPr>
        <w:t>6</w:t>
      </w:r>
      <w:r w:rsidR="00A0366B" w:rsidRPr="008F2C6F">
        <w:rPr>
          <w:rFonts w:ascii="Times New Roman" w:hAnsi="Times New Roman" w:cs="Times New Roman"/>
          <w:sz w:val="24"/>
          <w:szCs w:val="24"/>
        </w:rPr>
        <w:t>-</w:t>
      </w:r>
      <w:r w:rsidR="00550CB5" w:rsidRPr="008F2C6F">
        <w:rPr>
          <w:rFonts w:ascii="Times New Roman" w:hAnsi="Times New Roman" w:cs="Times New Roman"/>
          <w:sz w:val="24"/>
          <w:szCs w:val="24"/>
        </w:rPr>
        <w:t xml:space="preserve">10 klasėse mokėsi </w:t>
      </w:r>
      <w:r w:rsidR="00F754D9" w:rsidRPr="008F2C6F">
        <w:rPr>
          <w:rFonts w:ascii="Times New Roman" w:hAnsi="Times New Roman" w:cs="Times New Roman"/>
          <w:sz w:val="24"/>
          <w:szCs w:val="24"/>
        </w:rPr>
        <w:t>43</w:t>
      </w:r>
      <w:r w:rsidRPr="008F2C6F">
        <w:rPr>
          <w:rFonts w:ascii="Times New Roman" w:hAnsi="Times New Roman" w:cs="Times New Roman"/>
          <w:sz w:val="24"/>
          <w:szCs w:val="24"/>
        </w:rPr>
        <w:t xml:space="preserve"> mokiniai</w:t>
      </w:r>
      <w:r w:rsidR="00550CB5" w:rsidRPr="008F2C6F">
        <w:rPr>
          <w:rFonts w:ascii="Times New Roman" w:hAnsi="Times New Roman" w:cs="Times New Roman"/>
          <w:sz w:val="24"/>
          <w:szCs w:val="24"/>
        </w:rPr>
        <w:t>. Mokslo metus 9</w:t>
      </w:r>
      <w:r w:rsidR="008A7A0B" w:rsidRPr="008F2C6F">
        <w:rPr>
          <w:rFonts w:ascii="Times New Roman" w:hAnsi="Times New Roman" w:cs="Times New Roman"/>
          <w:sz w:val="24"/>
          <w:szCs w:val="24"/>
        </w:rPr>
        <w:t>-</w:t>
      </w:r>
      <w:r w:rsidR="00550CB5" w:rsidRPr="008F2C6F">
        <w:rPr>
          <w:rFonts w:ascii="Times New Roman" w:hAnsi="Times New Roman" w:cs="Times New Roman"/>
          <w:sz w:val="24"/>
          <w:szCs w:val="24"/>
        </w:rPr>
        <w:t xml:space="preserve">10 balais baigė </w:t>
      </w:r>
      <w:r w:rsidR="002E0279" w:rsidRPr="008F2C6F">
        <w:rPr>
          <w:rFonts w:ascii="Times New Roman" w:hAnsi="Times New Roman" w:cs="Times New Roman"/>
          <w:sz w:val="24"/>
          <w:szCs w:val="24"/>
        </w:rPr>
        <w:t>0</w:t>
      </w:r>
      <w:r w:rsidR="008A7A0B" w:rsidRPr="008F2C6F">
        <w:rPr>
          <w:rFonts w:ascii="Times New Roman" w:hAnsi="Times New Roman" w:cs="Times New Roman"/>
          <w:sz w:val="24"/>
          <w:szCs w:val="24"/>
        </w:rPr>
        <w:t xml:space="preserve"> %, 10-6 balais – </w:t>
      </w:r>
      <w:r w:rsidR="002E0279" w:rsidRPr="008F2C6F">
        <w:rPr>
          <w:rFonts w:ascii="Times New Roman" w:hAnsi="Times New Roman" w:cs="Times New Roman"/>
          <w:sz w:val="24"/>
          <w:szCs w:val="24"/>
        </w:rPr>
        <w:t>14</w:t>
      </w:r>
      <w:r w:rsidR="008A7A0B" w:rsidRPr="008F2C6F">
        <w:rPr>
          <w:rFonts w:ascii="Times New Roman" w:hAnsi="Times New Roman" w:cs="Times New Roman"/>
          <w:sz w:val="24"/>
          <w:szCs w:val="24"/>
        </w:rPr>
        <w:t>%, 10-</w:t>
      </w:r>
      <w:r w:rsidR="00562465" w:rsidRPr="008F2C6F">
        <w:rPr>
          <w:rFonts w:ascii="Times New Roman" w:hAnsi="Times New Roman" w:cs="Times New Roman"/>
          <w:sz w:val="24"/>
          <w:szCs w:val="24"/>
        </w:rPr>
        <w:t xml:space="preserve">4 balais </w:t>
      </w:r>
      <w:r w:rsidR="00991719" w:rsidRPr="008F2C6F">
        <w:rPr>
          <w:rFonts w:ascii="Times New Roman" w:hAnsi="Times New Roman" w:cs="Times New Roman"/>
          <w:sz w:val="24"/>
          <w:szCs w:val="24"/>
        </w:rPr>
        <w:t>–</w:t>
      </w:r>
      <w:r w:rsidR="00562465" w:rsidRPr="008F2C6F">
        <w:rPr>
          <w:rFonts w:ascii="Times New Roman" w:hAnsi="Times New Roman" w:cs="Times New Roman"/>
          <w:sz w:val="24"/>
          <w:szCs w:val="24"/>
        </w:rPr>
        <w:t xml:space="preserve"> </w:t>
      </w:r>
      <w:r w:rsidR="00991719" w:rsidRPr="008F2C6F">
        <w:rPr>
          <w:rFonts w:ascii="Times New Roman" w:hAnsi="Times New Roman" w:cs="Times New Roman"/>
          <w:sz w:val="24"/>
          <w:szCs w:val="24"/>
        </w:rPr>
        <w:t>8</w:t>
      </w:r>
      <w:r w:rsidR="002E0279" w:rsidRPr="008F2C6F">
        <w:rPr>
          <w:rFonts w:ascii="Times New Roman" w:hAnsi="Times New Roman" w:cs="Times New Roman"/>
          <w:sz w:val="24"/>
          <w:szCs w:val="24"/>
        </w:rPr>
        <w:t>6</w:t>
      </w:r>
      <w:r w:rsidR="00991719" w:rsidRPr="008F2C6F">
        <w:rPr>
          <w:rFonts w:ascii="Times New Roman" w:hAnsi="Times New Roman" w:cs="Times New Roman"/>
          <w:sz w:val="24"/>
          <w:szCs w:val="24"/>
        </w:rPr>
        <w:t xml:space="preserve"> % mokinių, </w:t>
      </w:r>
      <w:r w:rsidR="008A7A0B" w:rsidRPr="008F2C6F">
        <w:rPr>
          <w:rFonts w:ascii="Times New Roman" w:hAnsi="Times New Roman" w:cs="Times New Roman"/>
          <w:sz w:val="24"/>
          <w:szCs w:val="24"/>
        </w:rPr>
        <w:t>nepatenkinamų įvertinimų</w:t>
      </w:r>
      <w:r w:rsidR="00991719" w:rsidRPr="008F2C6F">
        <w:rPr>
          <w:rFonts w:ascii="Times New Roman" w:hAnsi="Times New Roman" w:cs="Times New Roman"/>
          <w:sz w:val="24"/>
          <w:szCs w:val="24"/>
        </w:rPr>
        <w:t xml:space="preserve"> turėjo 0 %  mokinių (</w:t>
      </w:r>
      <w:r w:rsidR="00DB7E81" w:rsidRPr="008F2C6F">
        <w:rPr>
          <w:rFonts w:ascii="Times New Roman" w:hAnsi="Times New Roman" w:cs="Times New Roman"/>
          <w:sz w:val="24"/>
          <w:szCs w:val="24"/>
        </w:rPr>
        <w:t>2021-2022</w:t>
      </w:r>
      <w:r w:rsidR="004955A2" w:rsidRPr="008F2C6F">
        <w:rPr>
          <w:rFonts w:ascii="Times New Roman" w:hAnsi="Times New Roman" w:cs="Times New Roman"/>
          <w:sz w:val="24"/>
          <w:szCs w:val="24"/>
        </w:rPr>
        <w:t xml:space="preserve"> m. m. 9-10 balais baigė 1,4 %, 10-6 balais – 16 %, 10-4 balais – 82 % mokinių, nepatenkinamų įvertinimų turėjo 0 %  mokinių; </w:t>
      </w:r>
      <w:r w:rsidR="00991719" w:rsidRPr="008F2C6F">
        <w:rPr>
          <w:rFonts w:ascii="Times New Roman" w:hAnsi="Times New Roman" w:cs="Times New Roman"/>
          <w:sz w:val="24"/>
          <w:szCs w:val="24"/>
        </w:rPr>
        <w:t xml:space="preserve">2020-2021 m. m. 9-10 balais baigė </w:t>
      </w:r>
      <w:r w:rsidR="008A7A0B" w:rsidRPr="008F2C6F">
        <w:rPr>
          <w:rFonts w:ascii="Times New Roman" w:hAnsi="Times New Roman" w:cs="Times New Roman"/>
          <w:sz w:val="24"/>
          <w:szCs w:val="24"/>
        </w:rPr>
        <w:t>5,77%, 10-6 balais – 46,15% , 10-</w:t>
      </w:r>
      <w:r w:rsidR="00991719" w:rsidRPr="008F2C6F">
        <w:rPr>
          <w:rFonts w:ascii="Times New Roman" w:hAnsi="Times New Roman" w:cs="Times New Roman"/>
          <w:sz w:val="24"/>
          <w:szCs w:val="24"/>
        </w:rPr>
        <w:t>4 balais – 48,08%  m</w:t>
      </w:r>
      <w:r w:rsidR="008A7A0B" w:rsidRPr="008F2C6F">
        <w:rPr>
          <w:rFonts w:ascii="Times New Roman" w:hAnsi="Times New Roman" w:cs="Times New Roman"/>
          <w:sz w:val="24"/>
          <w:szCs w:val="24"/>
        </w:rPr>
        <w:t>okinių, nepatenkinamų įvertinimų</w:t>
      </w:r>
      <w:r w:rsidR="009D25A8" w:rsidRPr="008F2C6F">
        <w:rPr>
          <w:rFonts w:ascii="Times New Roman" w:hAnsi="Times New Roman" w:cs="Times New Roman"/>
          <w:sz w:val="24"/>
          <w:szCs w:val="24"/>
        </w:rPr>
        <w:t xml:space="preserve"> turėjo 0 %  mokinių; </w:t>
      </w:r>
      <w:r w:rsidR="00991719" w:rsidRPr="008F2C6F">
        <w:rPr>
          <w:rFonts w:ascii="Times New Roman" w:hAnsi="Times New Roman" w:cs="Times New Roman"/>
          <w:sz w:val="24"/>
          <w:szCs w:val="24"/>
        </w:rPr>
        <w:t xml:space="preserve">2019-2020 </w:t>
      </w:r>
      <w:r w:rsidR="009D25A8" w:rsidRPr="008F2C6F">
        <w:rPr>
          <w:rFonts w:ascii="Times New Roman" w:hAnsi="Times New Roman" w:cs="Times New Roman"/>
          <w:sz w:val="24"/>
          <w:szCs w:val="24"/>
        </w:rPr>
        <w:t>m. m. 9-10 balais baigė 2,1%, 10-6 balais – 2,6 % , 10-</w:t>
      </w:r>
      <w:r w:rsidR="00991719" w:rsidRPr="008F2C6F">
        <w:rPr>
          <w:rFonts w:ascii="Times New Roman" w:hAnsi="Times New Roman" w:cs="Times New Roman"/>
          <w:sz w:val="24"/>
          <w:szCs w:val="24"/>
        </w:rPr>
        <w:t>4 balais – 95,3%  m</w:t>
      </w:r>
      <w:r w:rsidR="009D25A8" w:rsidRPr="008F2C6F">
        <w:rPr>
          <w:rFonts w:ascii="Times New Roman" w:hAnsi="Times New Roman" w:cs="Times New Roman"/>
          <w:sz w:val="24"/>
          <w:szCs w:val="24"/>
        </w:rPr>
        <w:t>okinių, nepatenkinamų įvertinimų</w:t>
      </w:r>
      <w:r w:rsidR="00991719" w:rsidRPr="008F2C6F">
        <w:rPr>
          <w:rFonts w:ascii="Times New Roman" w:hAnsi="Times New Roman" w:cs="Times New Roman"/>
          <w:sz w:val="24"/>
          <w:szCs w:val="24"/>
        </w:rPr>
        <w:t xml:space="preserve"> turėjo </w:t>
      </w:r>
      <w:r w:rsidR="009D25A8" w:rsidRPr="008F2C6F">
        <w:rPr>
          <w:rFonts w:ascii="Times New Roman" w:hAnsi="Times New Roman" w:cs="Times New Roman"/>
          <w:sz w:val="24"/>
          <w:szCs w:val="24"/>
        </w:rPr>
        <w:t>0 %  mokinių; 2018-2019 m. m. 9-10 balais baigė 0%, 10-7 balais – 25% , 10-</w:t>
      </w:r>
      <w:r w:rsidR="00991719" w:rsidRPr="008F2C6F">
        <w:rPr>
          <w:rFonts w:ascii="Times New Roman" w:hAnsi="Times New Roman" w:cs="Times New Roman"/>
          <w:sz w:val="24"/>
          <w:szCs w:val="24"/>
        </w:rPr>
        <w:t xml:space="preserve">4 balais –75%  mokinių, nepatenkinamų </w:t>
      </w:r>
      <w:r w:rsidR="009D25A8" w:rsidRPr="008F2C6F">
        <w:rPr>
          <w:rFonts w:ascii="Times New Roman" w:hAnsi="Times New Roman" w:cs="Times New Roman"/>
          <w:sz w:val="24"/>
          <w:szCs w:val="24"/>
        </w:rPr>
        <w:t>įvertinimų</w:t>
      </w:r>
      <w:r w:rsidR="00991719" w:rsidRPr="008F2C6F">
        <w:rPr>
          <w:rFonts w:ascii="Times New Roman" w:hAnsi="Times New Roman" w:cs="Times New Roman"/>
          <w:sz w:val="24"/>
          <w:szCs w:val="24"/>
        </w:rPr>
        <w:t xml:space="preserve"> turėjo 0 %  mokinių). </w:t>
      </w:r>
      <w:r w:rsidR="00520E4D" w:rsidRPr="008F2C6F">
        <w:rPr>
          <w:rFonts w:ascii="Times New Roman" w:hAnsi="Times New Roman" w:cs="Times New Roman"/>
          <w:sz w:val="24"/>
          <w:szCs w:val="24"/>
        </w:rPr>
        <w:t>Jei</w:t>
      </w:r>
      <w:r w:rsidR="00991719" w:rsidRPr="008F2C6F">
        <w:rPr>
          <w:rFonts w:ascii="Times New Roman" w:hAnsi="Times New Roman" w:cs="Times New Roman"/>
          <w:sz w:val="24"/>
          <w:szCs w:val="24"/>
        </w:rPr>
        <w:t xml:space="preserve"> 2021-2022 m. m. </w:t>
      </w:r>
      <w:r w:rsidR="00381AE6" w:rsidRPr="008F2C6F">
        <w:rPr>
          <w:rFonts w:ascii="Times New Roman" w:hAnsi="Times New Roman" w:cs="Times New Roman"/>
          <w:sz w:val="24"/>
          <w:szCs w:val="24"/>
        </w:rPr>
        <w:t xml:space="preserve">mokinių pažymių vidurkis </w:t>
      </w:r>
      <w:r w:rsidR="0060227B" w:rsidRPr="008F2C6F">
        <w:rPr>
          <w:rFonts w:ascii="Times New Roman" w:hAnsi="Times New Roman" w:cs="Times New Roman"/>
          <w:sz w:val="24"/>
          <w:szCs w:val="24"/>
        </w:rPr>
        <w:t>7,</w:t>
      </w:r>
      <w:r w:rsidR="00381AE6" w:rsidRPr="008F2C6F">
        <w:rPr>
          <w:rFonts w:ascii="Times New Roman" w:hAnsi="Times New Roman" w:cs="Times New Roman"/>
          <w:sz w:val="24"/>
          <w:szCs w:val="24"/>
        </w:rPr>
        <w:t>58</w:t>
      </w:r>
      <w:r w:rsidR="000D7C08" w:rsidRPr="008F2C6F">
        <w:rPr>
          <w:rFonts w:ascii="Times New Roman" w:hAnsi="Times New Roman" w:cs="Times New Roman"/>
          <w:sz w:val="24"/>
          <w:szCs w:val="24"/>
        </w:rPr>
        <w:t xml:space="preserve"> (padidėjo </w:t>
      </w:r>
      <w:r w:rsidR="0060227B" w:rsidRPr="008F2C6F">
        <w:rPr>
          <w:rFonts w:ascii="Times New Roman" w:hAnsi="Times New Roman" w:cs="Times New Roman"/>
          <w:sz w:val="24"/>
          <w:szCs w:val="24"/>
        </w:rPr>
        <w:t>1,7</w:t>
      </w:r>
      <w:r w:rsidR="000D7C08" w:rsidRPr="008F2C6F">
        <w:rPr>
          <w:rFonts w:ascii="Times New Roman" w:hAnsi="Times New Roman" w:cs="Times New Roman"/>
          <w:sz w:val="24"/>
          <w:szCs w:val="24"/>
        </w:rPr>
        <w:t xml:space="preserve"> %)</w:t>
      </w:r>
      <w:r w:rsidR="00381AE6" w:rsidRPr="008F2C6F">
        <w:rPr>
          <w:rFonts w:ascii="Times New Roman" w:hAnsi="Times New Roman" w:cs="Times New Roman"/>
          <w:sz w:val="24"/>
          <w:szCs w:val="24"/>
        </w:rPr>
        <w:t>, tai 2022-2023 m. m. mokinių pažymių vidurkis 7,28 (sumažėjo 0,3 %).</w:t>
      </w:r>
    </w:p>
    <w:p w14:paraId="5D3E9921" w14:textId="77777777" w:rsidR="000D7C08" w:rsidRPr="008F2C6F" w:rsidRDefault="000D7C08" w:rsidP="000D7C08">
      <w:pPr>
        <w:rPr>
          <w:rFonts w:ascii="Times New Roman" w:hAnsi="Times New Roman" w:cs="Times New Roman"/>
          <w:b/>
          <w:sz w:val="24"/>
          <w:szCs w:val="24"/>
        </w:rPr>
      </w:pPr>
      <w:r w:rsidRPr="008F2C6F">
        <w:rPr>
          <w:rFonts w:ascii="Times New Roman" w:hAnsi="Times New Roman" w:cs="Times New Roman"/>
          <w:b/>
          <w:sz w:val="24"/>
          <w:szCs w:val="24"/>
        </w:rPr>
        <w:t>Pamokų lankomumas.</w:t>
      </w:r>
    </w:p>
    <w:p w14:paraId="45855C08" w14:textId="33A263F8" w:rsidR="000D7C08" w:rsidRPr="008F2C6F" w:rsidRDefault="00473D15" w:rsidP="008C68DF">
      <w:pPr>
        <w:jc w:val="both"/>
        <w:rPr>
          <w:rFonts w:ascii="Times New Roman" w:hAnsi="Times New Roman" w:cs="Times New Roman"/>
          <w:sz w:val="24"/>
          <w:szCs w:val="24"/>
        </w:rPr>
      </w:pPr>
      <w:r w:rsidRPr="008F2C6F">
        <w:rPr>
          <w:rFonts w:ascii="Times New Roman" w:hAnsi="Times New Roman" w:cs="Times New Roman"/>
          <w:sz w:val="24"/>
          <w:szCs w:val="24"/>
        </w:rPr>
        <w:t>Per 2022-2023</w:t>
      </w:r>
      <w:r w:rsidR="000D7C08" w:rsidRPr="008F2C6F">
        <w:rPr>
          <w:rFonts w:ascii="Times New Roman" w:hAnsi="Times New Roman" w:cs="Times New Roman"/>
          <w:sz w:val="24"/>
          <w:szCs w:val="24"/>
        </w:rPr>
        <w:t xml:space="preserve"> m. m. </w:t>
      </w:r>
      <w:r w:rsidR="00035CB0" w:rsidRPr="008F2C6F">
        <w:rPr>
          <w:rFonts w:ascii="Times New Roman" w:hAnsi="Times New Roman" w:cs="Times New Roman"/>
          <w:sz w:val="24"/>
          <w:szCs w:val="24"/>
        </w:rPr>
        <w:t xml:space="preserve">iš viso praleista </w:t>
      </w:r>
      <w:r w:rsidR="00D23E7F" w:rsidRPr="008F2C6F">
        <w:rPr>
          <w:rFonts w:ascii="Times New Roman" w:hAnsi="Times New Roman" w:cs="Times New Roman"/>
          <w:sz w:val="24"/>
          <w:szCs w:val="24"/>
        </w:rPr>
        <w:t>3676</w:t>
      </w:r>
      <w:r w:rsidR="00035CB0" w:rsidRPr="008F2C6F">
        <w:rPr>
          <w:rFonts w:ascii="Times New Roman" w:hAnsi="Times New Roman" w:cs="Times New Roman"/>
          <w:sz w:val="24"/>
          <w:szCs w:val="24"/>
        </w:rPr>
        <w:t xml:space="preserve"> pamokos, </w:t>
      </w:r>
      <w:r w:rsidR="000D7C08" w:rsidRPr="008F2C6F">
        <w:rPr>
          <w:rFonts w:ascii="Times New Roman" w:hAnsi="Times New Roman" w:cs="Times New Roman"/>
          <w:sz w:val="24"/>
          <w:szCs w:val="24"/>
        </w:rPr>
        <w:t xml:space="preserve">vienam mokiniui tenka </w:t>
      </w:r>
      <w:r w:rsidR="00D23E7F" w:rsidRPr="008F2C6F">
        <w:rPr>
          <w:rFonts w:ascii="Times New Roman" w:hAnsi="Times New Roman" w:cs="Times New Roman"/>
          <w:b/>
          <w:sz w:val="24"/>
          <w:szCs w:val="24"/>
          <w:u w:val="single"/>
        </w:rPr>
        <w:t>55,1</w:t>
      </w:r>
      <w:r w:rsidR="000D7C08" w:rsidRPr="008F2C6F">
        <w:rPr>
          <w:rFonts w:ascii="Times New Roman" w:hAnsi="Times New Roman" w:cs="Times New Roman"/>
          <w:sz w:val="24"/>
          <w:szCs w:val="24"/>
        </w:rPr>
        <w:t xml:space="preserve"> pamokos</w:t>
      </w:r>
      <w:r w:rsidR="00E14868" w:rsidRPr="008F2C6F">
        <w:rPr>
          <w:rFonts w:ascii="Times New Roman" w:hAnsi="Times New Roman" w:cs="Times New Roman"/>
          <w:sz w:val="24"/>
          <w:szCs w:val="24"/>
        </w:rPr>
        <w:t xml:space="preserve"> (</w:t>
      </w:r>
      <w:r w:rsidR="00F754D9" w:rsidRPr="008F2C6F">
        <w:rPr>
          <w:rFonts w:ascii="Times New Roman" w:hAnsi="Times New Roman" w:cs="Times New Roman"/>
          <w:sz w:val="24"/>
          <w:szCs w:val="24"/>
        </w:rPr>
        <w:t xml:space="preserve">2021-2022 m. m. iš viso praleista 6048 pamokos, vienam mokiniui tenka 81,7, </w:t>
      </w:r>
      <w:r w:rsidR="00E14868" w:rsidRPr="008F2C6F">
        <w:rPr>
          <w:rFonts w:ascii="Times New Roman" w:hAnsi="Times New Roman" w:cs="Times New Roman"/>
          <w:sz w:val="24"/>
          <w:szCs w:val="24"/>
        </w:rPr>
        <w:t xml:space="preserve">2020-2021 m. m. </w:t>
      </w:r>
      <w:r w:rsidR="00420906" w:rsidRPr="008F2C6F">
        <w:rPr>
          <w:rFonts w:ascii="Times New Roman" w:hAnsi="Times New Roman" w:cs="Times New Roman"/>
          <w:sz w:val="24"/>
          <w:szCs w:val="24"/>
        </w:rPr>
        <w:t xml:space="preserve">iš viso praleista 2039 pamokos, </w:t>
      </w:r>
      <w:r w:rsidR="00E14868" w:rsidRPr="008F2C6F">
        <w:rPr>
          <w:rFonts w:ascii="Times New Roman" w:hAnsi="Times New Roman" w:cs="Times New Roman"/>
          <w:sz w:val="24"/>
          <w:szCs w:val="24"/>
        </w:rPr>
        <w:t>vienam</w:t>
      </w:r>
      <w:r w:rsidR="00420906" w:rsidRPr="008F2C6F">
        <w:rPr>
          <w:rFonts w:ascii="Times New Roman" w:hAnsi="Times New Roman" w:cs="Times New Roman"/>
          <w:sz w:val="24"/>
          <w:szCs w:val="24"/>
        </w:rPr>
        <w:t xml:space="preserve"> mokiniui tenka 30,21 pamokos</w:t>
      </w:r>
      <w:r w:rsidR="00E14868" w:rsidRPr="008F2C6F">
        <w:rPr>
          <w:rFonts w:ascii="Times New Roman" w:hAnsi="Times New Roman" w:cs="Times New Roman"/>
          <w:sz w:val="24"/>
          <w:szCs w:val="24"/>
        </w:rPr>
        <w:t>;</w:t>
      </w:r>
      <w:r w:rsidR="00420906" w:rsidRPr="008F2C6F">
        <w:rPr>
          <w:rFonts w:ascii="Times New Roman" w:hAnsi="Times New Roman" w:cs="Times New Roman"/>
          <w:sz w:val="24"/>
          <w:szCs w:val="24"/>
        </w:rPr>
        <w:t xml:space="preserve"> </w:t>
      </w:r>
      <w:r w:rsidR="00E14868" w:rsidRPr="008F2C6F">
        <w:rPr>
          <w:rFonts w:ascii="Times New Roman" w:hAnsi="Times New Roman" w:cs="Times New Roman"/>
          <w:sz w:val="24"/>
          <w:szCs w:val="24"/>
        </w:rPr>
        <w:t xml:space="preserve">2019-2020 m. m. </w:t>
      </w:r>
      <w:r w:rsidR="00420906" w:rsidRPr="008F2C6F">
        <w:rPr>
          <w:rFonts w:ascii="Times New Roman" w:hAnsi="Times New Roman" w:cs="Times New Roman"/>
          <w:sz w:val="24"/>
          <w:szCs w:val="24"/>
        </w:rPr>
        <w:t xml:space="preserve">iš viso praleista 2344 pamokos, </w:t>
      </w:r>
      <w:r w:rsidR="00E14868" w:rsidRPr="008F2C6F">
        <w:rPr>
          <w:rFonts w:ascii="Times New Roman" w:hAnsi="Times New Roman" w:cs="Times New Roman"/>
          <w:sz w:val="24"/>
          <w:szCs w:val="24"/>
        </w:rPr>
        <w:t>vien</w:t>
      </w:r>
      <w:r w:rsidR="00420906" w:rsidRPr="008F2C6F">
        <w:rPr>
          <w:rFonts w:ascii="Times New Roman" w:hAnsi="Times New Roman" w:cs="Times New Roman"/>
          <w:sz w:val="24"/>
          <w:szCs w:val="24"/>
        </w:rPr>
        <w:t>am mokiniui tenka 31,68 pamokos</w:t>
      </w:r>
      <w:r w:rsidR="00E14868" w:rsidRPr="008F2C6F">
        <w:rPr>
          <w:rFonts w:ascii="Times New Roman" w:hAnsi="Times New Roman" w:cs="Times New Roman"/>
          <w:sz w:val="24"/>
          <w:szCs w:val="24"/>
        </w:rPr>
        <w:t xml:space="preserve">; 2018-2019 m. </w:t>
      </w:r>
      <w:r w:rsidR="00420906" w:rsidRPr="008F2C6F">
        <w:rPr>
          <w:rFonts w:ascii="Times New Roman" w:hAnsi="Times New Roman" w:cs="Times New Roman"/>
          <w:sz w:val="24"/>
          <w:szCs w:val="24"/>
        </w:rPr>
        <w:t xml:space="preserve">m. praleista 4014 pamokų, </w:t>
      </w:r>
      <w:r w:rsidR="00E14868" w:rsidRPr="008F2C6F">
        <w:rPr>
          <w:rFonts w:ascii="Times New Roman" w:hAnsi="Times New Roman" w:cs="Times New Roman"/>
          <w:sz w:val="24"/>
          <w:szCs w:val="24"/>
        </w:rPr>
        <w:t>vie</w:t>
      </w:r>
      <w:r w:rsidR="00420906" w:rsidRPr="008F2C6F">
        <w:rPr>
          <w:rFonts w:ascii="Times New Roman" w:hAnsi="Times New Roman" w:cs="Times New Roman"/>
          <w:sz w:val="24"/>
          <w:szCs w:val="24"/>
        </w:rPr>
        <w:t>nam mokiniui tenka 51,5 pamokos</w:t>
      </w:r>
      <w:r w:rsidR="00F754D9" w:rsidRPr="008F2C6F">
        <w:rPr>
          <w:rFonts w:ascii="Times New Roman" w:hAnsi="Times New Roman" w:cs="Times New Roman"/>
          <w:sz w:val="24"/>
          <w:szCs w:val="24"/>
        </w:rPr>
        <w:t>;</w:t>
      </w:r>
      <w:r w:rsidR="00C420C4" w:rsidRPr="008F2C6F">
        <w:t xml:space="preserve"> </w:t>
      </w:r>
      <w:r w:rsidR="00C420C4" w:rsidRPr="008F2C6F">
        <w:rPr>
          <w:rFonts w:ascii="Times New Roman" w:hAnsi="Times New Roman" w:cs="Times New Roman"/>
          <w:sz w:val="24"/>
          <w:szCs w:val="24"/>
        </w:rPr>
        <w:t>2017-2018</w:t>
      </w:r>
      <w:r w:rsidR="00420906" w:rsidRPr="008F2C6F">
        <w:rPr>
          <w:rFonts w:ascii="Times New Roman" w:hAnsi="Times New Roman" w:cs="Times New Roman"/>
          <w:sz w:val="24"/>
          <w:szCs w:val="24"/>
        </w:rPr>
        <w:t xml:space="preserve"> m. m. praleistos 4707 pamokos, </w:t>
      </w:r>
      <w:r w:rsidR="00C420C4" w:rsidRPr="008F2C6F">
        <w:rPr>
          <w:rFonts w:ascii="Times New Roman" w:hAnsi="Times New Roman" w:cs="Times New Roman"/>
          <w:sz w:val="24"/>
          <w:szCs w:val="24"/>
        </w:rPr>
        <w:t>vienam mokiniui tenka</w:t>
      </w:r>
      <w:r w:rsidR="00420906" w:rsidRPr="008F2C6F">
        <w:rPr>
          <w:rFonts w:ascii="Times New Roman" w:hAnsi="Times New Roman" w:cs="Times New Roman"/>
          <w:sz w:val="24"/>
          <w:szCs w:val="24"/>
        </w:rPr>
        <w:t xml:space="preserve"> 59,58 pamokos</w:t>
      </w:r>
      <w:r w:rsidR="00FD4F1D" w:rsidRPr="008F2C6F">
        <w:rPr>
          <w:rFonts w:ascii="Times New Roman" w:hAnsi="Times New Roman" w:cs="Times New Roman"/>
          <w:sz w:val="24"/>
          <w:szCs w:val="24"/>
        </w:rPr>
        <w:t>)</w:t>
      </w:r>
      <w:r w:rsidR="00E14868" w:rsidRPr="008F2C6F">
        <w:rPr>
          <w:rFonts w:ascii="Times New Roman" w:hAnsi="Times New Roman" w:cs="Times New Roman"/>
          <w:sz w:val="24"/>
          <w:szCs w:val="24"/>
        </w:rPr>
        <w:t>.</w:t>
      </w:r>
    </w:p>
    <w:p w14:paraId="28287EF7" w14:textId="79A013E4" w:rsidR="00E14868" w:rsidRPr="008F2C6F" w:rsidRDefault="00E14868" w:rsidP="008C68DF">
      <w:pPr>
        <w:spacing w:after="0"/>
        <w:jc w:val="both"/>
        <w:rPr>
          <w:rFonts w:ascii="Times New Roman" w:hAnsi="Times New Roman" w:cs="Times New Roman"/>
          <w:sz w:val="24"/>
          <w:szCs w:val="24"/>
        </w:rPr>
      </w:pPr>
      <w:r w:rsidRPr="008F2C6F">
        <w:rPr>
          <w:rFonts w:ascii="Times New Roman" w:hAnsi="Times New Roman" w:cs="Times New Roman"/>
          <w:sz w:val="24"/>
          <w:szCs w:val="24"/>
        </w:rPr>
        <w:t xml:space="preserve">Dėl ligos praleista </w:t>
      </w:r>
      <w:r w:rsidR="00857F60" w:rsidRPr="008F2C6F">
        <w:rPr>
          <w:rFonts w:ascii="Times New Roman" w:hAnsi="Times New Roman" w:cs="Times New Roman"/>
          <w:sz w:val="24"/>
          <w:szCs w:val="24"/>
        </w:rPr>
        <w:t>2599</w:t>
      </w:r>
      <w:r w:rsidR="001266CB" w:rsidRPr="008F2C6F">
        <w:rPr>
          <w:rFonts w:ascii="Times New Roman" w:hAnsi="Times New Roman" w:cs="Times New Roman"/>
          <w:sz w:val="24"/>
          <w:szCs w:val="24"/>
        </w:rPr>
        <w:t xml:space="preserve"> pamokos, </w:t>
      </w:r>
      <w:r w:rsidRPr="008F2C6F">
        <w:rPr>
          <w:rFonts w:ascii="Times New Roman" w:hAnsi="Times New Roman" w:cs="Times New Roman"/>
          <w:sz w:val="24"/>
          <w:szCs w:val="24"/>
        </w:rPr>
        <w:t xml:space="preserve">vienam mokiniui tenka </w:t>
      </w:r>
      <w:r w:rsidR="008E57EC" w:rsidRPr="008F2C6F">
        <w:rPr>
          <w:rFonts w:ascii="Times New Roman" w:hAnsi="Times New Roman" w:cs="Times New Roman"/>
          <w:b/>
          <w:sz w:val="24"/>
          <w:szCs w:val="24"/>
          <w:u w:val="single"/>
        </w:rPr>
        <w:t>39,98</w:t>
      </w:r>
      <w:r w:rsidR="002225A4" w:rsidRPr="008F2C6F">
        <w:rPr>
          <w:rFonts w:ascii="Times New Roman" w:hAnsi="Times New Roman" w:cs="Times New Roman"/>
          <w:sz w:val="24"/>
          <w:szCs w:val="24"/>
        </w:rPr>
        <w:t xml:space="preserve"> pamokos</w:t>
      </w:r>
      <w:r w:rsidRPr="008F2C6F">
        <w:rPr>
          <w:rFonts w:ascii="Times New Roman" w:hAnsi="Times New Roman" w:cs="Times New Roman"/>
          <w:sz w:val="24"/>
          <w:szCs w:val="24"/>
        </w:rPr>
        <w:t xml:space="preserve"> (</w:t>
      </w:r>
      <w:r w:rsidR="000B1F08" w:rsidRPr="008F2C6F">
        <w:rPr>
          <w:rFonts w:ascii="Times New Roman" w:hAnsi="Times New Roman" w:cs="Times New Roman"/>
          <w:sz w:val="24"/>
          <w:szCs w:val="24"/>
        </w:rPr>
        <w:t>2021-2022</w:t>
      </w:r>
      <w:r w:rsidR="00857F60" w:rsidRPr="008F2C6F">
        <w:rPr>
          <w:rFonts w:ascii="Times New Roman" w:hAnsi="Times New Roman" w:cs="Times New Roman"/>
          <w:sz w:val="24"/>
          <w:szCs w:val="24"/>
        </w:rPr>
        <w:t xml:space="preserve"> m. m. praleista 3907 pamokos, vienam mokiniui tenka 52,8 pamokų; </w:t>
      </w:r>
      <w:r w:rsidRPr="008F2C6F">
        <w:rPr>
          <w:rFonts w:ascii="Times New Roman" w:hAnsi="Times New Roman" w:cs="Times New Roman"/>
          <w:sz w:val="24"/>
          <w:szCs w:val="24"/>
        </w:rPr>
        <w:t xml:space="preserve">2020-2021 m. m. </w:t>
      </w:r>
      <w:r w:rsidR="001266CB" w:rsidRPr="008F2C6F">
        <w:rPr>
          <w:rFonts w:ascii="Times New Roman" w:hAnsi="Times New Roman" w:cs="Times New Roman"/>
          <w:sz w:val="24"/>
          <w:szCs w:val="24"/>
        </w:rPr>
        <w:t xml:space="preserve">praleista 823 pamokos, </w:t>
      </w:r>
      <w:r w:rsidRPr="008F2C6F">
        <w:rPr>
          <w:rFonts w:ascii="Times New Roman" w:hAnsi="Times New Roman" w:cs="Times New Roman"/>
          <w:sz w:val="24"/>
          <w:szCs w:val="24"/>
        </w:rPr>
        <w:t>vie</w:t>
      </w:r>
      <w:r w:rsidR="001266CB" w:rsidRPr="008F2C6F">
        <w:rPr>
          <w:rFonts w:ascii="Times New Roman" w:hAnsi="Times New Roman" w:cs="Times New Roman"/>
          <w:sz w:val="24"/>
          <w:szCs w:val="24"/>
        </w:rPr>
        <w:t>nam mokiniui tenka 15,82 pamokų</w:t>
      </w:r>
      <w:r w:rsidRPr="008F2C6F">
        <w:rPr>
          <w:rFonts w:ascii="Times New Roman" w:hAnsi="Times New Roman" w:cs="Times New Roman"/>
          <w:sz w:val="24"/>
          <w:szCs w:val="24"/>
        </w:rPr>
        <w:t>; 2019-202</w:t>
      </w:r>
      <w:r w:rsidR="001266CB" w:rsidRPr="008F2C6F">
        <w:rPr>
          <w:rFonts w:ascii="Times New Roman" w:hAnsi="Times New Roman" w:cs="Times New Roman"/>
          <w:sz w:val="24"/>
          <w:szCs w:val="24"/>
        </w:rPr>
        <w:t xml:space="preserve">0 m. m. praleista 1557 pamokos, </w:t>
      </w:r>
      <w:r w:rsidRPr="008F2C6F">
        <w:rPr>
          <w:rFonts w:ascii="Times New Roman" w:hAnsi="Times New Roman" w:cs="Times New Roman"/>
          <w:sz w:val="24"/>
          <w:szCs w:val="24"/>
        </w:rPr>
        <w:t>vie</w:t>
      </w:r>
      <w:r w:rsidR="001266CB" w:rsidRPr="008F2C6F">
        <w:rPr>
          <w:rFonts w:ascii="Times New Roman" w:hAnsi="Times New Roman" w:cs="Times New Roman"/>
          <w:sz w:val="24"/>
          <w:szCs w:val="24"/>
        </w:rPr>
        <w:t>nam mokiniui tenka 21,04 pamokų</w:t>
      </w:r>
      <w:r w:rsidRPr="008F2C6F">
        <w:rPr>
          <w:rFonts w:ascii="Times New Roman" w:hAnsi="Times New Roman" w:cs="Times New Roman"/>
          <w:sz w:val="24"/>
          <w:szCs w:val="24"/>
        </w:rPr>
        <w:t>; 2018-2019 m. m</w:t>
      </w:r>
      <w:r w:rsidR="001266CB" w:rsidRPr="008F2C6F">
        <w:rPr>
          <w:rFonts w:ascii="Times New Roman" w:hAnsi="Times New Roman" w:cs="Times New Roman"/>
          <w:sz w:val="24"/>
          <w:szCs w:val="24"/>
        </w:rPr>
        <w:t xml:space="preserve">. praleistos 2706 pamokos, </w:t>
      </w:r>
      <w:r w:rsidRPr="008F2C6F">
        <w:rPr>
          <w:rFonts w:ascii="Times New Roman" w:hAnsi="Times New Roman" w:cs="Times New Roman"/>
          <w:sz w:val="24"/>
          <w:szCs w:val="24"/>
        </w:rPr>
        <w:t>vi</w:t>
      </w:r>
      <w:r w:rsidR="001266CB" w:rsidRPr="008F2C6F">
        <w:rPr>
          <w:rFonts w:ascii="Times New Roman" w:hAnsi="Times New Roman" w:cs="Times New Roman"/>
          <w:sz w:val="24"/>
          <w:szCs w:val="24"/>
        </w:rPr>
        <w:t>enam mokiniui tenka 34,7 pamokų</w:t>
      </w:r>
      <w:r w:rsidR="00FD4F1D" w:rsidRPr="008F2C6F">
        <w:rPr>
          <w:rFonts w:ascii="Times New Roman" w:hAnsi="Times New Roman" w:cs="Times New Roman"/>
          <w:sz w:val="24"/>
          <w:szCs w:val="24"/>
        </w:rPr>
        <w:t>; 2017-201</w:t>
      </w:r>
      <w:r w:rsidR="001266CB" w:rsidRPr="008F2C6F">
        <w:rPr>
          <w:rFonts w:ascii="Times New Roman" w:hAnsi="Times New Roman" w:cs="Times New Roman"/>
          <w:sz w:val="24"/>
          <w:szCs w:val="24"/>
        </w:rPr>
        <w:t xml:space="preserve">8 m. m. praleista 3 410 pamokų, </w:t>
      </w:r>
      <w:r w:rsidR="00FD4F1D" w:rsidRPr="008F2C6F">
        <w:rPr>
          <w:rFonts w:ascii="Times New Roman" w:hAnsi="Times New Roman" w:cs="Times New Roman"/>
          <w:sz w:val="24"/>
          <w:szCs w:val="24"/>
        </w:rPr>
        <w:t>vie</w:t>
      </w:r>
      <w:r w:rsidR="001266CB" w:rsidRPr="008F2C6F">
        <w:rPr>
          <w:rFonts w:ascii="Times New Roman" w:hAnsi="Times New Roman" w:cs="Times New Roman"/>
          <w:sz w:val="24"/>
          <w:szCs w:val="24"/>
        </w:rPr>
        <w:t>nam mokiniui tenka 43,16 pamokų</w:t>
      </w:r>
      <w:r w:rsidR="00FD4F1D" w:rsidRPr="008F2C6F">
        <w:rPr>
          <w:rFonts w:ascii="Times New Roman" w:hAnsi="Times New Roman" w:cs="Times New Roman"/>
          <w:sz w:val="24"/>
          <w:szCs w:val="24"/>
        </w:rPr>
        <w:t xml:space="preserve">; </w:t>
      </w:r>
      <w:r w:rsidR="00C420C4" w:rsidRPr="008F2C6F">
        <w:rPr>
          <w:rFonts w:ascii="Times New Roman" w:hAnsi="Times New Roman" w:cs="Times New Roman"/>
          <w:sz w:val="24"/>
          <w:szCs w:val="24"/>
        </w:rPr>
        <w:t>2017-201</w:t>
      </w:r>
      <w:r w:rsidR="001266CB" w:rsidRPr="008F2C6F">
        <w:rPr>
          <w:rFonts w:ascii="Times New Roman" w:hAnsi="Times New Roman" w:cs="Times New Roman"/>
          <w:sz w:val="24"/>
          <w:szCs w:val="24"/>
        </w:rPr>
        <w:t xml:space="preserve">8 m. m. praleista 3 410 pamokų, </w:t>
      </w:r>
      <w:r w:rsidR="00C420C4" w:rsidRPr="008F2C6F">
        <w:rPr>
          <w:rFonts w:ascii="Times New Roman" w:hAnsi="Times New Roman" w:cs="Times New Roman"/>
          <w:sz w:val="24"/>
          <w:szCs w:val="24"/>
        </w:rPr>
        <w:t>vie</w:t>
      </w:r>
      <w:r w:rsidR="001266CB" w:rsidRPr="008F2C6F">
        <w:rPr>
          <w:rFonts w:ascii="Times New Roman" w:hAnsi="Times New Roman" w:cs="Times New Roman"/>
          <w:sz w:val="24"/>
          <w:szCs w:val="24"/>
        </w:rPr>
        <w:t>nam mokiniui tenka 43,16 pamokų</w:t>
      </w:r>
      <w:r w:rsidR="00FD4F1D" w:rsidRPr="008F2C6F">
        <w:rPr>
          <w:rFonts w:ascii="Times New Roman" w:hAnsi="Times New Roman" w:cs="Times New Roman"/>
          <w:sz w:val="24"/>
          <w:szCs w:val="24"/>
        </w:rPr>
        <w:t>)</w:t>
      </w:r>
      <w:r w:rsidRPr="008F2C6F">
        <w:rPr>
          <w:rFonts w:ascii="Times New Roman" w:hAnsi="Times New Roman" w:cs="Times New Roman"/>
          <w:sz w:val="24"/>
          <w:szCs w:val="24"/>
        </w:rPr>
        <w:t>.</w:t>
      </w:r>
    </w:p>
    <w:p w14:paraId="349B9E53" w14:textId="5FAA6D57" w:rsidR="00E14868" w:rsidRPr="008F2C6F" w:rsidRDefault="00E14868" w:rsidP="008C68DF">
      <w:pPr>
        <w:spacing w:after="0"/>
        <w:jc w:val="both"/>
        <w:rPr>
          <w:rFonts w:ascii="Times New Roman" w:hAnsi="Times New Roman" w:cs="Times New Roman"/>
          <w:sz w:val="24"/>
          <w:szCs w:val="24"/>
        </w:rPr>
      </w:pPr>
      <w:r w:rsidRPr="008F2C6F">
        <w:rPr>
          <w:rFonts w:ascii="Times New Roman" w:hAnsi="Times New Roman" w:cs="Times New Roman"/>
          <w:sz w:val="24"/>
          <w:szCs w:val="24"/>
        </w:rPr>
        <w:t>Dėl kitų priežasčių praleist</w:t>
      </w:r>
      <w:r w:rsidR="00B25511" w:rsidRPr="008F2C6F">
        <w:rPr>
          <w:rFonts w:ascii="Times New Roman" w:hAnsi="Times New Roman" w:cs="Times New Roman"/>
          <w:sz w:val="24"/>
          <w:szCs w:val="24"/>
        </w:rPr>
        <w:t>a</w:t>
      </w:r>
      <w:r w:rsidRPr="008F2C6F">
        <w:rPr>
          <w:rFonts w:ascii="Times New Roman" w:hAnsi="Times New Roman" w:cs="Times New Roman"/>
          <w:sz w:val="24"/>
          <w:szCs w:val="24"/>
        </w:rPr>
        <w:t xml:space="preserve"> </w:t>
      </w:r>
      <w:r w:rsidR="00B25511" w:rsidRPr="008F2C6F">
        <w:rPr>
          <w:rFonts w:ascii="Times New Roman" w:hAnsi="Times New Roman" w:cs="Times New Roman"/>
          <w:sz w:val="24"/>
          <w:szCs w:val="24"/>
        </w:rPr>
        <w:t>1010  pamokų</w:t>
      </w:r>
      <w:r w:rsidR="008D5A34" w:rsidRPr="008F2C6F">
        <w:rPr>
          <w:rFonts w:ascii="Times New Roman" w:hAnsi="Times New Roman" w:cs="Times New Roman"/>
          <w:sz w:val="24"/>
          <w:szCs w:val="24"/>
        </w:rPr>
        <w:t xml:space="preserve">, </w:t>
      </w:r>
      <w:r w:rsidRPr="008F2C6F">
        <w:rPr>
          <w:rFonts w:ascii="Times New Roman" w:hAnsi="Times New Roman" w:cs="Times New Roman"/>
          <w:sz w:val="24"/>
          <w:szCs w:val="24"/>
        </w:rPr>
        <w:t xml:space="preserve">vienam mokiniui tenka </w:t>
      </w:r>
      <w:r w:rsidR="00B25511" w:rsidRPr="008F2C6F">
        <w:rPr>
          <w:rFonts w:ascii="Times New Roman" w:hAnsi="Times New Roman" w:cs="Times New Roman"/>
          <w:b/>
          <w:sz w:val="24"/>
          <w:szCs w:val="24"/>
          <w:u w:val="single"/>
        </w:rPr>
        <w:t>15,54</w:t>
      </w:r>
      <w:r w:rsidR="008D5A34" w:rsidRPr="008F2C6F">
        <w:rPr>
          <w:rFonts w:ascii="Times New Roman" w:hAnsi="Times New Roman" w:cs="Times New Roman"/>
          <w:sz w:val="24"/>
          <w:szCs w:val="24"/>
        </w:rPr>
        <w:t xml:space="preserve"> pamokų</w:t>
      </w:r>
      <w:r w:rsidR="009A1F49" w:rsidRPr="008F2C6F">
        <w:rPr>
          <w:rFonts w:ascii="Times New Roman" w:hAnsi="Times New Roman" w:cs="Times New Roman"/>
          <w:sz w:val="24"/>
          <w:szCs w:val="24"/>
        </w:rPr>
        <w:t xml:space="preserve"> (</w:t>
      </w:r>
      <w:r w:rsidR="000B1F08" w:rsidRPr="008F2C6F">
        <w:rPr>
          <w:rFonts w:ascii="Times New Roman" w:hAnsi="Times New Roman" w:cs="Times New Roman"/>
          <w:sz w:val="24"/>
          <w:szCs w:val="24"/>
        </w:rPr>
        <w:t>2021-2022</w:t>
      </w:r>
      <w:r w:rsidR="00B25511" w:rsidRPr="008F2C6F">
        <w:rPr>
          <w:rFonts w:ascii="Times New Roman" w:hAnsi="Times New Roman" w:cs="Times New Roman"/>
          <w:sz w:val="24"/>
          <w:szCs w:val="24"/>
        </w:rPr>
        <w:t xml:space="preserve"> m. m. praleistos 2066  pamokos, vienam mokiniui tenka 27,92 pamokos; </w:t>
      </w:r>
      <w:r w:rsidR="009A1F49" w:rsidRPr="008F2C6F">
        <w:rPr>
          <w:rFonts w:ascii="Times New Roman" w:hAnsi="Times New Roman" w:cs="Times New Roman"/>
          <w:sz w:val="24"/>
          <w:szCs w:val="24"/>
        </w:rPr>
        <w:t xml:space="preserve">2020-2021 m. m. </w:t>
      </w:r>
      <w:r w:rsidR="008D5A34" w:rsidRPr="008F2C6F">
        <w:rPr>
          <w:rFonts w:ascii="Times New Roman" w:hAnsi="Times New Roman" w:cs="Times New Roman"/>
          <w:sz w:val="24"/>
          <w:szCs w:val="24"/>
        </w:rPr>
        <w:t xml:space="preserve">praleistos 1067  pamokos, </w:t>
      </w:r>
      <w:r w:rsidR="009A1F49" w:rsidRPr="008F2C6F">
        <w:rPr>
          <w:rFonts w:ascii="Times New Roman" w:hAnsi="Times New Roman" w:cs="Times New Roman"/>
          <w:sz w:val="24"/>
          <w:szCs w:val="24"/>
        </w:rPr>
        <w:t>vienam mokiniui tenka 20,52 pamokų; 2019-2020</w:t>
      </w:r>
      <w:r w:rsidR="008D5A34" w:rsidRPr="008F2C6F">
        <w:rPr>
          <w:rFonts w:ascii="Times New Roman" w:hAnsi="Times New Roman" w:cs="Times New Roman"/>
          <w:sz w:val="24"/>
          <w:szCs w:val="24"/>
        </w:rPr>
        <w:t xml:space="preserve"> m. m. praleistos 756  pamokos, </w:t>
      </w:r>
      <w:r w:rsidR="009A1F49" w:rsidRPr="008F2C6F">
        <w:rPr>
          <w:rFonts w:ascii="Times New Roman" w:hAnsi="Times New Roman" w:cs="Times New Roman"/>
          <w:sz w:val="24"/>
          <w:szCs w:val="24"/>
        </w:rPr>
        <w:t>vie</w:t>
      </w:r>
      <w:r w:rsidR="008D5A34" w:rsidRPr="008F2C6F">
        <w:rPr>
          <w:rFonts w:ascii="Times New Roman" w:hAnsi="Times New Roman" w:cs="Times New Roman"/>
          <w:sz w:val="24"/>
          <w:szCs w:val="24"/>
        </w:rPr>
        <w:t>nam mokiniui tenka 10,22 pamokų</w:t>
      </w:r>
      <w:r w:rsidR="009A1F49" w:rsidRPr="008F2C6F">
        <w:rPr>
          <w:rFonts w:ascii="Times New Roman" w:hAnsi="Times New Roman" w:cs="Times New Roman"/>
          <w:sz w:val="24"/>
          <w:szCs w:val="24"/>
        </w:rPr>
        <w:t>; 2018-2019</w:t>
      </w:r>
      <w:r w:rsidR="008D5A34" w:rsidRPr="008F2C6F">
        <w:rPr>
          <w:rFonts w:ascii="Times New Roman" w:hAnsi="Times New Roman" w:cs="Times New Roman"/>
          <w:sz w:val="24"/>
          <w:szCs w:val="24"/>
        </w:rPr>
        <w:t xml:space="preserve"> m. m. praleistos 1192 pamokos, </w:t>
      </w:r>
      <w:r w:rsidR="009A1F49" w:rsidRPr="008F2C6F">
        <w:rPr>
          <w:rFonts w:ascii="Times New Roman" w:hAnsi="Times New Roman" w:cs="Times New Roman"/>
          <w:sz w:val="24"/>
          <w:szCs w:val="24"/>
        </w:rPr>
        <w:t>vienam mokiniui tenka 15,3 pamokų</w:t>
      </w:r>
      <w:r w:rsidR="00FD4F1D" w:rsidRPr="008F2C6F">
        <w:rPr>
          <w:rFonts w:ascii="Times New Roman" w:hAnsi="Times New Roman" w:cs="Times New Roman"/>
          <w:sz w:val="24"/>
          <w:szCs w:val="24"/>
        </w:rPr>
        <w:t>; 2017-201</w:t>
      </w:r>
      <w:r w:rsidR="008D5A34" w:rsidRPr="008F2C6F">
        <w:rPr>
          <w:rFonts w:ascii="Times New Roman" w:hAnsi="Times New Roman" w:cs="Times New Roman"/>
          <w:sz w:val="24"/>
          <w:szCs w:val="24"/>
        </w:rPr>
        <w:t xml:space="preserve">8 m. m. praleista 1 161 pamoka, </w:t>
      </w:r>
      <w:r w:rsidR="00FD4F1D" w:rsidRPr="008F2C6F">
        <w:rPr>
          <w:rFonts w:ascii="Times New Roman" w:hAnsi="Times New Roman" w:cs="Times New Roman"/>
          <w:sz w:val="24"/>
          <w:szCs w:val="24"/>
        </w:rPr>
        <w:t>vi</w:t>
      </w:r>
      <w:r w:rsidR="008D5A34" w:rsidRPr="008F2C6F">
        <w:rPr>
          <w:rFonts w:ascii="Times New Roman" w:hAnsi="Times New Roman" w:cs="Times New Roman"/>
          <w:sz w:val="24"/>
          <w:szCs w:val="24"/>
        </w:rPr>
        <w:t>enam mokiniui tenka 14,7 pamokų</w:t>
      </w:r>
      <w:r w:rsidR="009A1F49" w:rsidRPr="008F2C6F">
        <w:rPr>
          <w:rFonts w:ascii="Times New Roman" w:hAnsi="Times New Roman" w:cs="Times New Roman"/>
          <w:sz w:val="24"/>
          <w:szCs w:val="24"/>
        </w:rPr>
        <w:t>).</w:t>
      </w:r>
    </w:p>
    <w:p w14:paraId="5115B2C3" w14:textId="73591FDB" w:rsidR="009A1F49" w:rsidRPr="008F2C6F" w:rsidRDefault="0081341E" w:rsidP="008C68DF">
      <w:pPr>
        <w:spacing w:after="0"/>
        <w:jc w:val="both"/>
        <w:rPr>
          <w:rFonts w:ascii="Times New Roman" w:hAnsi="Times New Roman" w:cs="Times New Roman"/>
          <w:sz w:val="24"/>
          <w:szCs w:val="24"/>
        </w:rPr>
      </w:pPr>
      <w:r w:rsidRPr="008F2C6F">
        <w:rPr>
          <w:rFonts w:ascii="Times New Roman" w:hAnsi="Times New Roman" w:cs="Times New Roman"/>
          <w:sz w:val="24"/>
          <w:szCs w:val="24"/>
        </w:rPr>
        <w:t>Nepateisinta</w:t>
      </w:r>
      <w:r w:rsidR="009A1F49" w:rsidRPr="008F2C6F">
        <w:rPr>
          <w:rFonts w:ascii="Times New Roman" w:hAnsi="Times New Roman" w:cs="Times New Roman"/>
          <w:sz w:val="24"/>
          <w:szCs w:val="24"/>
        </w:rPr>
        <w:t xml:space="preserve"> </w:t>
      </w:r>
      <w:r w:rsidR="001B6430" w:rsidRPr="008F2C6F">
        <w:rPr>
          <w:rFonts w:ascii="Times New Roman" w:hAnsi="Times New Roman" w:cs="Times New Roman"/>
          <w:sz w:val="24"/>
          <w:szCs w:val="24"/>
        </w:rPr>
        <w:t>71</w:t>
      </w:r>
      <w:r w:rsidRPr="008F2C6F">
        <w:rPr>
          <w:rFonts w:ascii="Times New Roman" w:hAnsi="Times New Roman" w:cs="Times New Roman"/>
          <w:sz w:val="24"/>
          <w:szCs w:val="24"/>
        </w:rPr>
        <w:t xml:space="preserve"> pamoka, </w:t>
      </w:r>
      <w:r w:rsidR="009A1F49" w:rsidRPr="008F2C6F">
        <w:rPr>
          <w:rFonts w:ascii="Times New Roman" w:hAnsi="Times New Roman" w:cs="Times New Roman"/>
          <w:sz w:val="24"/>
          <w:szCs w:val="24"/>
        </w:rPr>
        <w:t xml:space="preserve">vienam mokiniui tenka </w:t>
      </w:r>
      <w:r w:rsidR="00E12ABB" w:rsidRPr="008F2C6F">
        <w:rPr>
          <w:rFonts w:ascii="Times New Roman" w:hAnsi="Times New Roman" w:cs="Times New Roman"/>
          <w:sz w:val="24"/>
          <w:szCs w:val="24"/>
        </w:rPr>
        <w:t>1,1</w:t>
      </w:r>
      <w:r w:rsidR="009A1F49" w:rsidRPr="008F2C6F">
        <w:rPr>
          <w:rFonts w:ascii="Times New Roman" w:hAnsi="Times New Roman" w:cs="Times New Roman"/>
          <w:sz w:val="24"/>
          <w:szCs w:val="24"/>
        </w:rPr>
        <w:t xml:space="preserve"> pamokos</w:t>
      </w:r>
      <w:r w:rsidR="00871533" w:rsidRPr="008F2C6F">
        <w:rPr>
          <w:rFonts w:ascii="Times New Roman" w:hAnsi="Times New Roman" w:cs="Times New Roman"/>
          <w:sz w:val="24"/>
          <w:szCs w:val="24"/>
        </w:rPr>
        <w:t xml:space="preserve"> (</w:t>
      </w:r>
      <w:r w:rsidR="001B6430" w:rsidRPr="008F2C6F">
        <w:rPr>
          <w:rFonts w:ascii="Times New Roman" w:hAnsi="Times New Roman" w:cs="Times New Roman"/>
          <w:sz w:val="24"/>
          <w:szCs w:val="24"/>
        </w:rPr>
        <w:t>2021-2022</w:t>
      </w:r>
      <w:r w:rsidR="000B1F08" w:rsidRPr="008F2C6F">
        <w:rPr>
          <w:rFonts w:ascii="Times New Roman" w:hAnsi="Times New Roman" w:cs="Times New Roman"/>
          <w:sz w:val="24"/>
          <w:szCs w:val="24"/>
        </w:rPr>
        <w:t xml:space="preserve"> m. m. </w:t>
      </w:r>
      <w:r w:rsidR="001B6430" w:rsidRPr="008F2C6F">
        <w:rPr>
          <w:rFonts w:ascii="Times New Roman" w:hAnsi="Times New Roman" w:cs="Times New Roman"/>
          <w:sz w:val="24"/>
          <w:szCs w:val="24"/>
        </w:rPr>
        <w:t xml:space="preserve">nepateisinta </w:t>
      </w:r>
      <w:r w:rsidR="000B1F08" w:rsidRPr="008F2C6F">
        <w:rPr>
          <w:rFonts w:ascii="Times New Roman" w:hAnsi="Times New Roman" w:cs="Times New Roman"/>
          <w:sz w:val="24"/>
          <w:szCs w:val="24"/>
        </w:rPr>
        <w:t>51 pamoka, vienam mokiniui tenka 0,69 pamokos</w:t>
      </w:r>
      <w:r w:rsidR="001B6430" w:rsidRPr="008F2C6F">
        <w:rPr>
          <w:rFonts w:ascii="Times New Roman" w:hAnsi="Times New Roman" w:cs="Times New Roman"/>
          <w:sz w:val="24"/>
          <w:szCs w:val="24"/>
        </w:rPr>
        <w:t>;</w:t>
      </w:r>
      <w:r w:rsidR="000B1F08" w:rsidRPr="008F2C6F">
        <w:rPr>
          <w:rFonts w:ascii="Times New Roman" w:hAnsi="Times New Roman" w:cs="Times New Roman"/>
          <w:sz w:val="24"/>
          <w:szCs w:val="24"/>
        </w:rPr>
        <w:t xml:space="preserve"> </w:t>
      </w:r>
      <w:r w:rsidR="00871533" w:rsidRPr="008F2C6F">
        <w:rPr>
          <w:rFonts w:ascii="Times New Roman" w:hAnsi="Times New Roman" w:cs="Times New Roman"/>
          <w:sz w:val="24"/>
          <w:szCs w:val="24"/>
        </w:rPr>
        <w:t>2020-2021 m. m. praleistos</w:t>
      </w:r>
      <w:r w:rsidR="009A1F49" w:rsidRPr="008F2C6F">
        <w:rPr>
          <w:rFonts w:ascii="Times New Roman" w:hAnsi="Times New Roman" w:cs="Times New Roman"/>
          <w:sz w:val="24"/>
          <w:szCs w:val="24"/>
        </w:rPr>
        <w:t xml:space="preserve"> </w:t>
      </w:r>
      <w:r w:rsidR="00871533" w:rsidRPr="008F2C6F">
        <w:rPr>
          <w:rFonts w:ascii="Times New Roman" w:hAnsi="Times New Roman" w:cs="Times New Roman"/>
          <w:sz w:val="24"/>
          <w:szCs w:val="24"/>
        </w:rPr>
        <w:t xml:space="preserve">149 pamokos, </w:t>
      </w:r>
      <w:r w:rsidR="009A1F49" w:rsidRPr="008F2C6F">
        <w:rPr>
          <w:rFonts w:ascii="Times New Roman" w:hAnsi="Times New Roman" w:cs="Times New Roman"/>
          <w:sz w:val="24"/>
          <w:szCs w:val="24"/>
        </w:rPr>
        <w:t>vien</w:t>
      </w:r>
      <w:r w:rsidR="00871533" w:rsidRPr="008F2C6F">
        <w:rPr>
          <w:rFonts w:ascii="Times New Roman" w:hAnsi="Times New Roman" w:cs="Times New Roman"/>
          <w:sz w:val="24"/>
          <w:szCs w:val="24"/>
        </w:rPr>
        <w:t>am mokiniui tenka 2,87 pamokų</w:t>
      </w:r>
      <w:r w:rsidR="009A1F49" w:rsidRPr="008F2C6F">
        <w:rPr>
          <w:rFonts w:ascii="Times New Roman" w:hAnsi="Times New Roman" w:cs="Times New Roman"/>
          <w:sz w:val="24"/>
          <w:szCs w:val="24"/>
        </w:rPr>
        <w:t>; 2019-2020 m. m</w:t>
      </w:r>
      <w:r w:rsidR="00871533" w:rsidRPr="008F2C6F">
        <w:rPr>
          <w:rFonts w:ascii="Times New Roman" w:hAnsi="Times New Roman" w:cs="Times New Roman"/>
          <w:sz w:val="24"/>
          <w:szCs w:val="24"/>
        </w:rPr>
        <w:t>. praleista 31 pamoka, vienam mokiniui tenka 0,42 pamokos</w:t>
      </w:r>
      <w:r w:rsidR="009A1F49" w:rsidRPr="008F2C6F">
        <w:rPr>
          <w:rFonts w:ascii="Times New Roman" w:hAnsi="Times New Roman" w:cs="Times New Roman"/>
          <w:sz w:val="24"/>
          <w:szCs w:val="24"/>
        </w:rPr>
        <w:t>; 2018-</w:t>
      </w:r>
      <w:r w:rsidR="00B5612F" w:rsidRPr="008F2C6F">
        <w:rPr>
          <w:rFonts w:ascii="Times New Roman" w:hAnsi="Times New Roman" w:cs="Times New Roman"/>
          <w:sz w:val="24"/>
          <w:szCs w:val="24"/>
        </w:rPr>
        <w:t xml:space="preserve">2019 m. m. praleista112 pamokų, </w:t>
      </w:r>
      <w:r w:rsidR="009A1F49" w:rsidRPr="008F2C6F">
        <w:rPr>
          <w:rFonts w:ascii="Times New Roman" w:hAnsi="Times New Roman" w:cs="Times New Roman"/>
          <w:sz w:val="24"/>
          <w:szCs w:val="24"/>
        </w:rPr>
        <w:t>vienam mokiniui tenka 1,4 pamokų</w:t>
      </w:r>
      <w:r w:rsidR="00FD4F1D" w:rsidRPr="008F2C6F">
        <w:rPr>
          <w:rFonts w:ascii="Times New Roman" w:hAnsi="Times New Roman" w:cs="Times New Roman"/>
          <w:sz w:val="24"/>
          <w:szCs w:val="24"/>
        </w:rPr>
        <w:t>; 2017-201</w:t>
      </w:r>
      <w:r w:rsidR="00B5612F" w:rsidRPr="008F2C6F">
        <w:rPr>
          <w:rFonts w:ascii="Times New Roman" w:hAnsi="Times New Roman" w:cs="Times New Roman"/>
          <w:sz w:val="24"/>
          <w:szCs w:val="24"/>
        </w:rPr>
        <w:t xml:space="preserve">8 m. m. praleistos 136 pamokos, </w:t>
      </w:r>
      <w:r w:rsidR="00FD4F1D" w:rsidRPr="008F2C6F">
        <w:rPr>
          <w:rFonts w:ascii="Times New Roman" w:hAnsi="Times New Roman" w:cs="Times New Roman"/>
          <w:sz w:val="24"/>
          <w:szCs w:val="24"/>
        </w:rPr>
        <w:t>vienam mokiniui tenka 1,72 pamokų</w:t>
      </w:r>
      <w:r w:rsidR="0089617D" w:rsidRPr="008F2C6F">
        <w:rPr>
          <w:rFonts w:ascii="Times New Roman" w:hAnsi="Times New Roman" w:cs="Times New Roman"/>
          <w:sz w:val="24"/>
          <w:szCs w:val="24"/>
        </w:rPr>
        <w:t>)</w:t>
      </w:r>
      <w:r w:rsidR="009A1F49" w:rsidRPr="008F2C6F">
        <w:rPr>
          <w:rFonts w:ascii="Times New Roman" w:hAnsi="Times New Roman" w:cs="Times New Roman"/>
          <w:sz w:val="24"/>
          <w:szCs w:val="24"/>
        </w:rPr>
        <w:t>.</w:t>
      </w:r>
    </w:p>
    <w:p w14:paraId="4877D029" w14:textId="6E44CB68" w:rsidR="009A1F49" w:rsidRPr="008F2C6F" w:rsidRDefault="00A07402" w:rsidP="008C68DF">
      <w:pPr>
        <w:spacing w:after="0"/>
        <w:jc w:val="both"/>
        <w:rPr>
          <w:rFonts w:ascii="Times New Roman" w:hAnsi="Times New Roman" w:cs="Times New Roman"/>
          <w:sz w:val="24"/>
          <w:szCs w:val="24"/>
        </w:rPr>
      </w:pPr>
      <w:r w:rsidRPr="008F2C6F">
        <w:rPr>
          <w:rFonts w:ascii="Times New Roman" w:hAnsi="Times New Roman" w:cs="Times New Roman"/>
          <w:sz w:val="24"/>
          <w:szCs w:val="24"/>
        </w:rPr>
        <w:t>Geriausiai 2022-2023</w:t>
      </w:r>
      <w:r w:rsidR="009A1F49" w:rsidRPr="008F2C6F">
        <w:rPr>
          <w:rFonts w:ascii="Times New Roman" w:hAnsi="Times New Roman" w:cs="Times New Roman"/>
          <w:sz w:val="24"/>
          <w:szCs w:val="24"/>
        </w:rPr>
        <w:t xml:space="preserve"> m. m.</w:t>
      </w:r>
      <w:r w:rsidR="00354F9A" w:rsidRPr="008F2C6F">
        <w:rPr>
          <w:rFonts w:ascii="Times New Roman" w:hAnsi="Times New Roman" w:cs="Times New Roman"/>
          <w:sz w:val="24"/>
          <w:szCs w:val="24"/>
        </w:rPr>
        <w:t xml:space="preserve"> mokyklą</w:t>
      </w:r>
      <w:r w:rsidR="009A1F49" w:rsidRPr="008F2C6F">
        <w:rPr>
          <w:rFonts w:ascii="Times New Roman" w:hAnsi="Times New Roman" w:cs="Times New Roman"/>
          <w:sz w:val="24"/>
          <w:szCs w:val="24"/>
        </w:rPr>
        <w:t xml:space="preserve"> lankė </w:t>
      </w:r>
      <w:r w:rsidRPr="008F2C6F">
        <w:rPr>
          <w:rFonts w:ascii="Times New Roman" w:hAnsi="Times New Roman" w:cs="Times New Roman"/>
          <w:sz w:val="24"/>
          <w:szCs w:val="24"/>
        </w:rPr>
        <w:t>1 ir 3</w:t>
      </w:r>
      <w:r w:rsidR="00354F9A" w:rsidRPr="008F2C6F">
        <w:rPr>
          <w:rFonts w:ascii="Times New Roman" w:hAnsi="Times New Roman" w:cs="Times New Roman"/>
          <w:sz w:val="24"/>
          <w:szCs w:val="24"/>
        </w:rPr>
        <w:t xml:space="preserve"> klasių</w:t>
      </w:r>
      <w:r w:rsidR="00FD4F1D" w:rsidRPr="008F2C6F">
        <w:rPr>
          <w:rFonts w:ascii="Times New Roman" w:hAnsi="Times New Roman" w:cs="Times New Roman"/>
          <w:sz w:val="24"/>
          <w:szCs w:val="24"/>
        </w:rPr>
        <w:t xml:space="preserve"> mokiniai</w:t>
      </w:r>
      <w:r w:rsidR="0089617D" w:rsidRPr="008F2C6F">
        <w:rPr>
          <w:rFonts w:ascii="Times New Roman" w:hAnsi="Times New Roman" w:cs="Times New Roman"/>
          <w:sz w:val="24"/>
          <w:szCs w:val="24"/>
        </w:rPr>
        <w:t xml:space="preserve">, </w:t>
      </w:r>
      <w:r w:rsidR="00FD4F1D" w:rsidRPr="008F2C6F">
        <w:rPr>
          <w:rFonts w:ascii="Times New Roman" w:hAnsi="Times New Roman" w:cs="Times New Roman"/>
          <w:sz w:val="24"/>
          <w:szCs w:val="24"/>
        </w:rPr>
        <w:t xml:space="preserve">vienam mokiniui tenka </w:t>
      </w:r>
      <w:r w:rsidRPr="008F2C6F">
        <w:rPr>
          <w:rFonts w:ascii="Times New Roman" w:hAnsi="Times New Roman" w:cs="Times New Roman"/>
          <w:sz w:val="24"/>
          <w:szCs w:val="24"/>
        </w:rPr>
        <w:t>39,6</w:t>
      </w:r>
      <w:r w:rsidR="00FD4F1D" w:rsidRPr="008F2C6F">
        <w:rPr>
          <w:rFonts w:ascii="Times New Roman" w:hAnsi="Times New Roman" w:cs="Times New Roman"/>
          <w:sz w:val="24"/>
          <w:szCs w:val="24"/>
        </w:rPr>
        <w:t xml:space="preserve"> ir </w:t>
      </w:r>
      <w:r w:rsidRPr="008F2C6F">
        <w:rPr>
          <w:rFonts w:ascii="Times New Roman" w:hAnsi="Times New Roman" w:cs="Times New Roman"/>
          <w:sz w:val="24"/>
          <w:szCs w:val="24"/>
        </w:rPr>
        <w:t>38,6 praleistos pamokos</w:t>
      </w:r>
      <w:r w:rsidR="00FD4F1D" w:rsidRPr="008F2C6F">
        <w:rPr>
          <w:rFonts w:ascii="Times New Roman" w:hAnsi="Times New Roman" w:cs="Times New Roman"/>
          <w:sz w:val="24"/>
          <w:szCs w:val="24"/>
        </w:rPr>
        <w:t xml:space="preserve"> (</w:t>
      </w:r>
      <w:r w:rsidR="00661974" w:rsidRPr="008F2C6F">
        <w:rPr>
          <w:rFonts w:ascii="Times New Roman" w:hAnsi="Times New Roman" w:cs="Times New Roman"/>
          <w:sz w:val="24"/>
          <w:szCs w:val="24"/>
        </w:rPr>
        <w:t xml:space="preserve">2021-2022 m. m. mokyklą lankė 1 ir 5 klasių mokiniai, vienam mokiniui tenka 32 ir 70 praleistų pamokų; </w:t>
      </w:r>
      <w:r w:rsidR="00FD4F1D" w:rsidRPr="008F2C6F">
        <w:rPr>
          <w:rFonts w:ascii="Times New Roman" w:hAnsi="Times New Roman" w:cs="Times New Roman"/>
          <w:sz w:val="24"/>
          <w:szCs w:val="24"/>
        </w:rPr>
        <w:t>2020-2021 m. m. geriausiai</w:t>
      </w:r>
      <w:r w:rsidR="00D868A2" w:rsidRPr="008F2C6F">
        <w:rPr>
          <w:rFonts w:ascii="Times New Roman" w:hAnsi="Times New Roman" w:cs="Times New Roman"/>
          <w:sz w:val="24"/>
          <w:szCs w:val="24"/>
        </w:rPr>
        <w:t xml:space="preserve"> lankė 3 ir 5 klasių mokiniai, </w:t>
      </w:r>
      <w:r w:rsidR="00FD4F1D" w:rsidRPr="008F2C6F">
        <w:rPr>
          <w:rFonts w:ascii="Times New Roman" w:hAnsi="Times New Roman" w:cs="Times New Roman"/>
          <w:sz w:val="24"/>
          <w:szCs w:val="24"/>
        </w:rPr>
        <w:t>vienam mokiniui t</w:t>
      </w:r>
      <w:r w:rsidR="00D868A2" w:rsidRPr="008F2C6F">
        <w:rPr>
          <w:rFonts w:ascii="Times New Roman" w:hAnsi="Times New Roman" w:cs="Times New Roman"/>
          <w:sz w:val="24"/>
          <w:szCs w:val="24"/>
        </w:rPr>
        <w:t>enka 6 ir 14 praleistų pamokų</w:t>
      </w:r>
      <w:r w:rsidR="00FD4F1D" w:rsidRPr="008F2C6F">
        <w:rPr>
          <w:rFonts w:ascii="Times New Roman" w:hAnsi="Times New Roman" w:cs="Times New Roman"/>
          <w:sz w:val="24"/>
          <w:szCs w:val="24"/>
        </w:rPr>
        <w:t>; 2019-2020 m. m. geriausia</w:t>
      </w:r>
      <w:r w:rsidR="00D868A2" w:rsidRPr="008F2C6F">
        <w:rPr>
          <w:rFonts w:ascii="Times New Roman" w:hAnsi="Times New Roman" w:cs="Times New Roman"/>
          <w:sz w:val="24"/>
          <w:szCs w:val="24"/>
        </w:rPr>
        <w:t xml:space="preserve">i lankė 2 ir 5 klasių mokiniai, </w:t>
      </w:r>
      <w:r w:rsidR="00FD4F1D" w:rsidRPr="008F2C6F">
        <w:rPr>
          <w:rFonts w:ascii="Times New Roman" w:hAnsi="Times New Roman" w:cs="Times New Roman"/>
          <w:sz w:val="24"/>
          <w:szCs w:val="24"/>
        </w:rPr>
        <w:t>vienam mokiniui tenka 12 ir 39 praleistos</w:t>
      </w:r>
      <w:r w:rsidR="00D868A2" w:rsidRPr="008F2C6F">
        <w:rPr>
          <w:rFonts w:ascii="Times New Roman" w:hAnsi="Times New Roman" w:cs="Times New Roman"/>
          <w:sz w:val="24"/>
          <w:szCs w:val="24"/>
        </w:rPr>
        <w:t xml:space="preserve"> pamokos; 2017-2018 m. m. </w:t>
      </w:r>
      <w:r w:rsidR="00FD4F1D" w:rsidRPr="008F2C6F">
        <w:rPr>
          <w:rFonts w:ascii="Times New Roman" w:hAnsi="Times New Roman" w:cs="Times New Roman"/>
          <w:sz w:val="24"/>
          <w:szCs w:val="24"/>
        </w:rPr>
        <w:t>geriausia</w:t>
      </w:r>
      <w:r w:rsidR="00D868A2" w:rsidRPr="008F2C6F">
        <w:rPr>
          <w:rFonts w:ascii="Times New Roman" w:hAnsi="Times New Roman" w:cs="Times New Roman"/>
          <w:sz w:val="24"/>
          <w:szCs w:val="24"/>
        </w:rPr>
        <w:t xml:space="preserve">i lankė 1 ir 9 klasių mokiniai, </w:t>
      </w:r>
      <w:r w:rsidR="00FD4F1D" w:rsidRPr="008F2C6F">
        <w:rPr>
          <w:rFonts w:ascii="Times New Roman" w:hAnsi="Times New Roman" w:cs="Times New Roman"/>
          <w:sz w:val="24"/>
          <w:szCs w:val="24"/>
        </w:rPr>
        <w:t>vienam mokiniui tenka 19,8 ir 21,83 praleistų pamokų).</w:t>
      </w:r>
    </w:p>
    <w:p w14:paraId="37798F42" w14:textId="17F0AFDB" w:rsidR="00C420C4" w:rsidRPr="008F2C6F" w:rsidRDefault="00C420C4" w:rsidP="008C68DF">
      <w:pPr>
        <w:spacing w:after="0"/>
        <w:jc w:val="both"/>
        <w:rPr>
          <w:rFonts w:ascii="Times New Roman" w:hAnsi="Times New Roman" w:cs="Times New Roman"/>
          <w:sz w:val="24"/>
          <w:szCs w:val="24"/>
        </w:rPr>
      </w:pPr>
      <w:r w:rsidRPr="008F2C6F">
        <w:rPr>
          <w:rFonts w:ascii="Times New Roman" w:hAnsi="Times New Roman" w:cs="Times New Roman"/>
          <w:sz w:val="24"/>
          <w:szCs w:val="24"/>
        </w:rPr>
        <w:t>Daugiausia pamokų praleido</w:t>
      </w:r>
      <w:r w:rsidR="00A846B9" w:rsidRPr="008F2C6F">
        <w:rPr>
          <w:rFonts w:ascii="Times New Roman" w:hAnsi="Times New Roman" w:cs="Times New Roman"/>
          <w:sz w:val="24"/>
          <w:szCs w:val="24"/>
        </w:rPr>
        <w:t xml:space="preserve"> 9</w:t>
      </w:r>
      <w:r w:rsidRPr="008F2C6F">
        <w:rPr>
          <w:rFonts w:ascii="Times New Roman" w:hAnsi="Times New Roman" w:cs="Times New Roman"/>
          <w:sz w:val="24"/>
          <w:szCs w:val="24"/>
        </w:rPr>
        <w:t xml:space="preserve"> ir</w:t>
      </w:r>
      <w:r w:rsidR="00A846B9" w:rsidRPr="008F2C6F">
        <w:rPr>
          <w:rFonts w:ascii="Times New Roman" w:hAnsi="Times New Roman" w:cs="Times New Roman"/>
          <w:sz w:val="24"/>
          <w:szCs w:val="24"/>
        </w:rPr>
        <w:t xml:space="preserve"> 10</w:t>
      </w:r>
      <w:r w:rsidRPr="008F2C6F">
        <w:rPr>
          <w:rFonts w:ascii="Times New Roman" w:hAnsi="Times New Roman" w:cs="Times New Roman"/>
          <w:sz w:val="24"/>
          <w:szCs w:val="24"/>
        </w:rPr>
        <w:t xml:space="preserve"> klasių mokiniai</w:t>
      </w:r>
      <w:r w:rsidR="00FE7DE4" w:rsidRPr="008F2C6F">
        <w:rPr>
          <w:rFonts w:ascii="Times New Roman" w:hAnsi="Times New Roman" w:cs="Times New Roman"/>
          <w:sz w:val="24"/>
          <w:szCs w:val="24"/>
        </w:rPr>
        <w:t xml:space="preserve">, </w:t>
      </w:r>
      <w:r w:rsidRPr="008F2C6F">
        <w:rPr>
          <w:rFonts w:ascii="Times New Roman" w:hAnsi="Times New Roman" w:cs="Times New Roman"/>
          <w:sz w:val="24"/>
          <w:szCs w:val="24"/>
        </w:rPr>
        <w:t xml:space="preserve">vienam mokiniui tenka </w:t>
      </w:r>
      <w:r w:rsidR="00A846B9" w:rsidRPr="008F2C6F">
        <w:rPr>
          <w:rFonts w:ascii="Times New Roman" w:hAnsi="Times New Roman" w:cs="Times New Roman"/>
          <w:sz w:val="24"/>
          <w:szCs w:val="24"/>
        </w:rPr>
        <w:t>81</w:t>
      </w:r>
      <w:r w:rsidRPr="008F2C6F">
        <w:rPr>
          <w:rFonts w:ascii="Times New Roman" w:hAnsi="Times New Roman" w:cs="Times New Roman"/>
          <w:sz w:val="24"/>
          <w:szCs w:val="24"/>
        </w:rPr>
        <w:t xml:space="preserve"> ir </w:t>
      </w:r>
      <w:r w:rsidR="00A846B9" w:rsidRPr="008F2C6F">
        <w:rPr>
          <w:rFonts w:ascii="Times New Roman" w:hAnsi="Times New Roman" w:cs="Times New Roman"/>
          <w:sz w:val="24"/>
          <w:szCs w:val="24"/>
        </w:rPr>
        <w:t>70</w:t>
      </w:r>
      <w:r w:rsidRPr="008F2C6F">
        <w:rPr>
          <w:rFonts w:ascii="Times New Roman" w:hAnsi="Times New Roman" w:cs="Times New Roman"/>
          <w:sz w:val="24"/>
          <w:szCs w:val="24"/>
        </w:rPr>
        <w:t xml:space="preserve"> </w:t>
      </w:r>
      <w:r w:rsidR="00FE7DE4" w:rsidRPr="008F2C6F">
        <w:rPr>
          <w:rFonts w:ascii="Times New Roman" w:hAnsi="Times New Roman" w:cs="Times New Roman"/>
          <w:sz w:val="24"/>
          <w:szCs w:val="24"/>
        </w:rPr>
        <w:t>praleist</w:t>
      </w:r>
      <w:r w:rsidR="00A846B9" w:rsidRPr="008F2C6F">
        <w:rPr>
          <w:rFonts w:ascii="Times New Roman" w:hAnsi="Times New Roman" w:cs="Times New Roman"/>
          <w:sz w:val="24"/>
          <w:szCs w:val="24"/>
        </w:rPr>
        <w:t>ų</w:t>
      </w:r>
      <w:r w:rsidR="00FE7DE4" w:rsidRPr="008F2C6F">
        <w:rPr>
          <w:rFonts w:ascii="Times New Roman" w:hAnsi="Times New Roman" w:cs="Times New Roman"/>
          <w:sz w:val="24"/>
          <w:szCs w:val="24"/>
        </w:rPr>
        <w:t xml:space="preserve"> pamok</w:t>
      </w:r>
      <w:r w:rsidR="00A846B9" w:rsidRPr="008F2C6F">
        <w:rPr>
          <w:rFonts w:ascii="Times New Roman" w:hAnsi="Times New Roman" w:cs="Times New Roman"/>
          <w:sz w:val="24"/>
          <w:szCs w:val="24"/>
        </w:rPr>
        <w:t>ų</w:t>
      </w:r>
      <w:r w:rsidR="00FE7DE4" w:rsidRPr="008F2C6F">
        <w:rPr>
          <w:rFonts w:ascii="Times New Roman" w:hAnsi="Times New Roman" w:cs="Times New Roman"/>
          <w:sz w:val="24"/>
          <w:szCs w:val="24"/>
        </w:rPr>
        <w:t xml:space="preserve"> </w:t>
      </w:r>
      <w:r w:rsidRPr="008F2C6F">
        <w:rPr>
          <w:rFonts w:ascii="Times New Roman" w:hAnsi="Times New Roman" w:cs="Times New Roman"/>
          <w:sz w:val="24"/>
          <w:szCs w:val="24"/>
        </w:rPr>
        <w:t>(</w:t>
      </w:r>
      <w:r w:rsidR="00A846B9" w:rsidRPr="008F2C6F">
        <w:rPr>
          <w:rFonts w:ascii="Times New Roman" w:hAnsi="Times New Roman" w:cs="Times New Roman"/>
          <w:sz w:val="24"/>
          <w:szCs w:val="24"/>
        </w:rPr>
        <w:t xml:space="preserve">2021-2022 m. m. daugiausia pamokų praleido 3 ir 7 klasių mokiniai, vienam mokiniui tenka 107 ir 125 praleistos pamokos </w:t>
      </w:r>
      <w:r w:rsidRPr="008F2C6F">
        <w:rPr>
          <w:rFonts w:ascii="Times New Roman" w:hAnsi="Times New Roman" w:cs="Times New Roman"/>
          <w:sz w:val="24"/>
          <w:szCs w:val="24"/>
        </w:rPr>
        <w:t xml:space="preserve">2020-2021 m. m. </w:t>
      </w:r>
      <w:r w:rsidR="00AA3301" w:rsidRPr="008F2C6F">
        <w:rPr>
          <w:rFonts w:ascii="Times New Roman" w:hAnsi="Times New Roman" w:cs="Times New Roman"/>
          <w:sz w:val="24"/>
          <w:szCs w:val="24"/>
        </w:rPr>
        <w:t>–</w:t>
      </w:r>
      <w:r w:rsidRPr="008F2C6F">
        <w:rPr>
          <w:rFonts w:ascii="Times New Roman" w:hAnsi="Times New Roman" w:cs="Times New Roman"/>
          <w:sz w:val="24"/>
          <w:szCs w:val="24"/>
        </w:rPr>
        <w:t xml:space="preserve"> 1 </w:t>
      </w:r>
      <w:r w:rsidR="00610DDB" w:rsidRPr="008F2C6F">
        <w:rPr>
          <w:rFonts w:ascii="Times New Roman" w:hAnsi="Times New Roman" w:cs="Times New Roman"/>
          <w:sz w:val="24"/>
          <w:szCs w:val="24"/>
        </w:rPr>
        <w:t xml:space="preserve">ir 10 klasių mokiniai, </w:t>
      </w:r>
      <w:r w:rsidRPr="008F2C6F">
        <w:rPr>
          <w:rFonts w:ascii="Times New Roman" w:hAnsi="Times New Roman" w:cs="Times New Roman"/>
          <w:sz w:val="24"/>
          <w:szCs w:val="24"/>
        </w:rPr>
        <w:t>vienam mokiniui tenka 2</w:t>
      </w:r>
      <w:r w:rsidR="00610DDB" w:rsidRPr="008F2C6F">
        <w:rPr>
          <w:rFonts w:ascii="Times New Roman" w:hAnsi="Times New Roman" w:cs="Times New Roman"/>
          <w:sz w:val="24"/>
          <w:szCs w:val="24"/>
        </w:rPr>
        <w:t>3 ir 83,9  praleistos pamokos</w:t>
      </w:r>
      <w:r w:rsidRPr="008F2C6F">
        <w:rPr>
          <w:rFonts w:ascii="Times New Roman" w:hAnsi="Times New Roman" w:cs="Times New Roman"/>
          <w:sz w:val="24"/>
          <w:szCs w:val="24"/>
        </w:rPr>
        <w:t xml:space="preserve">; 2018-2019 </w:t>
      </w:r>
      <w:r w:rsidR="00610DDB" w:rsidRPr="008F2C6F">
        <w:rPr>
          <w:rFonts w:ascii="Times New Roman" w:hAnsi="Times New Roman" w:cs="Times New Roman"/>
          <w:sz w:val="24"/>
          <w:szCs w:val="24"/>
        </w:rPr>
        <w:t xml:space="preserve">m. m. – 2 ir 9 klasių mokiniai, </w:t>
      </w:r>
      <w:r w:rsidRPr="008F2C6F">
        <w:rPr>
          <w:rFonts w:ascii="Times New Roman" w:hAnsi="Times New Roman" w:cs="Times New Roman"/>
          <w:sz w:val="24"/>
          <w:szCs w:val="24"/>
        </w:rPr>
        <w:t>vienam mokiniui ten</w:t>
      </w:r>
      <w:r w:rsidR="00610DDB" w:rsidRPr="008F2C6F">
        <w:rPr>
          <w:rFonts w:ascii="Times New Roman" w:hAnsi="Times New Roman" w:cs="Times New Roman"/>
          <w:sz w:val="24"/>
          <w:szCs w:val="24"/>
        </w:rPr>
        <w:t>ka 32 ir 107 praleistos pamokos</w:t>
      </w:r>
      <w:r w:rsidRPr="008F2C6F">
        <w:rPr>
          <w:rFonts w:ascii="Times New Roman" w:hAnsi="Times New Roman" w:cs="Times New Roman"/>
          <w:sz w:val="24"/>
          <w:szCs w:val="24"/>
        </w:rPr>
        <w:t>; 2017-2018 m. m. daugiausia pamokų pradinėse klas</w:t>
      </w:r>
      <w:r w:rsidR="00610DDB" w:rsidRPr="008F2C6F">
        <w:rPr>
          <w:rFonts w:ascii="Times New Roman" w:hAnsi="Times New Roman" w:cs="Times New Roman"/>
          <w:sz w:val="24"/>
          <w:szCs w:val="24"/>
        </w:rPr>
        <w:t xml:space="preserve">ėse praleido 3 klasės mokiniai, </w:t>
      </w:r>
      <w:r w:rsidRPr="008F2C6F">
        <w:rPr>
          <w:rFonts w:ascii="Times New Roman" w:hAnsi="Times New Roman" w:cs="Times New Roman"/>
          <w:sz w:val="24"/>
          <w:szCs w:val="24"/>
        </w:rPr>
        <w:t>vienam mokiniui tenka 3</w:t>
      </w:r>
      <w:r w:rsidR="00610DDB" w:rsidRPr="008F2C6F">
        <w:rPr>
          <w:rFonts w:ascii="Times New Roman" w:hAnsi="Times New Roman" w:cs="Times New Roman"/>
          <w:sz w:val="24"/>
          <w:szCs w:val="24"/>
        </w:rPr>
        <w:t>5,2 praleistų pamokų</w:t>
      </w:r>
      <w:r w:rsidRPr="008F2C6F">
        <w:rPr>
          <w:rFonts w:ascii="Times New Roman" w:hAnsi="Times New Roman" w:cs="Times New Roman"/>
          <w:sz w:val="24"/>
          <w:szCs w:val="24"/>
        </w:rPr>
        <w:t>).</w:t>
      </w:r>
      <w:r w:rsidR="00AA3301" w:rsidRPr="008F2C6F">
        <w:rPr>
          <w:rFonts w:ascii="Times New Roman" w:hAnsi="Times New Roman" w:cs="Times New Roman"/>
          <w:sz w:val="24"/>
          <w:szCs w:val="24"/>
        </w:rPr>
        <w:t xml:space="preserve"> </w:t>
      </w:r>
    </w:p>
    <w:p w14:paraId="4D79B310" w14:textId="75D0B882" w:rsidR="0009493E" w:rsidRPr="008F2C6F" w:rsidRDefault="00454803" w:rsidP="008C68DF">
      <w:pPr>
        <w:spacing w:after="0"/>
        <w:jc w:val="both"/>
        <w:rPr>
          <w:rFonts w:ascii="Times New Roman" w:hAnsi="Times New Roman" w:cs="Times New Roman"/>
          <w:sz w:val="24"/>
          <w:szCs w:val="24"/>
        </w:rPr>
      </w:pPr>
      <w:r w:rsidRPr="008F2C6F">
        <w:rPr>
          <w:rFonts w:ascii="Times New Roman" w:hAnsi="Times New Roman" w:cs="Times New Roman"/>
          <w:sz w:val="24"/>
          <w:szCs w:val="24"/>
        </w:rPr>
        <w:t>Lankomumas 2022-2023</w:t>
      </w:r>
      <w:r w:rsidR="0009493E" w:rsidRPr="008F2C6F">
        <w:rPr>
          <w:rFonts w:ascii="Times New Roman" w:hAnsi="Times New Roman" w:cs="Times New Roman"/>
          <w:sz w:val="24"/>
          <w:szCs w:val="24"/>
        </w:rPr>
        <w:t xml:space="preserve">  m. m., lyginant su praėjusiais mokslo metais, </w:t>
      </w:r>
      <w:r w:rsidRPr="008F2C6F">
        <w:rPr>
          <w:rFonts w:ascii="Times New Roman" w:hAnsi="Times New Roman" w:cs="Times New Roman"/>
          <w:sz w:val="24"/>
          <w:szCs w:val="24"/>
        </w:rPr>
        <w:t>pagerėjo</w:t>
      </w:r>
      <w:r w:rsidR="0009493E" w:rsidRPr="008F2C6F">
        <w:rPr>
          <w:rFonts w:ascii="Times New Roman" w:hAnsi="Times New Roman" w:cs="Times New Roman"/>
          <w:sz w:val="24"/>
          <w:szCs w:val="24"/>
        </w:rPr>
        <w:t>.</w:t>
      </w:r>
      <w:r w:rsidR="00D03743" w:rsidRPr="008F2C6F">
        <w:rPr>
          <w:rFonts w:ascii="Times New Roman" w:hAnsi="Times New Roman" w:cs="Times New Roman"/>
          <w:sz w:val="24"/>
          <w:szCs w:val="24"/>
        </w:rPr>
        <w:t xml:space="preserve"> </w:t>
      </w:r>
    </w:p>
    <w:p w14:paraId="50D74FB8" w14:textId="77777777" w:rsidR="0009493E" w:rsidRPr="008F2C6F" w:rsidRDefault="0009493E" w:rsidP="0009493E">
      <w:pPr>
        <w:spacing w:after="0"/>
        <w:rPr>
          <w:rFonts w:ascii="Times New Roman" w:hAnsi="Times New Roman" w:cs="Times New Roman"/>
          <w:sz w:val="24"/>
          <w:szCs w:val="24"/>
        </w:rPr>
      </w:pPr>
    </w:p>
    <w:p w14:paraId="6F1A16B0" w14:textId="77777777" w:rsidR="0009493E" w:rsidRPr="008F2C6F" w:rsidRDefault="0009493E" w:rsidP="0009493E">
      <w:pPr>
        <w:rPr>
          <w:rFonts w:ascii="Times New Roman" w:hAnsi="Times New Roman" w:cs="Times New Roman"/>
          <w:b/>
          <w:sz w:val="24"/>
          <w:szCs w:val="24"/>
        </w:rPr>
      </w:pPr>
      <w:r w:rsidRPr="008F2C6F">
        <w:rPr>
          <w:rFonts w:ascii="Times New Roman" w:hAnsi="Times New Roman" w:cs="Times New Roman"/>
          <w:b/>
          <w:sz w:val="24"/>
          <w:szCs w:val="24"/>
        </w:rPr>
        <w:t>Pagrindinio ugdymo pasiekimų patikrinimas</w:t>
      </w:r>
      <w:r w:rsidR="006C0256" w:rsidRPr="008F2C6F">
        <w:rPr>
          <w:rFonts w:ascii="Times New Roman" w:hAnsi="Times New Roman" w:cs="Times New Roman"/>
          <w:b/>
          <w:sz w:val="24"/>
          <w:szCs w:val="24"/>
        </w:rPr>
        <w:t xml:space="preserve"> (PUPP)</w:t>
      </w:r>
      <w:r w:rsidRPr="008F2C6F">
        <w:rPr>
          <w:rFonts w:ascii="Times New Roman" w:hAnsi="Times New Roman" w:cs="Times New Roman"/>
          <w:b/>
          <w:sz w:val="24"/>
          <w:szCs w:val="24"/>
        </w:rPr>
        <w:t>.</w:t>
      </w:r>
    </w:p>
    <w:p w14:paraId="56E55DC4" w14:textId="1971F966" w:rsidR="0009493E" w:rsidRPr="008F2C6F" w:rsidRDefault="0009493E" w:rsidP="004330A8">
      <w:pPr>
        <w:jc w:val="both"/>
        <w:rPr>
          <w:rFonts w:ascii="Times New Roman" w:hAnsi="Times New Roman" w:cs="Times New Roman"/>
          <w:sz w:val="24"/>
          <w:szCs w:val="24"/>
        </w:rPr>
      </w:pPr>
      <w:r w:rsidRPr="008F2C6F">
        <w:rPr>
          <w:rFonts w:ascii="Times New Roman" w:hAnsi="Times New Roman" w:cs="Times New Roman"/>
          <w:sz w:val="24"/>
          <w:szCs w:val="24"/>
        </w:rPr>
        <w:t xml:space="preserve">PUPP  laikė </w:t>
      </w:r>
      <w:r w:rsidR="00356774" w:rsidRPr="008F2C6F">
        <w:rPr>
          <w:rFonts w:ascii="Times New Roman" w:hAnsi="Times New Roman" w:cs="Times New Roman"/>
          <w:sz w:val="24"/>
          <w:szCs w:val="24"/>
        </w:rPr>
        <w:t>dešimt</w:t>
      </w:r>
      <w:r w:rsidRPr="008F2C6F">
        <w:rPr>
          <w:rFonts w:ascii="Times New Roman" w:hAnsi="Times New Roman" w:cs="Times New Roman"/>
          <w:sz w:val="24"/>
          <w:szCs w:val="24"/>
        </w:rPr>
        <w:t xml:space="preserve"> 10 klasės mokiniai. Geriausi</w:t>
      </w:r>
      <w:r w:rsidR="00615E50" w:rsidRPr="008F2C6F">
        <w:rPr>
          <w:rFonts w:ascii="Times New Roman" w:hAnsi="Times New Roman" w:cs="Times New Roman"/>
          <w:sz w:val="24"/>
          <w:szCs w:val="24"/>
        </w:rPr>
        <w:t>ai sekėsi  lietuvių kalba</w:t>
      </w:r>
      <w:r w:rsidRPr="008F2C6F">
        <w:rPr>
          <w:rFonts w:ascii="Times New Roman" w:hAnsi="Times New Roman" w:cs="Times New Roman"/>
          <w:sz w:val="24"/>
          <w:szCs w:val="24"/>
        </w:rPr>
        <w:t xml:space="preserve">: </w:t>
      </w:r>
      <w:r w:rsidR="00356774" w:rsidRPr="008F2C6F">
        <w:rPr>
          <w:rFonts w:ascii="Times New Roman" w:hAnsi="Times New Roman" w:cs="Times New Roman"/>
          <w:sz w:val="24"/>
          <w:szCs w:val="24"/>
        </w:rPr>
        <w:t>3 mokiniai įvertinti 7 balais, kiti – 6,5,3</w:t>
      </w:r>
      <w:r w:rsidR="00615E50" w:rsidRPr="008F2C6F">
        <w:rPr>
          <w:rFonts w:ascii="Times New Roman" w:hAnsi="Times New Roman" w:cs="Times New Roman"/>
          <w:sz w:val="24"/>
          <w:szCs w:val="24"/>
        </w:rPr>
        <w:t xml:space="preserve"> balais</w:t>
      </w:r>
      <w:r w:rsidRPr="008F2C6F">
        <w:rPr>
          <w:rFonts w:ascii="Times New Roman" w:hAnsi="Times New Roman" w:cs="Times New Roman"/>
          <w:sz w:val="24"/>
          <w:szCs w:val="24"/>
        </w:rPr>
        <w:t>. Galutinis lietuvių kalbos ir literatūros įvertinimo vidurkis</w:t>
      </w:r>
      <w:r w:rsidR="009B5BB5" w:rsidRPr="008F2C6F">
        <w:rPr>
          <w:rFonts w:ascii="Times New Roman" w:hAnsi="Times New Roman" w:cs="Times New Roman"/>
          <w:sz w:val="24"/>
          <w:szCs w:val="24"/>
        </w:rPr>
        <w:t xml:space="preserve"> –</w:t>
      </w:r>
      <w:r w:rsidRPr="008F2C6F">
        <w:rPr>
          <w:rFonts w:ascii="Times New Roman" w:hAnsi="Times New Roman" w:cs="Times New Roman"/>
          <w:sz w:val="24"/>
          <w:szCs w:val="24"/>
        </w:rPr>
        <w:t xml:space="preserve"> </w:t>
      </w:r>
      <w:r w:rsidR="00356774" w:rsidRPr="008F2C6F">
        <w:rPr>
          <w:rFonts w:ascii="Times New Roman" w:hAnsi="Times New Roman" w:cs="Times New Roman"/>
          <w:sz w:val="24"/>
          <w:szCs w:val="24"/>
        </w:rPr>
        <w:t>5,6</w:t>
      </w:r>
      <w:r w:rsidRPr="008F2C6F">
        <w:rPr>
          <w:rFonts w:ascii="Times New Roman" w:hAnsi="Times New Roman" w:cs="Times New Roman"/>
          <w:sz w:val="24"/>
          <w:szCs w:val="24"/>
        </w:rPr>
        <w:t xml:space="preserve"> balai. </w:t>
      </w:r>
      <w:r w:rsidR="00356774" w:rsidRPr="008F2C6F">
        <w:rPr>
          <w:rFonts w:ascii="Times New Roman" w:hAnsi="Times New Roman" w:cs="Times New Roman"/>
          <w:sz w:val="24"/>
          <w:szCs w:val="24"/>
        </w:rPr>
        <w:t>Matematiką laikė 10 mokinių. Iš jų 3</w:t>
      </w:r>
      <w:r w:rsidR="000F6F07" w:rsidRPr="008F2C6F">
        <w:rPr>
          <w:rFonts w:ascii="Times New Roman" w:hAnsi="Times New Roman" w:cs="Times New Roman"/>
          <w:sz w:val="24"/>
          <w:szCs w:val="24"/>
        </w:rPr>
        <w:t xml:space="preserve"> mokin</w:t>
      </w:r>
      <w:r w:rsidR="00356774" w:rsidRPr="008F2C6F">
        <w:rPr>
          <w:rFonts w:ascii="Times New Roman" w:hAnsi="Times New Roman" w:cs="Times New Roman"/>
          <w:sz w:val="24"/>
          <w:szCs w:val="24"/>
        </w:rPr>
        <w:t>iai įvertinti patenkinamais balais</w:t>
      </w:r>
      <w:r w:rsidR="009B5BB5" w:rsidRPr="008F2C6F">
        <w:rPr>
          <w:rFonts w:ascii="Times New Roman" w:hAnsi="Times New Roman" w:cs="Times New Roman"/>
          <w:sz w:val="24"/>
          <w:szCs w:val="24"/>
        </w:rPr>
        <w:t xml:space="preserve"> –</w:t>
      </w:r>
      <w:r w:rsidR="000F6F07" w:rsidRPr="008F2C6F">
        <w:rPr>
          <w:rFonts w:ascii="Times New Roman" w:hAnsi="Times New Roman" w:cs="Times New Roman"/>
          <w:sz w:val="24"/>
          <w:szCs w:val="24"/>
        </w:rPr>
        <w:t xml:space="preserve"> </w:t>
      </w:r>
      <w:r w:rsidR="00356774" w:rsidRPr="008F2C6F">
        <w:rPr>
          <w:rFonts w:ascii="Times New Roman" w:hAnsi="Times New Roman" w:cs="Times New Roman"/>
          <w:sz w:val="24"/>
          <w:szCs w:val="24"/>
        </w:rPr>
        <w:t>6,5,</w:t>
      </w:r>
      <w:r w:rsidR="000F6F07" w:rsidRPr="008F2C6F">
        <w:rPr>
          <w:rFonts w:ascii="Times New Roman" w:hAnsi="Times New Roman" w:cs="Times New Roman"/>
          <w:sz w:val="24"/>
          <w:szCs w:val="24"/>
        </w:rPr>
        <w:t>4</w:t>
      </w:r>
      <w:r w:rsidRPr="008F2C6F">
        <w:rPr>
          <w:rFonts w:ascii="Times New Roman" w:hAnsi="Times New Roman" w:cs="Times New Roman"/>
          <w:sz w:val="24"/>
          <w:szCs w:val="24"/>
        </w:rPr>
        <w:t xml:space="preserve">, </w:t>
      </w:r>
      <w:r w:rsidR="000F6F07" w:rsidRPr="008F2C6F">
        <w:rPr>
          <w:rFonts w:ascii="Times New Roman" w:hAnsi="Times New Roman" w:cs="Times New Roman"/>
          <w:sz w:val="24"/>
          <w:szCs w:val="24"/>
        </w:rPr>
        <w:t>kiti mokiniai įvertint</w:t>
      </w:r>
      <w:r w:rsidR="00356774" w:rsidRPr="008F2C6F">
        <w:rPr>
          <w:rFonts w:ascii="Times New Roman" w:hAnsi="Times New Roman" w:cs="Times New Roman"/>
          <w:sz w:val="24"/>
          <w:szCs w:val="24"/>
        </w:rPr>
        <w:t>i nepatenkinamais balais – 3,2</w:t>
      </w:r>
      <w:r w:rsidRPr="008F2C6F">
        <w:rPr>
          <w:rFonts w:ascii="Times New Roman" w:hAnsi="Times New Roman" w:cs="Times New Roman"/>
          <w:sz w:val="24"/>
          <w:szCs w:val="24"/>
        </w:rPr>
        <w:t xml:space="preserve">. Vidurkis </w:t>
      </w:r>
      <w:r w:rsidR="00356774" w:rsidRPr="008F2C6F">
        <w:rPr>
          <w:rFonts w:ascii="Times New Roman" w:hAnsi="Times New Roman" w:cs="Times New Roman"/>
          <w:sz w:val="24"/>
          <w:szCs w:val="24"/>
        </w:rPr>
        <w:t>3,3</w:t>
      </w:r>
      <w:r w:rsidRPr="008F2C6F">
        <w:rPr>
          <w:rFonts w:ascii="Times New Roman" w:hAnsi="Times New Roman" w:cs="Times New Roman"/>
          <w:sz w:val="24"/>
          <w:szCs w:val="24"/>
        </w:rPr>
        <w:t xml:space="preserve"> balo. Palyginus I pusmečio ir PUPP rezultatus, </w:t>
      </w:r>
      <w:r w:rsidR="00C34258" w:rsidRPr="008F2C6F">
        <w:rPr>
          <w:rFonts w:ascii="Times New Roman" w:hAnsi="Times New Roman" w:cs="Times New Roman"/>
          <w:sz w:val="24"/>
          <w:szCs w:val="24"/>
        </w:rPr>
        <w:t xml:space="preserve">prastesni </w:t>
      </w:r>
      <w:r w:rsidRPr="008F2C6F">
        <w:rPr>
          <w:rFonts w:ascii="Times New Roman" w:hAnsi="Times New Roman" w:cs="Times New Roman"/>
          <w:sz w:val="24"/>
          <w:szCs w:val="24"/>
        </w:rPr>
        <w:t>tiek lietuvių kalbos, tiek ir matematikos PUPP rezultatai.</w:t>
      </w:r>
      <w:r w:rsidR="00A82504" w:rsidRPr="008F2C6F">
        <w:rPr>
          <w:rFonts w:ascii="Times New Roman" w:hAnsi="Times New Roman" w:cs="Times New Roman"/>
          <w:sz w:val="24"/>
          <w:szCs w:val="24"/>
        </w:rPr>
        <w:t xml:space="preserve"> </w:t>
      </w:r>
    </w:p>
    <w:p w14:paraId="724FB0E6" w14:textId="77777777" w:rsidR="00491788" w:rsidRPr="008F2C6F" w:rsidRDefault="00491788" w:rsidP="00C34258">
      <w:pPr>
        <w:rPr>
          <w:rFonts w:ascii="Times New Roman" w:hAnsi="Times New Roman" w:cs="Times New Roman"/>
          <w:b/>
          <w:sz w:val="24"/>
          <w:szCs w:val="24"/>
        </w:rPr>
      </w:pPr>
    </w:p>
    <w:p w14:paraId="4DEF7512" w14:textId="7162B1E6" w:rsidR="00C34258" w:rsidRPr="008F2C6F" w:rsidRDefault="00C34258" w:rsidP="00C34258">
      <w:pPr>
        <w:rPr>
          <w:rFonts w:ascii="Times New Roman" w:hAnsi="Times New Roman" w:cs="Times New Roman"/>
          <w:b/>
          <w:sz w:val="24"/>
          <w:szCs w:val="24"/>
        </w:rPr>
      </w:pPr>
      <w:r w:rsidRPr="008F2C6F">
        <w:rPr>
          <w:rFonts w:ascii="Times New Roman" w:hAnsi="Times New Roman" w:cs="Times New Roman"/>
          <w:b/>
          <w:sz w:val="24"/>
          <w:szCs w:val="24"/>
        </w:rPr>
        <w:t xml:space="preserve">Nacionalinio mokinių pasiekimo patikrinimo (NMPP) rezultatai. </w:t>
      </w:r>
    </w:p>
    <w:p w14:paraId="766B11A5" w14:textId="2C42B5BE" w:rsidR="00C34258" w:rsidRPr="008F2C6F" w:rsidRDefault="00A8035E" w:rsidP="004330A8">
      <w:pPr>
        <w:jc w:val="both"/>
        <w:rPr>
          <w:rFonts w:ascii="Times New Roman" w:hAnsi="Times New Roman" w:cs="Times New Roman"/>
          <w:sz w:val="24"/>
          <w:szCs w:val="24"/>
        </w:rPr>
      </w:pPr>
      <w:r w:rsidRPr="008F2C6F">
        <w:rPr>
          <w:rFonts w:ascii="Times New Roman" w:hAnsi="Times New Roman" w:cs="Times New Roman"/>
          <w:sz w:val="24"/>
          <w:szCs w:val="24"/>
        </w:rPr>
        <w:t>2023</w:t>
      </w:r>
      <w:r w:rsidR="00B72539" w:rsidRPr="008F2C6F">
        <w:rPr>
          <w:rFonts w:ascii="Times New Roman" w:hAnsi="Times New Roman" w:cs="Times New Roman"/>
          <w:sz w:val="24"/>
          <w:szCs w:val="24"/>
        </w:rPr>
        <w:t xml:space="preserve"> m. NMPP dalyvavo 4</w:t>
      </w:r>
      <w:r w:rsidR="00A82504" w:rsidRPr="008F2C6F">
        <w:rPr>
          <w:rFonts w:ascii="Times New Roman" w:hAnsi="Times New Roman" w:cs="Times New Roman"/>
          <w:sz w:val="24"/>
          <w:szCs w:val="24"/>
        </w:rPr>
        <w:t xml:space="preserve"> ketvirtos klasės mokiniai.</w:t>
      </w:r>
    </w:p>
    <w:p w14:paraId="0490EC8B" w14:textId="5496EE07" w:rsidR="00550CB5" w:rsidRPr="008F2C6F" w:rsidRDefault="00A82504" w:rsidP="004330A8">
      <w:pPr>
        <w:jc w:val="both"/>
        <w:rPr>
          <w:rFonts w:ascii="Times New Roman" w:hAnsi="Times New Roman" w:cs="Times New Roman"/>
          <w:i/>
          <w:sz w:val="24"/>
          <w:szCs w:val="24"/>
          <w:u w:val="single"/>
        </w:rPr>
      </w:pPr>
      <w:r w:rsidRPr="008F2C6F">
        <w:rPr>
          <w:rFonts w:ascii="Times New Roman" w:hAnsi="Times New Roman" w:cs="Times New Roman"/>
          <w:sz w:val="24"/>
          <w:szCs w:val="24"/>
        </w:rPr>
        <w:t xml:space="preserve">4 klasės mokinių rezultatai: </w:t>
      </w:r>
      <w:r w:rsidR="00213EF0" w:rsidRPr="008F2C6F">
        <w:rPr>
          <w:rFonts w:ascii="Times New Roman" w:hAnsi="Times New Roman" w:cs="Times New Roman"/>
          <w:sz w:val="24"/>
          <w:szCs w:val="24"/>
        </w:rPr>
        <w:t xml:space="preserve">matematikos </w:t>
      </w:r>
      <w:r w:rsidR="00B72539" w:rsidRPr="008F2C6F">
        <w:rPr>
          <w:rFonts w:ascii="Times New Roman" w:hAnsi="Times New Roman" w:cs="Times New Roman"/>
          <w:sz w:val="24"/>
          <w:szCs w:val="24"/>
        </w:rPr>
        <w:t xml:space="preserve"> patikrini</w:t>
      </w:r>
      <w:r w:rsidR="0063267D" w:rsidRPr="008F2C6F">
        <w:rPr>
          <w:rFonts w:ascii="Times New Roman" w:hAnsi="Times New Roman" w:cs="Times New Roman"/>
          <w:sz w:val="24"/>
          <w:szCs w:val="24"/>
        </w:rPr>
        <w:t xml:space="preserve">mą atliko 3 mokiniai, skaitymo – </w:t>
      </w:r>
      <w:r w:rsidR="00B72539" w:rsidRPr="008F2C6F">
        <w:rPr>
          <w:rFonts w:ascii="Times New Roman" w:hAnsi="Times New Roman" w:cs="Times New Roman"/>
          <w:sz w:val="24"/>
          <w:szCs w:val="24"/>
        </w:rPr>
        <w:t>4. Matematikos surinktų taškų procentinis vidurkis</w:t>
      </w:r>
      <w:r w:rsidR="00541F58" w:rsidRPr="008F2C6F">
        <w:rPr>
          <w:rFonts w:ascii="Times New Roman" w:hAnsi="Times New Roman" w:cs="Times New Roman"/>
          <w:sz w:val="24"/>
          <w:szCs w:val="24"/>
        </w:rPr>
        <w:t xml:space="preserve"> –</w:t>
      </w:r>
      <w:r w:rsidR="00A8035E" w:rsidRPr="008F2C6F">
        <w:rPr>
          <w:rFonts w:ascii="Times New Roman" w:hAnsi="Times New Roman" w:cs="Times New Roman"/>
          <w:sz w:val="24"/>
          <w:szCs w:val="24"/>
        </w:rPr>
        <w:t xml:space="preserve"> 29,6 (2022</w:t>
      </w:r>
      <w:r w:rsidR="00B72539" w:rsidRPr="008F2C6F">
        <w:rPr>
          <w:rFonts w:ascii="Times New Roman" w:hAnsi="Times New Roman" w:cs="Times New Roman"/>
          <w:sz w:val="24"/>
          <w:szCs w:val="24"/>
        </w:rPr>
        <w:t xml:space="preserve"> m. m.</w:t>
      </w:r>
      <w:r w:rsidR="00541F58" w:rsidRPr="008F2C6F">
        <w:rPr>
          <w:rFonts w:ascii="Times New Roman" w:hAnsi="Times New Roman" w:cs="Times New Roman"/>
          <w:sz w:val="24"/>
          <w:szCs w:val="24"/>
        </w:rPr>
        <w:t xml:space="preserve"> –</w:t>
      </w:r>
      <w:r w:rsidR="00B72539" w:rsidRPr="008F2C6F">
        <w:rPr>
          <w:rFonts w:ascii="Times New Roman" w:hAnsi="Times New Roman" w:cs="Times New Roman"/>
          <w:sz w:val="24"/>
          <w:szCs w:val="24"/>
        </w:rPr>
        <w:t xml:space="preserve"> </w:t>
      </w:r>
      <w:r w:rsidR="00A8035E" w:rsidRPr="008F2C6F">
        <w:rPr>
          <w:rFonts w:ascii="Times New Roman" w:hAnsi="Times New Roman" w:cs="Times New Roman"/>
          <w:sz w:val="24"/>
          <w:szCs w:val="24"/>
        </w:rPr>
        <w:t xml:space="preserve">50,9 </w:t>
      </w:r>
      <w:r w:rsidR="00B72539" w:rsidRPr="008F2C6F">
        <w:rPr>
          <w:rFonts w:ascii="Times New Roman" w:hAnsi="Times New Roman" w:cs="Times New Roman"/>
          <w:sz w:val="24"/>
          <w:szCs w:val="24"/>
        </w:rPr>
        <w:t>%). Pasaulio pažinimo  procentinis vidurkis</w:t>
      </w:r>
      <w:r w:rsidR="00541F58" w:rsidRPr="008F2C6F">
        <w:rPr>
          <w:rFonts w:ascii="Times New Roman" w:hAnsi="Times New Roman" w:cs="Times New Roman"/>
          <w:sz w:val="24"/>
          <w:szCs w:val="24"/>
        </w:rPr>
        <w:t xml:space="preserve"> –</w:t>
      </w:r>
      <w:r w:rsidR="00B72539" w:rsidRPr="008F2C6F">
        <w:rPr>
          <w:rFonts w:ascii="Times New Roman" w:hAnsi="Times New Roman" w:cs="Times New Roman"/>
          <w:sz w:val="24"/>
          <w:szCs w:val="24"/>
        </w:rPr>
        <w:t xml:space="preserve"> </w:t>
      </w:r>
      <w:r w:rsidR="00A66BC5" w:rsidRPr="008F2C6F">
        <w:rPr>
          <w:rFonts w:ascii="Times New Roman" w:hAnsi="Times New Roman" w:cs="Times New Roman"/>
          <w:sz w:val="24"/>
          <w:szCs w:val="24"/>
        </w:rPr>
        <w:t>0, nebuvo patikrinimo</w:t>
      </w:r>
      <w:r w:rsidR="00541F58" w:rsidRPr="008F2C6F">
        <w:rPr>
          <w:rFonts w:ascii="Times New Roman" w:hAnsi="Times New Roman" w:cs="Times New Roman"/>
          <w:sz w:val="24"/>
          <w:szCs w:val="24"/>
        </w:rPr>
        <w:t xml:space="preserve"> </w:t>
      </w:r>
      <w:r w:rsidR="00A8035E" w:rsidRPr="008F2C6F">
        <w:rPr>
          <w:rFonts w:ascii="Times New Roman" w:hAnsi="Times New Roman" w:cs="Times New Roman"/>
          <w:sz w:val="24"/>
          <w:szCs w:val="24"/>
        </w:rPr>
        <w:t xml:space="preserve">(2022 </w:t>
      </w:r>
      <w:r w:rsidR="00B72539" w:rsidRPr="008F2C6F">
        <w:rPr>
          <w:rFonts w:ascii="Times New Roman" w:hAnsi="Times New Roman" w:cs="Times New Roman"/>
          <w:sz w:val="24"/>
          <w:szCs w:val="24"/>
        </w:rPr>
        <w:t>m.</w:t>
      </w:r>
      <w:r w:rsidR="00541F58" w:rsidRPr="008F2C6F">
        <w:rPr>
          <w:rFonts w:ascii="Times New Roman" w:hAnsi="Times New Roman" w:cs="Times New Roman"/>
          <w:sz w:val="24"/>
          <w:szCs w:val="24"/>
        </w:rPr>
        <w:t xml:space="preserve"> –</w:t>
      </w:r>
      <w:r w:rsidR="00B72539" w:rsidRPr="008F2C6F">
        <w:rPr>
          <w:rFonts w:ascii="Times New Roman" w:hAnsi="Times New Roman" w:cs="Times New Roman"/>
          <w:sz w:val="24"/>
          <w:szCs w:val="24"/>
        </w:rPr>
        <w:t xml:space="preserve"> </w:t>
      </w:r>
      <w:r w:rsidR="00A8035E" w:rsidRPr="008F2C6F">
        <w:rPr>
          <w:rFonts w:ascii="Times New Roman" w:hAnsi="Times New Roman" w:cs="Times New Roman"/>
          <w:sz w:val="24"/>
          <w:szCs w:val="24"/>
        </w:rPr>
        <w:t xml:space="preserve">67,5 </w:t>
      </w:r>
      <w:r w:rsidR="00B72539" w:rsidRPr="008F2C6F">
        <w:rPr>
          <w:rFonts w:ascii="Times New Roman" w:hAnsi="Times New Roman" w:cs="Times New Roman"/>
          <w:sz w:val="24"/>
          <w:szCs w:val="24"/>
        </w:rPr>
        <w:t>%).  Skaitymo  procentinis taškų vidurkis</w:t>
      </w:r>
      <w:r w:rsidR="00541F58" w:rsidRPr="008F2C6F">
        <w:rPr>
          <w:rFonts w:ascii="Times New Roman" w:hAnsi="Times New Roman" w:cs="Times New Roman"/>
          <w:sz w:val="24"/>
          <w:szCs w:val="24"/>
        </w:rPr>
        <w:t xml:space="preserve"> –</w:t>
      </w:r>
      <w:r w:rsidR="00A8035E" w:rsidRPr="008F2C6F">
        <w:rPr>
          <w:rFonts w:ascii="Times New Roman" w:hAnsi="Times New Roman" w:cs="Times New Roman"/>
          <w:sz w:val="24"/>
          <w:szCs w:val="24"/>
        </w:rPr>
        <w:t xml:space="preserve"> </w:t>
      </w:r>
      <w:r w:rsidR="00A66BC5" w:rsidRPr="008F2C6F">
        <w:rPr>
          <w:rFonts w:ascii="Times New Roman" w:hAnsi="Times New Roman" w:cs="Times New Roman"/>
          <w:sz w:val="24"/>
          <w:szCs w:val="24"/>
        </w:rPr>
        <w:t>18,9</w:t>
      </w:r>
      <w:r w:rsidR="00A8035E" w:rsidRPr="008F2C6F">
        <w:rPr>
          <w:rFonts w:ascii="Times New Roman" w:hAnsi="Times New Roman" w:cs="Times New Roman"/>
          <w:sz w:val="24"/>
          <w:szCs w:val="24"/>
        </w:rPr>
        <w:t xml:space="preserve"> (2022</w:t>
      </w:r>
      <w:r w:rsidR="00B72539" w:rsidRPr="008F2C6F">
        <w:rPr>
          <w:rFonts w:ascii="Times New Roman" w:hAnsi="Times New Roman" w:cs="Times New Roman"/>
          <w:sz w:val="24"/>
          <w:szCs w:val="24"/>
        </w:rPr>
        <w:t xml:space="preserve"> m. m.</w:t>
      </w:r>
      <w:r w:rsidR="003F6414" w:rsidRPr="008F2C6F">
        <w:rPr>
          <w:rFonts w:ascii="Times New Roman" w:hAnsi="Times New Roman" w:cs="Times New Roman"/>
          <w:sz w:val="24"/>
          <w:szCs w:val="24"/>
        </w:rPr>
        <w:t xml:space="preserve"> –</w:t>
      </w:r>
      <w:r w:rsidR="00B72539" w:rsidRPr="008F2C6F">
        <w:rPr>
          <w:rFonts w:ascii="Times New Roman" w:hAnsi="Times New Roman" w:cs="Times New Roman"/>
          <w:sz w:val="24"/>
          <w:szCs w:val="24"/>
        </w:rPr>
        <w:t xml:space="preserve"> </w:t>
      </w:r>
      <w:r w:rsidR="00A8035E" w:rsidRPr="008F2C6F">
        <w:rPr>
          <w:rFonts w:ascii="Times New Roman" w:hAnsi="Times New Roman" w:cs="Times New Roman"/>
          <w:sz w:val="24"/>
          <w:szCs w:val="24"/>
        </w:rPr>
        <w:t xml:space="preserve">33,3 </w:t>
      </w:r>
      <w:r w:rsidR="00B72539" w:rsidRPr="008F2C6F">
        <w:rPr>
          <w:rFonts w:ascii="Times New Roman" w:hAnsi="Times New Roman" w:cs="Times New Roman"/>
          <w:sz w:val="24"/>
          <w:szCs w:val="24"/>
        </w:rPr>
        <w:t>%). Iš turimų rezultatų</w:t>
      </w:r>
      <w:r w:rsidR="003F6414" w:rsidRPr="008F2C6F">
        <w:rPr>
          <w:rFonts w:ascii="Times New Roman" w:hAnsi="Times New Roman" w:cs="Times New Roman"/>
          <w:sz w:val="24"/>
          <w:szCs w:val="24"/>
        </w:rPr>
        <w:t xml:space="preserve"> matoma, kad</w:t>
      </w:r>
      <w:r w:rsidR="00B72539" w:rsidRPr="008F2C6F">
        <w:rPr>
          <w:rFonts w:ascii="Times New Roman" w:hAnsi="Times New Roman" w:cs="Times New Roman"/>
          <w:sz w:val="24"/>
          <w:szCs w:val="24"/>
        </w:rPr>
        <w:t xml:space="preserve"> šiemet geriau sekėsi pasaulio pažinimas. Kaip ir kie</w:t>
      </w:r>
      <w:r w:rsidR="00772D8A" w:rsidRPr="008F2C6F">
        <w:rPr>
          <w:rFonts w:ascii="Times New Roman" w:hAnsi="Times New Roman" w:cs="Times New Roman"/>
          <w:sz w:val="24"/>
          <w:szCs w:val="24"/>
        </w:rPr>
        <w:t>kvienais metais sunkiausiai sekė</w:t>
      </w:r>
      <w:r w:rsidR="00B72539" w:rsidRPr="008F2C6F">
        <w:rPr>
          <w:rFonts w:ascii="Times New Roman" w:hAnsi="Times New Roman" w:cs="Times New Roman"/>
          <w:sz w:val="24"/>
          <w:szCs w:val="24"/>
        </w:rPr>
        <w:t xml:space="preserve">si skaitymas. Pagal veiklos sritis iš matematikos geriausiai sekėsi </w:t>
      </w:r>
      <w:r w:rsidR="000206CE" w:rsidRPr="008F2C6F">
        <w:rPr>
          <w:rFonts w:ascii="Times New Roman" w:hAnsi="Times New Roman" w:cs="Times New Roman"/>
          <w:sz w:val="24"/>
          <w:szCs w:val="24"/>
        </w:rPr>
        <w:t>statistika (50%), skaičiai ir skaičiavimai</w:t>
      </w:r>
      <w:r w:rsidR="00B72539" w:rsidRPr="008F2C6F">
        <w:rPr>
          <w:rFonts w:ascii="Times New Roman" w:hAnsi="Times New Roman" w:cs="Times New Roman"/>
          <w:sz w:val="24"/>
          <w:szCs w:val="24"/>
        </w:rPr>
        <w:t xml:space="preserve"> </w:t>
      </w:r>
      <w:r w:rsidR="003F6414" w:rsidRPr="008F2C6F">
        <w:rPr>
          <w:rFonts w:ascii="Times New Roman" w:hAnsi="Times New Roman" w:cs="Times New Roman"/>
          <w:sz w:val="24"/>
          <w:szCs w:val="24"/>
        </w:rPr>
        <w:t>(</w:t>
      </w:r>
      <w:r w:rsidR="000206CE" w:rsidRPr="008F2C6F">
        <w:rPr>
          <w:rFonts w:ascii="Times New Roman" w:hAnsi="Times New Roman" w:cs="Times New Roman"/>
          <w:sz w:val="24"/>
          <w:szCs w:val="24"/>
        </w:rPr>
        <w:t>45,2</w:t>
      </w:r>
      <w:r w:rsidR="00B72539" w:rsidRPr="008F2C6F">
        <w:rPr>
          <w:rFonts w:ascii="Times New Roman" w:hAnsi="Times New Roman" w:cs="Times New Roman"/>
          <w:sz w:val="24"/>
          <w:szCs w:val="24"/>
        </w:rPr>
        <w:t>%</w:t>
      </w:r>
      <w:r w:rsidR="003F6414" w:rsidRPr="008F2C6F">
        <w:rPr>
          <w:rFonts w:ascii="Times New Roman" w:hAnsi="Times New Roman" w:cs="Times New Roman"/>
          <w:sz w:val="24"/>
          <w:szCs w:val="24"/>
        </w:rPr>
        <w:t>)</w:t>
      </w:r>
      <w:r w:rsidR="00B72539" w:rsidRPr="008F2C6F">
        <w:rPr>
          <w:rFonts w:ascii="Times New Roman" w:hAnsi="Times New Roman" w:cs="Times New Roman"/>
          <w:sz w:val="24"/>
          <w:szCs w:val="24"/>
        </w:rPr>
        <w:t xml:space="preserve">, sunkiau geometrija, matai ir matavimai </w:t>
      </w:r>
      <w:r w:rsidR="003F6414" w:rsidRPr="008F2C6F">
        <w:rPr>
          <w:rFonts w:ascii="Times New Roman" w:hAnsi="Times New Roman" w:cs="Times New Roman"/>
          <w:sz w:val="24"/>
          <w:szCs w:val="24"/>
        </w:rPr>
        <w:t>(</w:t>
      </w:r>
      <w:r w:rsidR="000206CE" w:rsidRPr="008F2C6F">
        <w:rPr>
          <w:rFonts w:ascii="Times New Roman" w:hAnsi="Times New Roman" w:cs="Times New Roman"/>
          <w:sz w:val="24"/>
          <w:szCs w:val="24"/>
        </w:rPr>
        <w:t>13,3</w:t>
      </w:r>
      <w:r w:rsidR="00B72539" w:rsidRPr="008F2C6F">
        <w:rPr>
          <w:rFonts w:ascii="Times New Roman" w:hAnsi="Times New Roman" w:cs="Times New Roman"/>
          <w:sz w:val="24"/>
          <w:szCs w:val="24"/>
        </w:rPr>
        <w:t>%</w:t>
      </w:r>
      <w:r w:rsidR="003F6414" w:rsidRPr="008F2C6F">
        <w:rPr>
          <w:rFonts w:ascii="Times New Roman" w:hAnsi="Times New Roman" w:cs="Times New Roman"/>
          <w:sz w:val="24"/>
          <w:szCs w:val="24"/>
        </w:rPr>
        <w:t>)</w:t>
      </w:r>
      <w:r w:rsidR="000206CE" w:rsidRPr="008F2C6F">
        <w:rPr>
          <w:rFonts w:ascii="Times New Roman" w:hAnsi="Times New Roman" w:cs="Times New Roman"/>
          <w:sz w:val="24"/>
          <w:szCs w:val="24"/>
        </w:rPr>
        <w:t>, komunikavimas ir bendrosios problemų sprendimų strategijos (14,3 %)</w:t>
      </w:r>
      <w:r w:rsidR="00B72539" w:rsidRPr="008F2C6F">
        <w:rPr>
          <w:rFonts w:ascii="Times New Roman" w:hAnsi="Times New Roman" w:cs="Times New Roman"/>
          <w:sz w:val="24"/>
          <w:szCs w:val="24"/>
        </w:rPr>
        <w:t xml:space="preserve">. Skaityme pagal </w:t>
      </w:r>
      <w:r w:rsidR="00D0537B" w:rsidRPr="008F2C6F">
        <w:rPr>
          <w:rFonts w:ascii="Times New Roman" w:hAnsi="Times New Roman" w:cs="Times New Roman"/>
          <w:sz w:val="24"/>
          <w:szCs w:val="24"/>
        </w:rPr>
        <w:t xml:space="preserve">skaitomo teksto </w:t>
      </w:r>
      <w:r w:rsidR="00B72539" w:rsidRPr="008F2C6F">
        <w:rPr>
          <w:rFonts w:ascii="Times New Roman" w:hAnsi="Times New Roman" w:cs="Times New Roman"/>
          <w:sz w:val="24"/>
          <w:szCs w:val="24"/>
        </w:rPr>
        <w:t>aspektą geriausiai</w:t>
      </w:r>
      <w:r w:rsidR="00772D8A" w:rsidRPr="008F2C6F">
        <w:rPr>
          <w:rFonts w:ascii="Times New Roman" w:hAnsi="Times New Roman" w:cs="Times New Roman"/>
          <w:sz w:val="24"/>
          <w:szCs w:val="24"/>
        </w:rPr>
        <w:t xml:space="preserve"> sekėsi</w:t>
      </w:r>
      <w:r w:rsidR="00B72539" w:rsidRPr="008F2C6F">
        <w:rPr>
          <w:rFonts w:ascii="Times New Roman" w:hAnsi="Times New Roman" w:cs="Times New Roman"/>
          <w:sz w:val="24"/>
          <w:szCs w:val="24"/>
        </w:rPr>
        <w:t xml:space="preserve"> </w:t>
      </w:r>
      <w:r w:rsidR="00D91921" w:rsidRPr="008F2C6F">
        <w:rPr>
          <w:rFonts w:ascii="Times New Roman" w:hAnsi="Times New Roman" w:cs="Times New Roman"/>
          <w:sz w:val="24"/>
          <w:szCs w:val="24"/>
        </w:rPr>
        <w:t>interpretavimas</w:t>
      </w:r>
      <w:r w:rsidR="00D0537B" w:rsidRPr="008F2C6F">
        <w:rPr>
          <w:rFonts w:ascii="Times New Roman" w:hAnsi="Times New Roman" w:cs="Times New Roman"/>
          <w:sz w:val="24"/>
          <w:szCs w:val="24"/>
        </w:rPr>
        <w:t xml:space="preserve"> </w:t>
      </w:r>
      <w:r w:rsidR="00772D8A" w:rsidRPr="008F2C6F">
        <w:rPr>
          <w:rFonts w:ascii="Times New Roman" w:hAnsi="Times New Roman" w:cs="Times New Roman"/>
          <w:sz w:val="24"/>
          <w:szCs w:val="24"/>
        </w:rPr>
        <w:t>(</w:t>
      </w:r>
      <w:r w:rsidR="00D0537B" w:rsidRPr="008F2C6F">
        <w:rPr>
          <w:rFonts w:ascii="Times New Roman" w:hAnsi="Times New Roman" w:cs="Times New Roman"/>
          <w:sz w:val="24"/>
          <w:szCs w:val="24"/>
        </w:rPr>
        <w:t>50</w:t>
      </w:r>
      <w:r w:rsidR="00B72539" w:rsidRPr="008F2C6F">
        <w:rPr>
          <w:rFonts w:ascii="Times New Roman" w:hAnsi="Times New Roman" w:cs="Times New Roman"/>
          <w:sz w:val="24"/>
          <w:szCs w:val="24"/>
        </w:rPr>
        <w:t>%</w:t>
      </w:r>
      <w:r w:rsidR="00772D8A" w:rsidRPr="008F2C6F">
        <w:rPr>
          <w:rFonts w:ascii="Times New Roman" w:hAnsi="Times New Roman" w:cs="Times New Roman"/>
          <w:sz w:val="24"/>
          <w:szCs w:val="24"/>
        </w:rPr>
        <w:t>)</w:t>
      </w:r>
      <w:r w:rsidR="00B72539" w:rsidRPr="008F2C6F">
        <w:rPr>
          <w:rFonts w:ascii="Times New Roman" w:hAnsi="Times New Roman" w:cs="Times New Roman"/>
          <w:sz w:val="24"/>
          <w:szCs w:val="24"/>
        </w:rPr>
        <w:t>, sunkiau</w:t>
      </w:r>
      <w:r w:rsidR="00772D8A" w:rsidRPr="008F2C6F">
        <w:rPr>
          <w:rFonts w:ascii="Times New Roman" w:hAnsi="Times New Roman" w:cs="Times New Roman"/>
          <w:sz w:val="24"/>
          <w:szCs w:val="24"/>
        </w:rPr>
        <w:t xml:space="preserve"> </w:t>
      </w:r>
      <w:r w:rsidR="00D91921" w:rsidRPr="008F2C6F">
        <w:rPr>
          <w:rFonts w:ascii="Times New Roman" w:hAnsi="Times New Roman" w:cs="Times New Roman"/>
          <w:sz w:val="24"/>
          <w:szCs w:val="24"/>
        </w:rPr>
        <w:t>informacijos radimas</w:t>
      </w:r>
      <w:r w:rsidR="00B72539" w:rsidRPr="008F2C6F">
        <w:rPr>
          <w:rFonts w:ascii="Times New Roman" w:hAnsi="Times New Roman" w:cs="Times New Roman"/>
          <w:sz w:val="24"/>
          <w:szCs w:val="24"/>
        </w:rPr>
        <w:t xml:space="preserve"> </w:t>
      </w:r>
      <w:r w:rsidR="00772D8A" w:rsidRPr="008F2C6F">
        <w:rPr>
          <w:rFonts w:ascii="Times New Roman" w:hAnsi="Times New Roman" w:cs="Times New Roman"/>
          <w:sz w:val="24"/>
          <w:szCs w:val="24"/>
        </w:rPr>
        <w:t>(</w:t>
      </w:r>
      <w:r w:rsidR="00D91921" w:rsidRPr="008F2C6F">
        <w:rPr>
          <w:rFonts w:ascii="Times New Roman" w:hAnsi="Times New Roman" w:cs="Times New Roman"/>
          <w:sz w:val="24"/>
          <w:szCs w:val="24"/>
        </w:rPr>
        <w:t>8,3</w:t>
      </w:r>
      <w:r w:rsidR="00B72539" w:rsidRPr="008F2C6F">
        <w:rPr>
          <w:rFonts w:ascii="Times New Roman" w:hAnsi="Times New Roman" w:cs="Times New Roman"/>
          <w:sz w:val="24"/>
          <w:szCs w:val="24"/>
        </w:rPr>
        <w:t>%</w:t>
      </w:r>
      <w:r w:rsidR="00772D8A" w:rsidRPr="008F2C6F">
        <w:rPr>
          <w:rFonts w:ascii="Times New Roman" w:hAnsi="Times New Roman" w:cs="Times New Roman"/>
          <w:sz w:val="24"/>
          <w:szCs w:val="24"/>
        </w:rPr>
        <w:t>)</w:t>
      </w:r>
      <w:r w:rsidR="00B72539" w:rsidRPr="008F2C6F">
        <w:rPr>
          <w:rFonts w:ascii="Times New Roman" w:hAnsi="Times New Roman" w:cs="Times New Roman"/>
          <w:sz w:val="24"/>
          <w:szCs w:val="24"/>
        </w:rPr>
        <w:t xml:space="preserve">. Pagal kognityvinių gebėjimų grupę iš matematikos geriausiai </w:t>
      </w:r>
      <w:r w:rsidR="004D5F82" w:rsidRPr="008F2C6F">
        <w:rPr>
          <w:rFonts w:ascii="Times New Roman" w:hAnsi="Times New Roman" w:cs="Times New Roman"/>
          <w:sz w:val="24"/>
          <w:szCs w:val="24"/>
        </w:rPr>
        <w:t>sekėsi žinios ir supratimas</w:t>
      </w:r>
      <w:r w:rsidR="00B72539" w:rsidRPr="008F2C6F">
        <w:rPr>
          <w:rFonts w:ascii="Times New Roman" w:hAnsi="Times New Roman" w:cs="Times New Roman"/>
          <w:sz w:val="24"/>
          <w:szCs w:val="24"/>
        </w:rPr>
        <w:t xml:space="preserve"> </w:t>
      </w:r>
      <w:r w:rsidR="00DC41BD" w:rsidRPr="008F2C6F">
        <w:rPr>
          <w:rFonts w:ascii="Times New Roman" w:hAnsi="Times New Roman" w:cs="Times New Roman"/>
          <w:sz w:val="24"/>
          <w:szCs w:val="24"/>
        </w:rPr>
        <w:t>(</w:t>
      </w:r>
      <w:r w:rsidR="004D5F82" w:rsidRPr="008F2C6F">
        <w:rPr>
          <w:rFonts w:ascii="Times New Roman" w:hAnsi="Times New Roman" w:cs="Times New Roman"/>
          <w:sz w:val="24"/>
          <w:szCs w:val="24"/>
        </w:rPr>
        <w:t>61,5</w:t>
      </w:r>
      <w:r w:rsidR="00B72539" w:rsidRPr="008F2C6F">
        <w:rPr>
          <w:rFonts w:ascii="Times New Roman" w:hAnsi="Times New Roman" w:cs="Times New Roman"/>
          <w:sz w:val="24"/>
          <w:szCs w:val="24"/>
        </w:rPr>
        <w:t>%</w:t>
      </w:r>
      <w:r w:rsidR="00DC41BD" w:rsidRPr="008F2C6F">
        <w:rPr>
          <w:rFonts w:ascii="Times New Roman" w:hAnsi="Times New Roman" w:cs="Times New Roman"/>
          <w:sz w:val="24"/>
          <w:szCs w:val="24"/>
        </w:rPr>
        <w:t>)</w:t>
      </w:r>
      <w:r w:rsidR="00B72539" w:rsidRPr="008F2C6F">
        <w:rPr>
          <w:rFonts w:ascii="Times New Roman" w:hAnsi="Times New Roman" w:cs="Times New Roman"/>
          <w:sz w:val="24"/>
          <w:szCs w:val="24"/>
        </w:rPr>
        <w:t>, sunkiau kaip ir kiekvienais metais</w:t>
      </w:r>
      <w:r w:rsidR="00DC41BD" w:rsidRPr="008F2C6F">
        <w:rPr>
          <w:rFonts w:ascii="Times New Roman" w:hAnsi="Times New Roman" w:cs="Times New Roman"/>
          <w:sz w:val="24"/>
          <w:szCs w:val="24"/>
        </w:rPr>
        <w:t xml:space="preserve"> –</w:t>
      </w:r>
      <w:r w:rsidR="00B72539" w:rsidRPr="008F2C6F">
        <w:rPr>
          <w:rFonts w:ascii="Times New Roman" w:hAnsi="Times New Roman" w:cs="Times New Roman"/>
          <w:sz w:val="24"/>
          <w:szCs w:val="24"/>
        </w:rPr>
        <w:t xml:space="preserve"> aukštesnieji mąstymo gebėjimai </w:t>
      </w:r>
      <w:r w:rsidR="00DC41BD" w:rsidRPr="008F2C6F">
        <w:rPr>
          <w:rFonts w:ascii="Times New Roman" w:hAnsi="Times New Roman" w:cs="Times New Roman"/>
          <w:sz w:val="24"/>
          <w:szCs w:val="24"/>
        </w:rPr>
        <w:t>(</w:t>
      </w:r>
      <w:r w:rsidR="004D5F82" w:rsidRPr="008F2C6F">
        <w:rPr>
          <w:rFonts w:ascii="Times New Roman" w:hAnsi="Times New Roman" w:cs="Times New Roman"/>
          <w:sz w:val="24"/>
          <w:szCs w:val="24"/>
        </w:rPr>
        <w:t>14,3</w:t>
      </w:r>
      <w:r w:rsidR="00B72539" w:rsidRPr="008F2C6F">
        <w:rPr>
          <w:rFonts w:ascii="Times New Roman" w:hAnsi="Times New Roman" w:cs="Times New Roman"/>
          <w:sz w:val="24"/>
          <w:szCs w:val="24"/>
        </w:rPr>
        <w:t>%</w:t>
      </w:r>
      <w:r w:rsidR="00DC41BD" w:rsidRPr="008F2C6F">
        <w:rPr>
          <w:rFonts w:ascii="Times New Roman" w:hAnsi="Times New Roman" w:cs="Times New Roman"/>
          <w:sz w:val="24"/>
          <w:szCs w:val="24"/>
        </w:rPr>
        <w:t xml:space="preserve">). </w:t>
      </w:r>
      <w:r w:rsidR="00B72539" w:rsidRPr="008F2C6F">
        <w:rPr>
          <w:rFonts w:ascii="Times New Roman" w:hAnsi="Times New Roman" w:cs="Times New Roman"/>
          <w:sz w:val="24"/>
          <w:szCs w:val="24"/>
        </w:rPr>
        <w:t xml:space="preserve">Skaityme geriausiai </w:t>
      </w:r>
      <w:r w:rsidR="00A26E46" w:rsidRPr="008F2C6F">
        <w:rPr>
          <w:rFonts w:ascii="Times New Roman" w:hAnsi="Times New Roman" w:cs="Times New Roman"/>
          <w:sz w:val="24"/>
          <w:szCs w:val="24"/>
        </w:rPr>
        <w:t xml:space="preserve">sekėsi </w:t>
      </w:r>
      <w:r w:rsidR="00C773F6" w:rsidRPr="008F2C6F">
        <w:rPr>
          <w:rFonts w:ascii="Times New Roman" w:hAnsi="Times New Roman" w:cs="Times New Roman"/>
          <w:sz w:val="24"/>
          <w:szCs w:val="24"/>
        </w:rPr>
        <w:t>rasti tiesiogiai pateiktą informaciją, nuomones, požiūrius, apibendrinimus</w:t>
      </w:r>
      <w:r w:rsidR="00B72539" w:rsidRPr="008F2C6F">
        <w:rPr>
          <w:rFonts w:ascii="Times New Roman" w:hAnsi="Times New Roman" w:cs="Times New Roman"/>
          <w:sz w:val="24"/>
          <w:szCs w:val="24"/>
        </w:rPr>
        <w:t xml:space="preserve"> </w:t>
      </w:r>
      <w:r w:rsidR="00277686" w:rsidRPr="008F2C6F">
        <w:rPr>
          <w:rFonts w:ascii="Times New Roman" w:hAnsi="Times New Roman" w:cs="Times New Roman"/>
          <w:sz w:val="24"/>
          <w:szCs w:val="24"/>
        </w:rPr>
        <w:t>(</w:t>
      </w:r>
      <w:r w:rsidR="00C773F6" w:rsidRPr="008F2C6F">
        <w:rPr>
          <w:rFonts w:ascii="Times New Roman" w:hAnsi="Times New Roman" w:cs="Times New Roman"/>
          <w:sz w:val="24"/>
          <w:szCs w:val="24"/>
        </w:rPr>
        <w:t>20</w:t>
      </w:r>
      <w:r w:rsidR="00B72539" w:rsidRPr="008F2C6F">
        <w:rPr>
          <w:rFonts w:ascii="Times New Roman" w:hAnsi="Times New Roman" w:cs="Times New Roman"/>
          <w:sz w:val="24"/>
          <w:szCs w:val="24"/>
        </w:rPr>
        <w:t>%</w:t>
      </w:r>
      <w:r w:rsidR="00277686" w:rsidRPr="008F2C6F">
        <w:rPr>
          <w:rFonts w:ascii="Times New Roman" w:hAnsi="Times New Roman" w:cs="Times New Roman"/>
          <w:sz w:val="24"/>
          <w:szCs w:val="24"/>
        </w:rPr>
        <w:t>)</w:t>
      </w:r>
      <w:r w:rsidR="00B72539" w:rsidRPr="008F2C6F">
        <w:rPr>
          <w:rFonts w:ascii="Times New Roman" w:hAnsi="Times New Roman" w:cs="Times New Roman"/>
          <w:sz w:val="24"/>
          <w:szCs w:val="24"/>
        </w:rPr>
        <w:t>, daug blogiau</w:t>
      </w:r>
      <w:r w:rsidR="00277686" w:rsidRPr="008F2C6F">
        <w:rPr>
          <w:rFonts w:ascii="Times New Roman" w:hAnsi="Times New Roman" w:cs="Times New Roman"/>
          <w:sz w:val="24"/>
          <w:szCs w:val="24"/>
        </w:rPr>
        <w:t xml:space="preserve"> –</w:t>
      </w:r>
      <w:r w:rsidR="00B72539" w:rsidRPr="008F2C6F">
        <w:rPr>
          <w:rFonts w:ascii="Times New Roman" w:hAnsi="Times New Roman" w:cs="Times New Roman"/>
          <w:sz w:val="24"/>
          <w:szCs w:val="24"/>
        </w:rPr>
        <w:t xml:space="preserve"> aukštesnieji mąstymo gebėjimai </w:t>
      </w:r>
      <w:r w:rsidR="00277686" w:rsidRPr="008F2C6F">
        <w:rPr>
          <w:rFonts w:ascii="Times New Roman" w:hAnsi="Times New Roman" w:cs="Times New Roman"/>
          <w:sz w:val="24"/>
          <w:szCs w:val="24"/>
        </w:rPr>
        <w:t>(</w:t>
      </w:r>
      <w:r w:rsidR="00B72539" w:rsidRPr="008F2C6F">
        <w:rPr>
          <w:rFonts w:ascii="Times New Roman" w:hAnsi="Times New Roman" w:cs="Times New Roman"/>
          <w:sz w:val="24"/>
          <w:szCs w:val="24"/>
        </w:rPr>
        <w:t xml:space="preserve">tik </w:t>
      </w:r>
      <w:r w:rsidR="00C773F6" w:rsidRPr="008F2C6F">
        <w:rPr>
          <w:rFonts w:ascii="Times New Roman" w:hAnsi="Times New Roman" w:cs="Times New Roman"/>
          <w:sz w:val="24"/>
          <w:szCs w:val="24"/>
        </w:rPr>
        <w:t>10</w:t>
      </w:r>
      <w:r w:rsidR="00B72539" w:rsidRPr="008F2C6F">
        <w:rPr>
          <w:rFonts w:ascii="Times New Roman" w:hAnsi="Times New Roman" w:cs="Times New Roman"/>
          <w:sz w:val="24"/>
          <w:szCs w:val="24"/>
        </w:rPr>
        <w:t>%</w:t>
      </w:r>
      <w:r w:rsidR="00277686" w:rsidRPr="008F2C6F">
        <w:rPr>
          <w:rFonts w:ascii="Times New Roman" w:hAnsi="Times New Roman" w:cs="Times New Roman"/>
          <w:sz w:val="24"/>
          <w:szCs w:val="24"/>
        </w:rPr>
        <w:t>)</w:t>
      </w:r>
      <w:r w:rsidR="00440665" w:rsidRPr="008F2C6F">
        <w:rPr>
          <w:rFonts w:ascii="Times New Roman" w:hAnsi="Times New Roman" w:cs="Times New Roman"/>
          <w:sz w:val="24"/>
          <w:szCs w:val="24"/>
        </w:rPr>
        <w:t>. Pradinių klasių mokytojo</w:t>
      </w:r>
      <w:r w:rsidR="00B72539" w:rsidRPr="008F2C6F">
        <w:rPr>
          <w:rFonts w:ascii="Times New Roman" w:hAnsi="Times New Roman" w:cs="Times New Roman"/>
          <w:sz w:val="24"/>
          <w:szCs w:val="24"/>
        </w:rPr>
        <w:t>ms reikėtų skirti d</w:t>
      </w:r>
      <w:r w:rsidR="00277686" w:rsidRPr="008F2C6F">
        <w:rPr>
          <w:rFonts w:ascii="Times New Roman" w:hAnsi="Times New Roman" w:cs="Times New Roman"/>
          <w:sz w:val="24"/>
          <w:szCs w:val="24"/>
        </w:rPr>
        <w:t>augiau dėmesio mokinių skaitymui</w:t>
      </w:r>
      <w:r w:rsidR="00B72539" w:rsidRPr="008F2C6F">
        <w:rPr>
          <w:rFonts w:ascii="Times New Roman" w:hAnsi="Times New Roman" w:cs="Times New Roman"/>
          <w:sz w:val="24"/>
          <w:szCs w:val="24"/>
        </w:rPr>
        <w:t xml:space="preserve"> ir aukš</w:t>
      </w:r>
      <w:r w:rsidR="00440665" w:rsidRPr="008F2C6F">
        <w:rPr>
          <w:rFonts w:ascii="Times New Roman" w:hAnsi="Times New Roman" w:cs="Times New Roman"/>
          <w:sz w:val="24"/>
          <w:szCs w:val="24"/>
        </w:rPr>
        <w:t>tesniųjų</w:t>
      </w:r>
      <w:r w:rsidR="00277686" w:rsidRPr="008F2C6F">
        <w:rPr>
          <w:rFonts w:ascii="Times New Roman" w:hAnsi="Times New Roman" w:cs="Times New Roman"/>
          <w:sz w:val="24"/>
          <w:szCs w:val="24"/>
        </w:rPr>
        <w:t xml:space="preserve"> mąstymo gebėjim</w:t>
      </w:r>
      <w:r w:rsidR="00440665" w:rsidRPr="008F2C6F">
        <w:rPr>
          <w:rFonts w:ascii="Times New Roman" w:hAnsi="Times New Roman" w:cs="Times New Roman"/>
          <w:sz w:val="24"/>
          <w:szCs w:val="24"/>
        </w:rPr>
        <w:t>ų lavinimui.</w:t>
      </w:r>
    </w:p>
    <w:p w14:paraId="46CF3EE0" w14:textId="43664032" w:rsidR="00B72539" w:rsidRPr="008F2C6F" w:rsidRDefault="00516AD1" w:rsidP="00195ECF">
      <w:pPr>
        <w:spacing w:before="240"/>
        <w:jc w:val="both"/>
        <w:rPr>
          <w:rFonts w:ascii="Times New Roman" w:hAnsi="Times New Roman" w:cs="Times New Roman"/>
          <w:sz w:val="24"/>
          <w:szCs w:val="24"/>
        </w:rPr>
      </w:pPr>
      <w:r w:rsidRPr="008F2C6F">
        <w:rPr>
          <w:rFonts w:ascii="Times New Roman" w:hAnsi="Times New Roman" w:cs="Times New Roman"/>
          <w:sz w:val="24"/>
          <w:szCs w:val="24"/>
        </w:rPr>
        <w:t>2023</w:t>
      </w:r>
      <w:r w:rsidR="00B72539" w:rsidRPr="008F2C6F">
        <w:rPr>
          <w:rFonts w:ascii="Times New Roman" w:hAnsi="Times New Roman" w:cs="Times New Roman"/>
          <w:sz w:val="24"/>
          <w:szCs w:val="24"/>
        </w:rPr>
        <w:t xml:space="preserve"> m. m. NMPP dalyvavo </w:t>
      </w:r>
      <w:r w:rsidRPr="008F2C6F">
        <w:rPr>
          <w:rFonts w:ascii="Times New Roman" w:hAnsi="Times New Roman" w:cs="Times New Roman"/>
          <w:sz w:val="24"/>
          <w:szCs w:val="24"/>
        </w:rPr>
        <w:t>7</w:t>
      </w:r>
      <w:r w:rsidR="00B72539" w:rsidRPr="008F2C6F">
        <w:rPr>
          <w:rFonts w:ascii="Times New Roman" w:hAnsi="Times New Roman" w:cs="Times New Roman"/>
          <w:sz w:val="24"/>
          <w:szCs w:val="24"/>
        </w:rPr>
        <w:t xml:space="preserve"> </w:t>
      </w:r>
      <w:r w:rsidRPr="008F2C6F">
        <w:rPr>
          <w:rFonts w:ascii="Times New Roman" w:hAnsi="Times New Roman" w:cs="Times New Roman"/>
          <w:sz w:val="24"/>
          <w:szCs w:val="24"/>
        </w:rPr>
        <w:t>aštuntos</w:t>
      </w:r>
      <w:r w:rsidR="00131131" w:rsidRPr="008F2C6F">
        <w:rPr>
          <w:rFonts w:ascii="Times New Roman" w:hAnsi="Times New Roman" w:cs="Times New Roman"/>
          <w:sz w:val="24"/>
          <w:szCs w:val="24"/>
        </w:rPr>
        <w:t xml:space="preserve"> klasės mokiniai. </w:t>
      </w:r>
      <w:r w:rsidR="00B72539" w:rsidRPr="008F2C6F">
        <w:rPr>
          <w:rFonts w:ascii="Times New Roman" w:hAnsi="Times New Roman" w:cs="Times New Roman"/>
          <w:sz w:val="24"/>
          <w:szCs w:val="24"/>
        </w:rPr>
        <w:t>Mokiniai laikė skaitymo ir matematikos testus. Rezultato iš skaitymo pr</w:t>
      </w:r>
      <w:r w:rsidR="00C348D6" w:rsidRPr="008F2C6F">
        <w:rPr>
          <w:rFonts w:ascii="Times New Roman" w:hAnsi="Times New Roman" w:cs="Times New Roman"/>
          <w:sz w:val="24"/>
          <w:szCs w:val="24"/>
        </w:rPr>
        <w:t>ocentinis vidurkis sudaro 57,1</w:t>
      </w:r>
      <w:r w:rsidR="00195ECF" w:rsidRPr="008F2C6F">
        <w:rPr>
          <w:rFonts w:ascii="Times New Roman" w:hAnsi="Times New Roman" w:cs="Times New Roman"/>
          <w:sz w:val="24"/>
          <w:szCs w:val="24"/>
        </w:rPr>
        <w:t xml:space="preserve"> (2022 m. 69,4)</w:t>
      </w:r>
      <w:r w:rsidR="002B7DC1" w:rsidRPr="008F2C6F">
        <w:rPr>
          <w:rFonts w:ascii="Times New Roman" w:hAnsi="Times New Roman" w:cs="Times New Roman"/>
          <w:sz w:val="24"/>
          <w:szCs w:val="24"/>
        </w:rPr>
        <w:t xml:space="preserve"> m</w:t>
      </w:r>
      <w:r w:rsidR="00B72539" w:rsidRPr="008F2C6F">
        <w:rPr>
          <w:rFonts w:ascii="Times New Roman" w:hAnsi="Times New Roman" w:cs="Times New Roman"/>
          <w:sz w:val="24"/>
          <w:szCs w:val="24"/>
        </w:rPr>
        <w:t>atematikos</w:t>
      </w:r>
      <w:r w:rsidR="002B7DC1" w:rsidRPr="008F2C6F">
        <w:rPr>
          <w:rFonts w:ascii="Times New Roman" w:hAnsi="Times New Roman" w:cs="Times New Roman"/>
          <w:sz w:val="24"/>
          <w:szCs w:val="24"/>
        </w:rPr>
        <w:t xml:space="preserve">  – </w:t>
      </w:r>
      <w:r w:rsidR="00C348D6" w:rsidRPr="008F2C6F">
        <w:rPr>
          <w:rFonts w:ascii="Times New Roman" w:hAnsi="Times New Roman" w:cs="Times New Roman"/>
          <w:sz w:val="24"/>
          <w:szCs w:val="24"/>
        </w:rPr>
        <w:t>27,9</w:t>
      </w:r>
      <w:r w:rsidR="00195ECF" w:rsidRPr="008F2C6F">
        <w:rPr>
          <w:rFonts w:ascii="Times New Roman" w:hAnsi="Times New Roman" w:cs="Times New Roman"/>
          <w:sz w:val="24"/>
          <w:szCs w:val="24"/>
        </w:rPr>
        <w:t xml:space="preserve"> (2022 m. 46,2)</w:t>
      </w:r>
      <w:r w:rsidR="00B72539" w:rsidRPr="008F2C6F">
        <w:rPr>
          <w:rFonts w:ascii="Times New Roman" w:hAnsi="Times New Roman" w:cs="Times New Roman"/>
          <w:sz w:val="24"/>
          <w:szCs w:val="24"/>
        </w:rPr>
        <w:t>. Pagal teksto suvokimo aspe</w:t>
      </w:r>
      <w:r w:rsidR="004955C0" w:rsidRPr="008F2C6F">
        <w:rPr>
          <w:rFonts w:ascii="Times New Roman" w:hAnsi="Times New Roman" w:cs="Times New Roman"/>
          <w:sz w:val="24"/>
          <w:szCs w:val="24"/>
        </w:rPr>
        <w:t xml:space="preserve">ktą geriausiai sekėsi </w:t>
      </w:r>
      <w:r w:rsidR="00C348D6" w:rsidRPr="008F2C6F">
        <w:rPr>
          <w:rFonts w:ascii="Times New Roman" w:hAnsi="Times New Roman" w:cs="Times New Roman"/>
          <w:sz w:val="24"/>
          <w:szCs w:val="24"/>
        </w:rPr>
        <w:t>informacijos radimas</w:t>
      </w:r>
      <w:r w:rsidR="00B72539" w:rsidRPr="008F2C6F">
        <w:rPr>
          <w:rFonts w:ascii="Times New Roman" w:hAnsi="Times New Roman" w:cs="Times New Roman"/>
          <w:sz w:val="24"/>
          <w:szCs w:val="24"/>
        </w:rPr>
        <w:t xml:space="preserve"> (procentinis vidurkis sudaro </w:t>
      </w:r>
      <w:r w:rsidR="00C348D6" w:rsidRPr="008F2C6F">
        <w:rPr>
          <w:rFonts w:ascii="Times New Roman" w:hAnsi="Times New Roman" w:cs="Times New Roman"/>
          <w:sz w:val="24"/>
          <w:szCs w:val="24"/>
        </w:rPr>
        <w:t>65,7</w:t>
      </w:r>
      <w:r w:rsidR="00B72539" w:rsidRPr="008F2C6F">
        <w:rPr>
          <w:rFonts w:ascii="Times New Roman" w:hAnsi="Times New Roman" w:cs="Times New Roman"/>
          <w:sz w:val="24"/>
          <w:szCs w:val="24"/>
        </w:rPr>
        <w:t xml:space="preserve">). Žemesni rezultatai </w:t>
      </w:r>
      <w:r w:rsidR="004955C0" w:rsidRPr="008F2C6F">
        <w:rPr>
          <w:rFonts w:ascii="Times New Roman" w:hAnsi="Times New Roman" w:cs="Times New Roman"/>
          <w:sz w:val="24"/>
          <w:szCs w:val="24"/>
        </w:rPr>
        <w:t xml:space="preserve"> – </w:t>
      </w:r>
      <w:r w:rsidR="00C348D6" w:rsidRPr="008F2C6F">
        <w:rPr>
          <w:rFonts w:ascii="Times New Roman" w:hAnsi="Times New Roman" w:cs="Times New Roman"/>
          <w:sz w:val="24"/>
          <w:szCs w:val="24"/>
        </w:rPr>
        <w:t>teksto pobūdis ir kalbinė raiška</w:t>
      </w:r>
      <w:r w:rsidR="00B72539" w:rsidRPr="008F2C6F">
        <w:rPr>
          <w:rFonts w:ascii="Times New Roman" w:hAnsi="Times New Roman" w:cs="Times New Roman"/>
          <w:sz w:val="24"/>
          <w:szCs w:val="24"/>
        </w:rPr>
        <w:t xml:space="preserve"> (procentinis vidurkis sudaro </w:t>
      </w:r>
      <w:r w:rsidR="00C348D6" w:rsidRPr="008F2C6F">
        <w:rPr>
          <w:rFonts w:ascii="Times New Roman" w:hAnsi="Times New Roman" w:cs="Times New Roman"/>
          <w:sz w:val="24"/>
          <w:szCs w:val="24"/>
        </w:rPr>
        <w:t>47,6</w:t>
      </w:r>
      <w:r w:rsidR="00B72539" w:rsidRPr="008F2C6F">
        <w:rPr>
          <w:rFonts w:ascii="Times New Roman" w:hAnsi="Times New Roman" w:cs="Times New Roman"/>
          <w:sz w:val="24"/>
          <w:szCs w:val="24"/>
        </w:rPr>
        <w:t xml:space="preserve">). Pagal skaitomo teksto aspektą geriausiai sekėsi </w:t>
      </w:r>
      <w:r w:rsidR="00564FB9" w:rsidRPr="008F2C6F">
        <w:rPr>
          <w:rFonts w:ascii="Times New Roman" w:hAnsi="Times New Roman" w:cs="Times New Roman"/>
          <w:sz w:val="24"/>
          <w:szCs w:val="24"/>
        </w:rPr>
        <w:t>teksto visuma ir detalės (procentinis vidurkis sudaro 66,7</w:t>
      </w:r>
      <w:r w:rsidR="00B72539" w:rsidRPr="008F2C6F">
        <w:rPr>
          <w:rFonts w:ascii="Times New Roman" w:hAnsi="Times New Roman" w:cs="Times New Roman"/>
          <w:sz w:val="24"/>
          <w:szCs w:val="24"/>
        </w:rPr>
        <w:t xml:space="preserve">). Kiek prasčiau sekėsi </w:t>
      </w:r>
      <w:r w:rsidR="00642102" w:rsidRPr="008F2C6F">
        <w:rPr>
          <w:rFonts w:ascii="Times New Roman" w:hAnsi="Times New Roman" w:cs="Times New Roman"/>
          <w:sz w:val="24"/>
          <w:szCs w:val="24"/>
        </w:rPr>
        <w:t>nuomonės/požiūriai</w:t>
      </w:r>
      <w:r w:rsidR="00B72539" w:rsidRPr="008F2C6F">
        <w:rPr>
          <w:rFonts w:ascii="Times New Roman" w:hAnsi="Times New Roman" w:cs="Times New Roman"/>
          <w:sz w:val="24"/>
          <w:szCs w:val="24"/>
        </w:rPr>
        <w:t xml:space="preserve"> (procentinis vidurkis sudaro </w:t>
      </w:r>
      <w:r w:rsidR="00642102" w:rsidRPr="008F2C6F">
        <w:rPr>
          <w:rFonts w:ascii="Times New Roman" w:hAnsi="Times New Roman" w:cs="Times New Roman"/>
          <w:sz w:val="24"/>
          <w:szCs w:val="24"/>
        </w:rPr>
        <w:t>20</w:t>
      </w:r>
      <w:r w:rsidR="00B72539" w:rsidRPr="008F2C6F">
        <w:rPr>
          <w:rFonts w:ascii="Times New Roman" w:hAnsi="Times New Roman" w:cs="Times New Roman"/>
          <w:sz w:val="24"/>
          <w:szCs w:val="24"/>
        </w:rPr>
        <w:t xml:space="preserve">). Pagal kognityvinių gebėjimų grupę </w:t>
      </w:r>
      <w:r w:rsidR="00642102" w:rsidRPr="008F2C6F">
        <w:rPr>
          <w:rFonts w:ascii="Times New Roman" w:hAnsi="Times New Roman" w:cs="Times New Roman"/>
          <w:sz w:val="24"/>
          <w:szCs w:val="24"/>
        </w:rPr>
        <w:t>vienodai</w:t>
      </w:r>
      <w:r w:rsidR="00B72539" w:rsidRPr="008F2C6F">
        <w:rPr>
          <w:rFonts w:ascii="Times New Roman" w:hAnsi="Times New Roman" w:cs="Times New Roman"/>
          <w:sz w:val="24"/>
          <w:szCs w:val="24"/>
        </w:rPr>
        <w:t xml:space="preserve"> sekėsi </w:t>
      </w:r>
      <w:r w:rsidR="00642102" w:rsidRPr="008F2C6F">
        <w:rPr>
          <w:rFonts w:ascii="Times New Roman" w:hAnsi="Times New Roman" w:cs="Times New Roman"/>
          <w:sz w:val="24"/>
          <w:szCs w:val="24"/>
        </w:rPr>
        <w:t>taikymas ir aukštesnieji mąstymo gebėjimai</w:t>
      </w:r>
      <w:r w:rsidR="00B72539" w:rsidRPr="008F2C6F">
        <w:rPr>
          <w:rFonts w:ascii="Times New Roman" w:hAnsi="Times New Roman" w:cs="Times New Roman"/>
          <w:sz w:val="24"/>
          <w:szCs w:val="24"/>
        </w:rPr>
        <w:t xml:space="preserve"> (procentinis vidurkis s</w:t>
      </w:r>
      <w:r w:rsidR="004955C0" w:rsidRPr="008F2C6F">
        <w:rPr>
          <w:rFonts w:ascii="Times New Roman" w:hAnsi="Times New Roman" w:cs="Times New Roman"/>
          <w:sz w:val="24"/>
          <w:szCs w:val="24"/>
        </w:rPr>
        <w:t>udaro</w:t>
      </w:r>
      <w:r w:rsidR="00642102" w:rsidRPr="008F2C6F">
        <w:rPr>
          <w:rFonts w:ascii="Times New Roman" w:hAnsi="Times New Roman" w:cs="Times New Roman"/>
          <w:sz w:val="24"/>
          <w:szCs w:val="24"/>
        </w:rPr>
        <w:t xml:space="preserve"> po</w:t>
      </w:r>
      <w:r w:rsidR="004955C0" w:rsidRPr="008F2C6F">
        <w:rPr>
          <w:rFonts w:ascii="Times New Roman" w:hAnsi="Times New Roman" w:cs="Times New Roman"/>
          <w:sz w:val="24"/>
          <w:szCs w:val="24"/>
        </w:rPr>
        <w:t xml:space="preserve"> </w:t>
      </w:r>
      <w:r w:rsidR="00642102" w:rsidRPr="008F2C6F">
        <w:rPr>
          <w:rFonts w:ascii="Times New Roman" w:hAnsi="Times New Roman" w:cs="Times New Roman"/>
          <w:sz w:val="24"/>
          <w:szCs w:val="24"/>
        </w:rPr>
        <w:t>50</w:t>
      </w:r>
      <w:r w:rsidR="004955C0" w:rsidRPr="008F2C6F">
        <w:rPr>
          <w:rFonts w:ascii="Times New Roman" w:hAnsi="Times New Roman" w:cs="Times New Roman"/>
          <w:sz w:val="24"/>
          <w:szCs w:val="24"/>
        </w:rPr>
        <w:t>).</w:t>
      </w:r>
      <w:r w:rsidR="00B72539" w:rsidRPr="008F2C6F">
        <w:rPr>
          <w:rFonts w:ascii="Times New Roman" w:hAnsi="Times New Roman" w:cs="Times New Roman"/>
          <w:sz w:val="24"/>
          <w:szCs w:val="24"/>
        </w:rPr>
        <w:t xml:space="preserve"> Pagal </w:t>
      </w:r>
      <w:r w:rsidR="004955C0" w:rsidRPr="008F2C6F">
        <w:rPr>
          <w:rFonts w:ascii="Times New Roman" w:hAnsi="Times New Roman" w:cs="Times New Roman"/>
          <w:sz w:val="24"/>
          <w:szCs w:val="24"/>
        </w:rPr>
        <w:t xml:space="preserve">matematikos </w:t>
      </w:r>
      <w:r w:rsidR="00B72539" w:rsidRPr="008F2C6F">
        <w:rPr>
          <w:rFonts w:ascii="Times New Roman" w:hAnsi="Times New Roman" w:cs="Times New Roman"/>
          <w:sz w:val="24"/>
          <w:szCs w:val="24"/>
        </w:rPr>
        <w:t xml:space="preserve">veiklos sritį </w:t>
      </w:r>
      <w:r w:rsidR="004955C0" w:rsidRPr="008F2C6F">
        <w:rPr>
          <w:rFonts w:ascii="Times New Roman" w:hAnsi="Times New Roman" w:cs="Times New Roman"/>
          <w:sz w:val="24"/>
          <w:szCs w:val="24"/>
        </w:rPr>
        <w:t xml:space="preserve">geriausiai sekėsi reiškiniai, </w:t>
      </w:r>
      <w:r w:rsidR="00B72539" w:rsidRPr="008F2C6F">
        <w:rPr>
          <w:rFonts w:ascii="Times New Roman" w:hAnsi="Times New Roman" w:cs="Times New Roman"/>
          <w:sz w:val="24"/>
          <w:szCs w:val="24"/>
        </w:rPr>
        <w:t>lygtys, nelygybės</w:t>
      </w:r>
      <w:r w:rsidR="00642102" w:rsidRPr="008F2C6F">
        <w:rPr>
          <w:rFonts w:ascii="Times New Roman" w:hAnsi="Times New Roman" w:cs="Times New Roman"/>
          <w:sz w:val="24"/>
          <w:szCs w:val="24"/>
        </w:rPr>
        <w:t>, sistemos, sąryšiai ir funkcijos</w:t>
      </w:r>
      <w:r w:rsidR="00B72539" w:rsidRPr="008F2C6F">
        <w:rPr>
          <w:rFonts w:ascii="Times New Roman" w:hAnsi="Times New Roman" w:cs="Times New Roman"/>
          <w:sz w:val="24"/>
          <w:szCs w:val="24"/>
        </w:rPr>
        <w:t xml:space="preserve"> (procentinis vidurkis sudaro </w:t>
      </w:r>
      <w:r w:rsidR="00642102" w:rsidRPr="008F2C6F">
        <w:rPr>
          <w:rFonts w:ascii="Times New Roman" w:hAnsi="Times New Roman" w:cs="Times New Roman"/>
          <w:sz w:val="24"/>
          <w:szCs w:val="24"/>
        </w:rPr>
        <w:t>50</w:t>
      </w:r>
      <w:r w:rsidR="00B72539" w:rsidRPr="008F2C6F">
        <w:rPr>
          <w:rFonts w:ascii="Times New Roman" w:hAnsi="Times New Roman" w:cs="Times New Roman"/>
          <w:sz w:val="24"/>
          <w:szCs w:val="24"/>
        </w:rPr>
        <w:t xml:space="preserve">). Prasčiau </w:t>
      </w:r>
      <w:r w:rsidR="004955C0" w:rsidRPr="008F2C6F">
        <w:rPr>
          <w:rFonts w:ascii="Times New Roman" w:hAnsi="Times New Roman" w:cs="Times New Roman"/>
          <w:sz w:val="24"/>
          <w:szCs w:val="24"/>
        </w:rPr>
        <w:t xml:space="preserve">sekėsi </w:t>
      </w:r>
      <w:r w:rsidR="00642102" w:rsidRPr="008F2C6F">
        <w:rPr>
          <w:rFonts w:ascii="Times New Roman" w:hAnsi="Times New Roman" w:cs="Times New Roman"/>
          <w:sz w:val="24"/>
          <w:szCs w:val="24"/>
        </w:rPr>
        <w:t>problemų sprendimas</w:t>
      </w:r>
      <w:r w:rsidR="00B72539" w:rsidRPr="008F2C6F">
        <w:rPr>
          <w:rFonts w:ascii="Times New Roman" w:hAnsi="Times New Roman" w:cs="Times New Roman"/>
          <w:sz w:val="24"/>
          <w:szCs w:val="24"/>
        </w:rPr>
        <w:t xml:space="preserve"> (procentinis vidurkis sudaro </w:t>
      </w:r>
      <w:r w:rsidR="00642102" w:rsidRPr="008F2C6F">
        <w:rPr>
          <w:rFonts w:ascii="Times New Roman" w:hAnsi="Times New Roman" w:cs="Times New Roman"/>
          <w:sz w:val="24"/>
          <w:szCs w:val="24"/>
        </w:rPr>
        <w:t>14,3</w:t>
      </w:r>
      <w:r w:rsidR="00B72539" w:rsidRPr="008F2C6F">
        <w:rPr>
          <w:rFonts w:ascii="Times New Roman" w:hAnsi="Times New Roman" w:cs="Times New Roman"/>
          <w:sz w:val="24"/>
          <w:szCs w:val="24"/>
        </w:rPr>
        <w:t xml:space="preserve">). Pagal kognityvinių gebėjimų grupę geriausiai </w:t>
      </w:r>
      <w:r w:rsidR="004955C0" w:rsidRPr="008F2C6F">
        <w:rPr>
          <w:rFonts w:ascii="Times New Roman" w:hAnsi="Times New Roman" w:cs="Times New Roman"/>
          <w:sz w:val="24"/>
          <w:szCs w:val="24"/>
        </w:rPr>
        <w:t xml:space="preserve">sekėsi </w:t>
      </w:r>
      <w:r w:rsidR="00642102" w:rsidRPr="008F2C6F">
        <w:rPr>
          <w:rFonts w:ascii="Times New Roman" w:hAnsi="Times New Roman" w:cs="Times New Roman"/>
          <w:sz w:val="24"/>
          <w:szCs w:val="24"/>
        </w:rPr>
        <w:t>taikymas</w:t>
      </w:r>
      <w:r w:rsidR="00B72539" w:rsidRPr="008F2C6F">
        <w:rPr>
          <w:rFonts w:ascii="Times New Roman" w:hAnsi="Times New Roman" w:cs="Times New Roman"/>
          <w:sz w:val="24"/>
          <w:szCs w:val="24"/>
        </w:rPr>
        <w:t xml:space="preserve"> (procentinis vidurkis sudaro </w:t>
      </w:r>
      <w:r w:rsidR="00642102" w:rsidRPr="008F2C6F">
        <w:rPr>
          <w:rFonts w:ascii="Times New Roman" w:hAnsi="Times New Roman" w:cs="Times New Roman"/>
          <w:sz w:val="24"/>
          <w:szCs w:val="24"/>
        </w:rPr>
        <w:t>50</w:t>
      </w:r>
      <w:r w:rsidR="00B72539" w:rsidRPr="008F2C6F">
        <w:rPr>
          <w:rFonts w:ascii="Times New Roman" w:hAnsi="Times New Roman" w:cs="Times New Roman"/>
          <w:sz w:val="24"/>
          <w:szCs w:val="24"/>
        </w:rPr>
        <w:t xml:space="preserve">). Prasčiau </w:t>
      </w:r>
      <w:r w:rsidR="004955C0" w:rsidRPr="008F2C6F">
        <w:rPr>
          <w:rFonts w:ascii="Times New Roman" w:hAnsi="Times New Roman" w:cs="Times New Roman"/>
          <w:sz w:val="24"/>
          <w:szCs w:val="24"/>
        </w:rPr>
        <w:t xml:space="preserve">sekėsi </w:t>
      </w:r>
      <w:r w:rsidR="00642102" w:rsidRPr="008F2C6F">
        <w:rPr>
          <w:rFonts w:ascii="Times New Roman" w:hAnsi="Times New Roman" w:cs="Times New Roman"/>
          <w:sz w:val="24"/>
          <w:szCs w:val="24"/>
        </w:rPr>
        <w:t>žinios ir supratimas, aukštesnieji mąstymo gebėjimai</w:t>
      </w:r>
      <w:r w:rsidR="00B72539" w:rsidRPr="008F2C6F">
        <w:rPr>
          <w:rFonts w:ascii="Times New Roman" w:hAnsi="Times New Roman" w:cs="Times New Roman"/>
          <w:sz w:val="24"/>
          <w:szCs w:val="24"/>
        </w:rPr>
        <w:t xml:space="preserve"> (procentinis vidurkis sudaro </w:t>
      </w:r>
      <w:r w:rsidR="00642102" w:rsidRPr="008F2C6F">
        <w:rPr>
          <w:rFonts w:ascii="Times New Roman" w:hAnsi="Times New Roman" w:cs="Times New Roman"/>
          <w:sz w:val="24"/>
          <w:szCs w:val="24"/>
        </w:rPr>
        <w:t>po 20</w:t>
      </w:r>
      <w:r w:rsidR="00B72539" w:rsidRPr="008F2C6F">
        <w:rPr>
          <w:rFonts w:ascii="Times New Roman" w:hAnsi="Times New Roman" w:cs="Times New Roman"/>
          <w:sz w:val="24"/>
          <w:szCs w:val="24"/>
        </w:rPr>
        <w:t>).</w:t>
      </w:r>
      <w:r w:rsidR="004955C0" w:rsidRPr="008F2C6F">
        <w:rPr>
          <w:rFonts w:ascii="Times New Roman" w:hAnsi="Times New Roman" w:cs="Times New Roman"/>
          <w:sz w:val="24"/>
          <w:szCs w:val="24"/>
        </w:rPr>
        <w:t xml:space="preserve">  </w:t>
      </w:r>
      <w:r w:rsidR="00C12DCE" w:rsidRPr="008F2C6F">
        <w:rPr>
          <w:rFonts w:ascii="Times New Roman" w:hAnsi="Times New Roman" w:cs="Times New Roman"/>
          <w:sz w:val="24"/>
          <w:szCs w:val="24"/>
        </w:rPr>
        <w:t xml:space="preserve"> </w:t>
      </w:r>
    </w:p>
    <w:p w14:paraId="3CD29FD0" w14:textId="77777777" w:rsidR="006D74A6" w:rsidRPr="008F2C6F" w:rsidRDefault="006D74A6" w:rsidP="00C34258">
      <w:pPr>
        <w:rPr>
          <w:rFonts w:ascii="Times New Roman" w:hAnsi="Times New Roman" w:cs="Times New Roman"/>
          <w:i/>
          <w:sz w:val="24"/>
          <w:szCs w:val="24"/>
          <w:u w:val="single"/>
        </w:rPr>
      </w:pPr>
    </w:p>
    <w:p w14:paraId="7749C9AC" w14:textId="77777777" w:rsidR="006D74A6" w:rsidRPr="008F2C6F" w:rsidRDefault="006D74A6" w:rsidP="00C34258">
      <w:pPr>
        <w:rPr>
          <w:rFonts w:ascii="Times New Roman" w:hAnsi="Times New Roman" w:cs="Times New Roman"/>
          <w:b/>
          <w:sz w:val="24"/>
          <w:szCs w:val="24"/>
        </w:rPr>
      </w:pPr>
      <w:r w:rsidRPr="008F2C6F">
        <w:rPr>
          <w:rFonts w:ascii="Times New Roman" w:hAnsi="Times New Roman" w:cs="Times New Roman"/>
          <w:b/>
          <w:sz w:val="24"/>
          <w:szCs w:val="24"/>
        </w:rPr>
        <w:t>Mokyklos</w:t>
      </w:r>
      <w:r w:rsidR="008B1C07" w:rsidRPr="008F2C6F">
        <w:rPr>
          <w:rFonts w:ascii="Times New Roman" w:hAnsi="Times New Roman" w:cs="Times New Roman"/>
          <w:b/>
          <w:sz w:val="24"/>
          <w:szCs w:val="24"/>
        </w:rPr>
        <w:t xml:space="preserve"> veiklos </w:t>
      </w:r>
      <w:r w:rsidRPr="008F2C6F">
        <w:rPr>
          <w:rFonts w:ascii="Times New Roman" w:hAnsi="Times New Roman" w:cs="Times New Roman"/>
          <w:b/>
          <w:sz w:val="24"/>
          <w:szCs w:val="24"/>
        </w:rPr>
        <w:t xml:space="preserve"> įsivertinimo rezultatai.</w:t>
      </w:r>
    </w:p>
    <w:p w14:paraId="2B1F2F17" w14:textId="1050EFD0" w:rsidR="00491788" w:rsidRPr="008F2C6F" w:rsidRDefault="00491788" w:rsidP="00491788">
      <w:pPr>
        <w:spacing w:after="0"/>
        <w:jc w:val="both"/>
        <w:rPr>
          <w:rFonts w:ascii="Times New Roman" w:hAnsi="Times New Roman" w:cs="Times New Roman"/>
          <w:sz w:val="24"/>
          <w:szCs w:val="24"/>
        </w:rPr>
      </w:pPr>
      <w:r w:rsidRPr="008F2C6F">
        <w:rPr>
          <w:rFonts w:ascii="Times New Roman" w:hAnsi="Times New Roman" w:cs="Times New Roman"/>
          <w:sz w:val="24"/>
          <w:szCs w:val="24"/>
        </w:rPr>
        <w:t>2022</w:t>
      </w:r>
      <w:r w:rsidR="009B061F" w:rsidRPr="008F2C6F">
        <w:rPr>
          <w:rFonts w:ascii="Times New Roman" w:hAnsi="Times New Roman" w:cs="Times New Roman"/>
          <w:sz w:val="24"/>
          <w:szCs w:val="24"/>
        </w:rPr>
        <w:t>-</w:t>
      </w:r>
      <w:r w:rsidRPr="008F2C6F">
        <w:rPr>
          <w:rFonts w:ascii="Times New Roman" w:hAnsi="Times New Roman" w:cs="Times New Roman"/>
          <w:sz w:val="24"/>
          <w:szCs w:val="24"/>
        </w:rPr>
        <w:t>2023</w:t>
      </w:r>
      <w:r w:rsidR="006D74A6" w:rsidRPr="008F2C6F">
        <w:rPr>
          <w:rFonts w:ascii="Times New Roman" w:hAnsi="Times New Roman" w:cs="Times New Roman"/>
          <w:sz w:val="24"/>
          <w:szCs w:val="24"/>
        </w:rPr>
        <w:t xml:space="preserve">  m. m. mokyklos veiklos kokybės įsivertinimui buvo </w:t>
      </w:r>
      <w:r w:rsidRPr="008F2C6F">
        <w:rPr>
          <w:rFonts w:ascii="Times New Roman" w:hAnsi="Times New Roman" w:cs="Times New Roman"/>
          <w:sz w:val="24"/>
          <w:szCs w:val="24"/>
        </w:rPr>
        <w:t>nutarta</w:t>
      </w:r>
      <w:r w:rsidR="00D87B96" w:rsidRPr="008F2C6F">
        <w:rPr>
          <w:rFonts w:ascii="Times New Roman" w:hAnsi="Times New Roman" w:cs="Times New Roman"/>
          <w:sz w:val="24"/>
          <w:szCs w:val="24"/>
        </w:rPr>
        <w:t xml:space="preserve"> </w:t>
      </w:r>
      <w:r w:rsidRPr="008F2C6F">
        <w:rPr>
          <w:rFonts w:ascii="Times New Roman" w:hAnsi="Times New Roman" w:cs="Times New Roman"/>
          <w:sz w:val="24"/>
          <w:szCs w:val="24"/>
        </w:rPr>
        <w:t>atlikti visų įsivertinimo sričių platųjį auditą ir pasirinkta 1.Sritis ,,Rezultatai‘‘.</w:t>
      </w:r>
    </w:p>
    <w:p w14:paraId="64CAC6E4" w14:textId="0C0CBE41" w:rsidR="006D74A6" w:rsidRPr="008F2C6F" w:rsidRDefault="00491788" w:rsidP="00491788">
      <w:pPr>
        <w:spacing w:after="0"/>
        <w:jc w:val="both"/>
        <w:rPr>
          <w:rFonts w:ascii="Times New Roman" w:hAnsi="Times New Roman" w:cs="Times New Roman"/>
          <w:sz w:val="24"/>
          <w:szCs w:val="24"/>
        </w:rPr>
      </w:pPr>
      <w:r w:rsidRPr="008F2C6F">
        <w:rPr>
          <w:rFonts w:ascii="Times New Roman" w:hAnsi="Times New Roman" w:cs="Times New Roman"/>
          <w:sz w:val="24"/>
          <w:szCs w:val="24"/>
        </w:rPr>
        <w:t xml:space="preserve">Tema 1.1.Asmenybės branda. Rodiklis 1.1.1.Asmenybės tapsmas. </w:t>
      </w:r>
      <w:r w:rsidR="006D74A6" w:rsidRPr="008F2C6F">
        <w:rPr>
          <w:rFonts w:ascii="Times New Roman" w:hAnsi="Times New Roman" w:cs="Times New Roman"/>
          <w:sz w:val="24"/>
          <w:szCs w:val="24"/>
        </w:rPr>
        <w:t>Buvo siekiama nustatyti mokyklos veiklos stipriąsias ir tobulintinas puses šiose srityse.</w:t>
      </w:r>
    </w:p>
    <w:p w14:paraId="698924E7" w14:textId="77777777" w:rsidR="00491788" w:rsidRPr="008F2C6F" w:rsidRDefault="00491788" w:rsidP="006D74A6">
      <w:pPr>
        <w:rPr>
          <w:rFonts w:ascii="Times New Roman" w:hAnsi="Times New Roman" w:cs="Times New Roman"/>
          <w:b/>
          <w:sz w:val="24"/>
          <w:szCs w:val="24"/>
        </w:rPr>
      </w:pPr>
    </w:p>
    <w:p w14:paraId="523CF8F6" w14:textId="5FEB8639" w:rsidR="006D74A6" w:rsidRPr="008F2C6F" w:rsidRDefault="00F866C6" w:rsidP="006D74A6">
      <w:pPr>
        <w:rPr>
          <w:rFonts w:ascii="Times New Roman" w:hAnsi="Times New Roman" w:cs="Times New Roman"/>
          <w:b/>
          <w:sz w:val="24"/>
          <w:szCs w:val="24"/>
        </w:rPr>
      </w:pPr>
      <w:r w:rsidRPr="008F2C6F">
        <w:rPr>
          <w:rFonts w:ascii="Times New Roman" w:hAnsi="Times New Roman" w:cs="Times New Roman"/>
          <w:b/>
          <w:sz w:val="24"/>
          <w:szCs w:val="24"/>
        </w:rPr>
        <w:t>Išvados.</w:t>
      </w:r>
    </w:p>
    <w:p w14:paraId="0827D0EF" w14:textId="77777777" w:rsidR="00F866C6" w:rsidRPr="008F2C6F" w:rsidRDefault="00F866C6" w:rsidP="006D74A6">
      <w:pPr>
        <w:rPr>
          <w:rFonts w:ascii="Times New Roman" w:hAnsi="Times New Roman" w:cs="Times New Roman"/>
          <w:b/>
          <w:sz w:val="24"/>
          <w:szCs w:val="24"/>
        </w:rPr>
      </w:pPr>
      <w:r w:rsidRPr="008F2C6F">
        <w:rPr>
          <w:rFonts w:ascii="Times New Roman" w:hAnsi="Times New Roman" w:cs="Times New Roman"/>
          <w:b/>
          <w:sz w:val="24"/>
          <w:szCs w:val="24"/>
        </w:rPr>
        <w:t>Stipriosios pusės.</w:t>
      </w:r>
    </w:p>
    <w:p w14:paraId="7A8712F3" w14:textId="77777777" w:rsidR="005D71E1" w:rsidRPr="008F2C6F" w:rsidRDefault="005D71E1" w:rsidP="005D71E1">
      <w:pPr>
        <w:pStyle w:val="Sraopastraipa"/>
        <w:numPr>
          <w:ilvl w:val="0"/>
          <w:numId w:val="13"/>
        </w:numPr>
        <w:autoSpaceDE w:val="0"/>
        <w:autoSpaceDN w:val="0"/>
        <w:adjustRightInd w:val="0"/>
        <w:jc w:val="both"/>
        <w:rPr>
          <w:rFonts w:ascii="Times New Roman" w:hAnsi="Times New Roman" w:cs="Times New Roman"/>
          <w:sz w:val="23"/>
          <w:szCs w:val="23"/>
        </w:rPr>
      </w:pPr>
      <w:r w:rsidRPr="008F2C6F">
        <w:rPr>
          <w:rFonts w:ascii="Times New Roman" w:hAnsi="Times New Roman" w:cs="Times New Roman"/>
          <w:sz w:val="23"/>
          <w:szCs w:val="23"/>
        </w:rPr>
        <w:t>Palankios sąlygos pedagogų kvalifikacijai tobulinti, naujoms  kompetencijoms įgyti.</w:t>
      </w:r>
    </w:p>
    <w:p w14:paraId="2AEEE1F9" w14:textId="77777777" w:rsidR="005D71E1" w:rsidRPr="008F2C6F" w:rsidRDefault="005D71E1" w:rsidP="005D71E1">
      <w:pPr>
        <w:pStyle w:val="Sraopastraipa"/>
        <w:numPr>
          <w:ilvl w:val="0"/>
          <w:numId w:val="13"/>
        </w:numPr>
        <w:autoSpaceDE w:val="0"/>
        <w:autoSpaceDN w:val="0"/>
        <w:adjustRightInd w:val="0"/>
        <w:jc w:val="both"/>
        <w:rPr>
          <w:rFonts w:ascii="Times New Roman" w:hAnsi="Times New Roman" w:cs="Times New Roman"/>
          <w:sz w:val="23"/>
          <w:szCs w:val="23"/>
        </w:rPr>
      </w:pPr>
      <w:r w:rsidRPr="008F2C6F">
        <w:rPr>
          <w:rFonts w:ascii="Times New Roman" w:hAnsi="Times New Roman" w:cs="Times New Roman"/>
          <w:sz w:val="23"/>
          <w:szCs w:val="23"/>
        </w:rPr>
        <w:t xml:space="preserve">Kompetentingas ir </w:t>
      </w:r>
      <w:proofErr w:type="spellStart"/>
      <w:r w:rsidRPr="008F2C6F">
        <w:rPr>
          <w:rFonts w:ascii="Times New Roman" w:hAnsi="Times New Roman" w:cs="Times New Roman"/>
          <w:sz w:val="23"/>
          <w:szCs w:val="23"/>
        </w:rPr>
        <w:t>bendruomeniškas</w:t>
      </w:r>
      <w:proofErr w:type="spellEnd"/>
      <w:r w:rsidRPr="008F2C6F">
        <w:rPr>
          <w:rFonts w:ascii="Times New Roman" w:hAnsi="Times New Roman" w:cs="Times New Roman"/>
          <w:sz w:val="23"/>
          <w:szCs w:val="23"/>
        </w:rPr>
        <w:t xml:space="preserve"> mokytojų kolektyvas.</w:t>
      </w:r>
    </w:p>
    <w:p w14:paraId="295FE44D" w14:textId="77777777" w:rsidR="005D71E1" w:rsidRPr="008F2C6F" w:rsidRDefault="005D71E1" w:rsidP="005D71E1">
      <w:pPr>
        <w:pStyle w:val="Sraopastraipa"/>
        <w:numPr>
          <w:ilvl w:val="0"/>
          <w:numId w:val="13"/>
        </w:numPr>
        <w:autoSpaceDE w:val="0"/>
        <w:autoSpaceDN w:val="0"/>
        <w:adjustRightInd w:val="0"/>
        <w:jc w:val="both"/>
        <w:rPr>
          <w:rFonts w:ascii="Times New Roman" w:hAnsi="Times New Roman" w:cs="Times New Roman"/>
          <w:sz w:val="23"/>
          <w:szCs w:val="23"/>
        </w:rPr>
      </w:pPr>
      <w:r w:rsidRPr="008F2C6F">
        <w:rPr>
          <w:rFonts w:ascii="Times New Roman" w:hAnsi="Times New Roman" w:cs="Times New Roman"/>
          <w:sz w:val="23"/>
          <w:szCs w:val="23"/>
        </w:rPr>
        <w:t>Mokyklos tradicijų puoselėjimas.</w:t>
      </w:r>
    </w:p>
    <w:p w14:paraId="5EC62574" w14:textId="77777777" w:rsidR="005D71E1" w:rsidRPr="008F2C6F" w:rsidRDefault="005D71E1" w:rsidP="005D71E1">
      <w:pPr>
        <w:pStyle w:val="Sraopastraipa"/>
        <w:numPr>
          <w:ilvl w:val="0"/>
          <w:numId w:val="13"/>
        </w:numPr>
        <w:autoSpaceDE w:val="0"/>
        <w:autoSpaceDN w:val="0"/>
        <w:adjustRightInd w:val="0"/>
        <w:jc w:val="both"/>
        <w:rPr>
          <w:rFonts w:ascii="Times New Roman" w:hAnsi="Times New Roman" w:cs="Times New Roman"/>
          <w:sz w:val="23"/>
          <w:szCs w:val="23"/>
        </w:rPr>
      </w:pPr>
      <w:r w:rsidRPr="008F2C6F">
        <w:rPr>
          <w:rFonts w:ascii="Times New Roman" w:hAnsi="Times New Roman" w:cs="Times New Roman"/>
          <w:sz w:val="23"/>
          <w:szCs w:val="23"/>
        </w:rPr>
        <w:t>Kryptingas mokyklos įvaizdžio kūrimas.</w:t>
      </w:r>
    </w:p>
    <w:p w14:paraId="7297B7EB" w14:textId="77777777" w:rsidR="005D71E1" w:rsidRPr="008F2C6F" w:rsidRDefault="005D71E1" w:rsidP="005D71E1">
      <w:pPr>
        <w:pStyle w:val="Sraopastraipa"/>
        <w:numPr>
          <w:ilvl w:val="0"/>
          <w:numId w:val="13"/>
        </w:numPr>
        <w:autoSpaceDE w:val="0"/>
        <w:autoSpaceDN w:val="0"/>
        <w:adjustRightInd w:val="0"/>
        <w:jc w:val="both"/>
        <w:rPr>
          <w:rFonts w:ascii="Times New Roman" w:hAnsi="Times New Roman" w:cs="Times New Roman"/>
          <w:sz w:val="23"/>
          <w:szCs w:val="23"/>
        </w:rPr>
      </w:pPr>
      <w:r w:rsidRPr="008F2C6F">
        <w:rPr>
          <w:rFonts w:ascii="Times New Roman" w:hAnsi="Times New Roman" w:cs="Times New Roman"/>
          <w:sz w:val="23"/>
          <w:szCs w:val="23"/>
        </w:rPr>
        <w:t>Sėkmingai įgyvendinamos ikimokyklinio, priešmokyklinio, pradinio ir pagrindinio ugdymo programos.</w:t>
      </w:r>
    </w:p>
    <w:p w14:paraId="417797F9" w14:textId="77777777" w:rsidR="005D71E1" w:rsidRPr="008F2C6F" w:rsidRDefault="005D71E1" w:rsidP="005D71E1">
      <w:pPr>
        <w:pStyle w:val="Sraopastraipa"/>
        <w:numPr>
          <w:ilvl w:val="0"/>
          <w:numId w:val="13"/>
        </w:numPr>
        <w:autoSpaceDE w:val="0"/>
        <w:autoSpaceDN w:val="0"/>
        <w:adjustRightInd w:val="0"/>
        <w:jc w:val="both"/>
        <w:rPr>
          <w:rFonts w:ascii="Times New Roman" w:hAnsi="Times New Roman" w:cs="Times New Roman"/>
          <w:sz w:val="23"/>
          <w:szCs w:val="23"/>
        </w:rPr>
      </w:pPr>
      <w:r w:rsidRPr="008F2C6F">
        <w:rPr>
          <w:rFonts w:ascii="Times New Roman" w:hAnsi="Times New Roman" w:cs="Times New Roman"/>
          <w:sz w:val="23"/>
          <w:szCs w:val="23"/>
        </w:rPr>
        <w:t>Gera mokyklos materialinė bazė.</w:t>
      </w:r>
    </w:p>
    <w:p w14:paraId="240E10FD" w14:textId="77777777" w:rsidR="005D71E1" w:rsidRPr="008F2C6F" w:rsidRDefault="005D71E1" w:rsidP="005D71E1">
      <w:pPr>
        <w:pStyle w:val="Sraopastraipa"/>
        <w:numPr>
          <w:ilvl w:val="0"/>
          <w:numId w:val="13"/>
        </w:numPr>
        <w:autoSpaceDE w:val="0"/>
        <w:autoSpaceDN w:val="0"/>
        <w:adjustRightInd w:val="0"/>
        <w:jc w:val="both"/>
        <w:rPr>
          <w:rFonts w:ascii="Times New Roman" w:hAnsi="Times New Roman" w:cs="Times New Roman"/>
          <w:sz w:val="23"/>
          <w:szCs w:val="23"/>
        </w:rPr>
      </w:pPr>
      <w:r w:rsidRPr="008F2C6F">
        <w:rPr>
          <w:rFonts w:ascii="Times New Roman" w:hAnsi="Times New Roman" w:cs="Times New Roman"/>
          <w:sz w:val="23"/>
          <w:szCs w:val="23"/>
        </w:rPr>
        <w:t>Aktyviai propaguojama sportinė, kultūrinė ir pažintinė veikla</w:t>
      </w:r>
    </w:p>
    <w:p w14:paraId="4AAE721B" w14:textId="77777777" w:rsidR="005D71E1" w:rsidRPr="008F2C6F" w:rsidRDefault="005D71E1" w:rsidP="005D71E1">
      <w:pPr>
        <w:pStyle w:val="Sraopastraipa"/>
        <w:numPr>
          <w:ilvl w:val="0"/>
          <w:numId w:val="13"/>
        </w:numPr>
        <w:autoSpaceDE w:val="0"/>
        <w:autoSpaceDN w:val="0"/>
        <w:adjustRightInd w:val="0"/>
        <w:jc w:val="both"/>
        <w:rPr>
          <w:rFonts w:ascii="Times New Roman" w:hAnsi="Times New Roman" w:cs="Times New Roman"/>
          <w:sz w:val="23"/>
          <w:szCs w:val="23"/>
        </w:rPr>
      </w:pPr>
      <w:r w:rsidRPr="008F2C6F">
        <w:rPr>
          <w:rFonts w:ascii="Times New Roman" w:hAnsi="Times New Roman" w:cs="Times New Roman"/>
          <w:sz w:val="23"/>
          <w:szCs w:val="23"/>
        </w:rPr>
        <w:t>Aktyvus mokinių dalyvavimas tarptautiniuose, edukaciniuose konkursuose (,,</w:t>
      </w:r>
      <w:proofErr w:type="spellStart"/>
      <w:r w:rsidRPr="008F2C6F">
        <w:rPr>
          <w:rFonts w:ascii="Times New Roman" w:hAnsi="Times New Roman" w:cs="Times New Roman"/>
          <w:sz w:val="23"/>
          <w:szCs w:val="23"/>
        </w:rPr>
        <w:t>Kings</w:t>
      </w:r>
      <w:proofErr w:type="spellEnd"/>
      <w:r w:rsidRPr="008F2C6F">
        <w:rPr>
          <w:rFonts w:ascii="Times New Roman" w:hAnsi="Times New Roman" w:cs="Times New Roman"/>
          <w:sz w:val="23"/>
          <w:szCs w:val="23"/>
        </w:rPr>
        <w:t>‘‘, ,,</w:t>
      </w:r>
      <w:proofErr w:type="spellStart"/>
      <w:r w:rsidRPr="008F2C6F">
        <w:rPr>
          <w:rFonts w:ascii="Times New Roman" w:hAnsi="Times New Roman" w:cs="Times New Roman"/>
          <w:sz w:val="23"/>
          <w:szCs w:val="23"/>
        </w:rPr>
        <w:t>Olimpis</w:t>
      </w:r>
      <w:proofErr w:type="spellEnd"/>
      <w:r w:rsidRPr="008F2C6F">
        <w:rPr>
          <w:rFonts w:ascii="Times New Roman" w:hAnsi="Times New Roman" w:cs="Times New Roman"/>
          <w:sz w:val="23"/>
          <w:szCs w:val="23"/>
        </w:rPr>
        <w:t>“)</w:t>
      </w:r>
    </w:p>
    <w:p w14:paraId="215C587E" w14:textId="77777777" w:rsidR="005D71E1" w:rsidRPr="008F2C6F" w:rsidRDefault="005D71E1" w:rsidP="005D71E1">
      <w:pPr>
        <w:pStyle w:val="Sraopastraipa"/>
        <w:numPr>
          <w:ilvl w:val="0"/>
          <w:numId w:val="13"/>
        </w:numPr>
        <w:autoSpaceDE w:val="0"/>
        <w:autoSpaceDN w:val="0"/>
        <w:adjustRightInd w:val="0"/>
        <w:jc w:val="both"/>
        <w:rPr>
          <w:rFonts w:ascii="Times New Roman" w:hAnsi="Times New Roman" w:cs="Times New Roman"/>
          <w:sz w:val="23"/>
          <w:szCs w:val="23"/>
        </w:rPr>
      </w:pPr>
      <w:r w:rsidRPr="008F2C6F">
        <w:rPr>
          <w:rFonts w:ascii="Times New Roman" w:hAnsi="Times New Roman" w:cs="Times New Roman"/>
          <w:sz w:val="23"/>
          <w:szCs w:val="23"/>
        </w:rPr>
        <w:t>Mokyklos renginių įvairovė.</w:t>
      </w:r>
    </w:p>
    <w:p w14:paraId="6EBB95B7" w14:textId="77777777" w:rsidR="005D71E1" w:rsidRPr="008F2C6F" w:rsidRDefault="005D71E1" w:rsidP="005D71E1">
      <w:pPr>
        <w:pStyle w:val="Sraopastraipa"/>
        <w:numPr>
          <w:ilvl w:val="0"/>
          <w:numId w:val="13"/>
        </w:numPr>
        <w:autoSpaceDE w:val="0"/>
        <w:autoSpaceDN w:val="0"/>
        <w:adjustRightInd w:val="0"/>
        <w:jc w:val="both"/>
        <w:rPr>
          <w:rFonts w:ascii="Times New Roman" w:hAnsi="Times New Roman" w:cs="Times New Roman"/>
          <w:sz w:val="23"/>
          <w:szCs w:val="23"/>
        </w:rPr>
      </w:pPr>
      <w:r w:rsidRPr="008F2C6F">
        <w:rPr>
          <w:rFonts w:ascii="Times New Roman" w:hAnsi="Times New Roman" w:cs="Times New Roman"/>
          <w:sz w:val="23"/>
          <w:szCs w:val="23"/>
        </w:rPr>
        <w:t>Mokinių darbų eksponavimas mokykloje.</w:t>
      </w:r>
    </w:p>
    <w:p w14:paraId="2D6B734F" w14:textId="77777777" w:rsidR="005D71E1" w:rsidRPr="008F2C6F" w:rsidRDefault="005D71E1" w:rsidP="005D71E1">
      <w:pPr>
        <w:pStyle w:val="Sraopastraipa"/>
        <w:numPr>
          <w:ilvl w:val="0"/>
          <w:numId w:val="13"/>
        </w:numPr>
        <w:autoSpaceDE w:val="0"/>
        <w:autoSpaceDN w:val="0"/>
        <w:adjustRightInd w:val="0"/>
        <w:jc w:val="both"/>
        <w:rPr>
          <w:rFonts w:ascii="Times New Roman" w:hAnsi="Times New Roman" w:cs="Times New Roman"/>
          <w:sz w:val="23"/>
          <w:szCs w:val="23"/>
        </w:rPr>
      </w:pPr>
      <w:r w:rsidRPr="008F2C6F">
        <w:rPr>
          <w:rFonts w:ascii="Times New Roman" w:hAnsi="Times New Roman" w:cs="Times New Roman"/>
          <w:sz w:val="23"/>
          <w:szCs w:val="23"/>
        </w:rPr>
        <w:t>Orientavimasis į mokinių poreikius ir galimybes.</w:t>
      </w:r>
    </w:p>
    <w:p w14:paraId="0E3371D9" w14:textId="77777777" w:rsidR="005D71E1" w:rsidRPr="008F2C6F" w:rsidRDefault="005D71E1" w:rsidP="005D71E1">
      <w:pPr>
        <w:pStyle w:val="Sraopastraipa"/>
        <w:numPr>
          <w:ilvl w:val="0"/>
          <w:numId w:val="13"/>
        </w:numPr>
        <w:autoSpaceDE w:val="0"/>
        <w:autoSpaceDN w:val="0"/>
        <w:adjustRightInd w:val="0"/>
        <w:jc w:val="both"/>
        <w:rPr>
          <w:rFonts w:ascii="Times New Roman" w:hAnsi="Times New Roman" w:cs="Times New Roman"/>
          <w:sz w:val="23"/>
          <w:szCs w:val="23"/>
        </w:rPr>
      </w:pPr>
      <w:r w:rsidRPr="008F2C6F">
        <w:rPr>
          <w:rFonts w:ascii="Times New Roman" w:hAnsi="Times New Roman" w:cs="Times New Roman"/>
          <w:sz w:val="23"/>
          <w:szCs w:val="23"/>
        </w:rPr>
        <w:t>Sėkminga specialiųjų ugdymosi poreikių vaikų integracija.</w:t>
      </w:r>
    </w:p>
    <w:p w14:paraId="66A344A2" w14:textId="77777777" w:rsidR="005D71E1" w:rsidRPr="008F2C6F" w:rsidRDefault="005D71E1" w:rsidP="005D71E1">
      <w:pPr>
        <w:pStyle w:val="Sraopastraipa"/>
        <w:numPr>
          <w:ilvl w:val="0"/>
          <w:numId w:val="13"/>
        </w:numPr>
        <w:autoSpaceDE w:val="0"/>
        <w:autoSpaceDN w:val="0"/>
        <w:adjustRightInd w:val="0"/>
        <w:jc w:val="both"/>
        <w:rPr>
          <w:rFonts w:ascii="Times New Roman" w:hAnsi="Times New Roman" w:cs="Times New Roman"/>
          <w:sz w:val="23"/>
          <w:szCs w:val="23"/>
        </w:rPr>
      </w:pPr>
      <w:r w:rsidRPr="008F2C6F">
        <w:rPr>
          <w:rFonts w:ascii="Times New Roman" w:hAnsi="Times New Roman" w:cs="Times New Roman"/>
          <w:sz w:val="23"/>
          <w:szCs w:val="23"/>
        </w:rPr>
        <w:t>Gerai organizuotas mokinių pavėžėjimas.</w:t>
      </w:r>
    </w:p>
    <w:p w14:paraId="208CDA8A" w14:textId="77777777" w:rsidR="005D71E1" w:rsidRPr="008F2C6F" w:rsidRDefault="005D71E1" w:rsidP="005D71E1">
      <w:pPr>
        <w:pStyle w:val="Sraopastraipa"/>
        <w:numPr>
          <w:ilvl w:val="0"/>
          <w:numId w:val="13"/>
        </w:numPr>
        <w:autoSpaceDE w:val="0"/>
        <w:autoSpaceDN w:val="0"/>
        <w:adjustRightInd w:val="0"/>
        <w:jc w:val="both"/>
        <w:rPr>
          <w:rFonts w:ascii="Times New Roman" w:hAnsi="Times New Roman" w:cs="Times New Roman"/>
          <w:sz w:val="23"/>
          <w:szCs w:val="23"/>
        </w:rPr>
      </w:pPr>
      <w:r w:rsidRPr="008F2C6F">
        <w:rPr>
          <w:rFonts w:ascii="Times New Roman" w:hAnsi="Times New Roman" w:cs="Times New Roman"/>
          <w:sz w:val="23"/>
          <w:szCs w:val="23"/>
        </w:rPr>
        <w:t>Mokymosi aplinka –patalpų išdėstymas, įrengimas, šildymas –yra patogi, sveika ir palanki mokytis.</w:t>
      </w:r>
    </w:p>
    <w:p w14:paraId="56A891E2" w14:textId="77777777" w:rsidR="005D71E1" w:rsidRPr="008F2C6F" w:rsidRDefault="005D71E1" w:rsidP="005D71E1">
      <w:pPr>
        <w:pStyle w:val="Sraopastraipa"/>
        <w:numPr>
          <w:ilvl w:val="0"/>
          <w:numId w:val="13"/>
        </w:numPr>
        <w:autoSpaceDE w:val="0"/>
        <w:autoSpaceDN w:val="0"/>
        <w:adjustRightInd w:val="0"/>
        <w:jc w:val="both"/>
        <w:rPr>
          <w:rFonts w:ascii="Times New Roman" w:hAnsi="Times New Roman" w:cs="Times New Roman"/>
          <w:sz w:val="23"/>
          <w:szCs w:val="23"/>
        </w:rPr>
      </w:pPr>
      <w:r w:rsidRPr="008F2C6F">
        <w:rPr>
          <w:rFonts w:ascii="Times New Roman" w:hAnsi="Times New Roman" w:cs="Times New Roman"/>
          <w:sz w:val="23"/>
          <w:szCs w:val="23"/>
        </w:rPr>
        <w:t>Įvairios mokyklos aplinkos (stadionas, sporto aikštynas, lauko klasė) pritaikomos ugdomajai veiklai organizuoti lauke.</w:t>
      </w:r>
    </w:p>
    <w:p w14:paraId="1BF17C52" w14:textId="77777777" w:rsidR="005D71E1" w:rsidRPr="008F2C6F" w:rsidRDefault="005D71E1" w:rsidP="005D71E1">
      <w:pPr>
        <w:pStyle w:val="Sraopastraipa"/>
        <w:numPr>
          <w:ilvl w:val="0"/>
          <w:numId w:val="13"/>
        </w:numPr>
        <w:autoSpaceDE w:val="0"/>
        <w:autoSpaceDN w:val="0"/>
        <w:adjustRightInd w:val="0"/>
        <w:jc w:val="both"/>
        <w:rPr>
          <w:rFonts w:ascii="Times New Roman" w:hAnsi="Times New Roman" w:cs="Times New Roman"/>
          <w:sz w:val="23"/>
          <w:szCs w:val="23"/>
        </w:rPr>
      </w:pPr>
      <w:r w:rsidRPr="008F2C6F">
        <w:rPr>
          <w:rFonts w:ascii="Times New Roman" w:hAnsi="Times New Roman" w:cs="Times New Roman"/>
          <w:sz w:val="23"/>
          <w:szCs w:val="23"/>
        </w:rPr>
        <w:t>Sudarytos sąlygos organizuoti užsiėmimus kitose ugdymo aplinkose.</w:t>
      </w:r>
    </w:p>
    <w:p w14:paraId="1A3B1AE0" w14:textId="77777777" w:rsidR="005D71E1" w:rsidRPr="008F2C6F" w:rsidRDefault="005D71E1" w:rsidP="005D71E1">
      <w:pPr>
        <w:pStyle w:val="Sraopastraipa"/>
        <w:numPr>
          <w:ilvl w:val="0"/>
          <w:numId w:val="13"/>
        </w:numPr>
        <w:autoSpaceDE w:val="0"/>
        <w:autoSpaceDN w:val="0"/>
        <w:adjustRightInd w:val="0"/>
        <w:jc w:val="both"/>
        <w:rPr>
          <w:rFonts w:ascii="Times New Roman" w:hAnsi="Times New Roman" w:cs="Times New Roman"/>
          <w:sz w:val="23"/>
          <w:szCs w:val="23"/>
        </w:rPr>
      </w:pPr>
      <w:r w:rsidRPr="008F2C6F">
        <w:rPr>
          <w:rFonts w:ascii="Times New Roman" w:hAnsi="Times New Roman" w:cs="Times New Roman"/>
          <w:sz w:val="23"/>
          <w:szCs w:val="23"/>
        </w:rPr>
        <w:t>Mokyklos bendradarbiavimas su socialiniais partneriais, vietos bendruomene.</w:t>
      </w:r>
    </w:p>
    <w:p w14:paraId="6882C8FB" w14:textId="77777777" w:rsidR="005D71E1" w:rsidRPr="008F2C6F" w:rsidRDefault="005D71E1" w:rsidP="005D71E1">
      <w:pPr>
        <w:pStyle w:val="Sraopastraipa"/>
        <w:numPr>
          <w:ilvl w:val="0"/>
          <w:numId w:val="13"/>
        </w:numPr>
        <w:autoSpaceDE w:val="0"/>
        <w:autoSpaceDN w:val="0"/>
        <w:adjustRightInd w:val="0"/>
        <w:jc w:val="both"/>
        <w:rPr>
          <w:rFonts w:ascii="Times New Roman" w:hAnsi="Times New Roman" w:cs="Times New Roman"/>
          <w:sz w:val="23"/>
          <w:szCs w:val="23"/>
        </w:rPr>
      </w:pPr>
      <w:r w:rsidRPr="008F2C6F">
        <w:rPr>
          <w:rFonts w:ascii="Times New Roman" w:hAnsi="Times New Roman" w:cs="Times New Roman"/>
          <w:sz w:val="23"/>
          <w:szCs w:val="23"/>
        </w:rPr>
        <w:t>Geri mokytojų ir mokinių santykiai.</w:t>
      </w:r>
    </w:p>
    <w:p w14:paraId="7C653B91" w14:textId="77777777" w:rsidR="005D71E1" w:rsidRPr="008F2C6F" w:rsidRDefault="005D71E1" w:rsidP="005D71E1">
      <w:pPr>
        <w:pStyle w:val="Sraopastraipa"/>
        <w:numPr>
          <w:ilvl w:val="0"/>
          <w:numId w:val="13"/>
        </w:numPr>
        <w:autoSpaceDE w:val="0"/>
        <w:autoSpaceDN w:val="0"/>
        <w:adjustRightInd w:val="0"/>
        <w:jc w:val="both"/>
        <w:rPr>
          <w:rFonts w:ascii="Times New Roman" w:hAnsi="Times New Roman" w:cs="Times New Roman"/>
          <w:sz w:val="23"/>
          <w:szCs w:val="23"/>
        </w:rPr>
      </w:pPr>
      <w:r w:rsidRPr="008F2C6F">
        <w:rPr>
          <w:rFonts w:ascii="Times New Roman" w:hAnsi="Times New Roman" w:cs="Times New Roman"/>
          <w:sz w:val="23"/>
          <w:szCs w:val="23"/>
        </w:rPr>
        <w:t>Mokytojai gerai pažįsta mokinius ir mokinių šeimas.</w:t>
      </w:r>
    </w:p>
    <w:p w14:paraId="52AB2994" w14:textId="77777777" w:rsidR="006D74A6" w:rsidRPr="008F2C6F" w:rsidRDefault="005D71E1" w:rsidP="005D71E1">
      <w:pPr>
        <w:pStyle w:val="Sraopastraipa"/>
        <w:numPr>
          <w:ilvl w:val="0"/>
          <w:numId w:val="13"/>
        </w:numPr>
        <w:rPr>
          <w:rFonts w:ascii="Times New Roman" w:hAnsi="Times New Roman" w:cs="Times New Roman"/>
          <w:sz w:val="24"/>
          <w:szCs w:val="24"/>
        </w:rPr>
      </w:pPr>
      <w:r w:rsidRPr="008F2C6F">
        <w:rPr>
          <w:rFonts w:ascii="Times New Roman" w:hAnsi="Times New Roman" w:cs="Times New Roman"/>
          <w:sz w:val="23"/>
          <w:szCs w:val="23"/>
        </w:rPr>
        <w:t>Vaizdo stebėjimo kameros mokyklos viduje ir teritorijoje užtikrina saugią aplinką.</w:t>
      </w:r>
    </w:p>
    <w:p w14:paraId="0B66EF02" w14:textId="77777777" w:rsidR="006D74A6" w:rsidRPr="008F2C6F" w:rsidRDefault="006D74A6" w:rsidP="006D74A6">
      <w:pPr>
        <w:rPr>
          <w:rFonts w:ascii="Times New Roman" w:hAnsi="Times New Roman" w:cs="Times New Roman"/>
          <w:b/>
          <w:sz w:val="24"/>
          <w:szCs w:val="24"/>
        </w:rPr>
      </w:pPr>
      <w:r w:rsidRPr="008F2C6F">
        <w:rPr>
          <w:rFonts w:ascii="Times New Roman" w:hAnsi="Times New Roman" w:cs="Times New Roman"/>
          <w:b/>
          <w:sz w:val="24"/>
          <w:szCs w:val="24"/>
        </w:rPr>
        <w:t>Silpno</w:t>
      </w:r>
      <w:r w:rsidR="00AA2241" w:rsidRPr="008F2C6F">
        <w:rPr>
          <w:rFonts w:ascii="Times New Roman" w:hAnsi="Times New Roman" w:cs="Times New Roman"/>
          <w:b/>
          <w:sz w:val="24"/>
          <w:szCs w:val="24"/>
        </w:rPr>
        <w:t>sios pusės (tobulintina veikla</w:t>
      </w:r>
      <w:r w:rsidR="001741A4" w:rsidRPr="008F2C6F">
        <w:rPr>
          <w:rFonts w:ascii="Times New Roman" w:hAnsi="Times New Roman" w:cs="Times New Roman"/>
          <w:b/>
          <w:sz w:val="24"/>
          <w:szCs w:val="24"/>
        </w:rPr>
        <w:t>).</w:t>
      </w:r>
    </w:p>
    <w:p w14:paraId="06EBC3D9" w14:textId="77777777" w:rsidR="005D71E1" w:rsidRPr="008F2C6F" w:rsidRDefault="005D71E1" w:rsidP="005D71E1">
      <w:pPr>
        <w:pStyle w:val="Sraopastraipa"/>
        <w:numPr>
          <w:ilvl w:val="0"/>
          <w:numId w:val="14"/>
        </w:numPr>
        <w:autoSpaceDE w:val="0"/>
        <w:autoSpaceDN w:val="0"/>
        <w:adjustRightInd w:val="0"/>
        <w:jc w:val="both"/>
        <w:rPr>
          <w:rFonts w:ascii="Times New Roman" w:hAnsi="Times New Roman" w:cs="Times New Roman"/>
          <w:sz w:val="23"/>
          <w:szCs w:val="23"/>
        </w:rPr>
      </w:pPr>
      <w:r w:rsidRPr="008F2C6F">
        <w:rPr>
          <w:rFonts w:ascii="Times New Roman" w:hAnsi="Times New Roman" w:cs="Times New Roman"/>
          <w:sz w:val="23"/>
          <w:szCs w:val="23"/>
        </w:rPr>
        <w:t>Mokinių mokymosi motyvacijos, vertybinių nuostatų stoka.</w:t>
      </w:r>
    </w:p>
    <w:p w14:paraId="1DC4FE14" w14:textId="77777777" w:rsidR="005D71E1" w:rsidRPr="008F2C6F" w:rsidRDefault="005D71E1" w:rsidP="005D71E1">
      <w:pPr>
        <w:pStyle w:val="Sraopastraipa"/>
        <w:numPr>
          <w:ilvl w:val="0"/>
          <w:numId w:val="14"/>
        </w:numPr>
        <w:autoSpaceDE w:val="0"/>
        <w:autoSpaceDN w:val="0"/>
        <w:adjustRightInd w:val="0"/>
        <w:jc w:val="both"/>
        <w:rPr>
          <w:rFonts w:ascii="Times New Roman" w:hAnsi="Times New Roman" w:cs="Times New Roman"/>
          <w:sz w:val="23"/>
          <w:szCs w:val="23"/>
        </w:rPr>
      </w:pPr>
      <w:r w:rsidRPr="008F2C6F">
        <w:rPr>
          <w:rFonts w:ascii="Times New Roman" w:hAnsi="Times New Roman" w:cs="Times New Roman"/>
          <w:sz w:val="23"/>
          <w:szCs w:val="23"/>
        </w:rPr>
        <w:t>Mažai mokinių dalyvauja įvairių dalykų rajoninėse olimpiadose.</w:t>
      </w:r>
    </w:p>
    <w:p w14:paraId="2953F91E" w14:textId="77777777" w:rsidR="005D71E1" w:rsidRPr="008F2C6F" w:rsidRDefault="005D71E1" w:rsidP="005D71E1">
      <w:pPr>
        <w:pStyle w:val="Sraopastraipa"/>
        <w:numPr>
          <w:ilvl w:val="0"/>
          <w:numId w:val="14"/>
        </w:numPr>
        <w:autoSpaceDE w:val="0"/>
        <w:autoSpaceDN w:val="0"/>
        <w:adjustRightInd w:val="0"/>
        <w:jc w:val="both"/>
        <w:rPr>
          <w:rFonts w:ascii="Times New Roman" w:hAnsi="Times New Roman" w:cs="Times New Roman"/>
          <w:sz w:val="23"/>
          <w:szCs w:val="23"/>
        </w:rPr>
      </w:pPr>
      <w:r w:rsidRPr="008F2C6F">
        <w:rPr>
          <w:rFonts w:ascii="Times New Roman" w:hAnsi="Times New Roman" w:cs="Times New Roman"/>
          <w:sz w:val="23"/>
          <w:szCs w:val="23"/>
        </w:rPr>
        <w:t>Pasyvus ir formalus tėvų įsitraukimas į mokyklos veiklą, menkas domėjimasis vaikų pasiekimais, mokymosi rezultatais.</w:t>
      </w:r>
    </w:p>
    <w:p w14:paraId="1588C20D" w14:textId="77777777" w:rsidR="005D71E1" w:rsidRPr="008F2C6F" w:rsidRDefault="005D71E1" w:rsidP="005D71E1">
      <w:pPr>
        <w:pStyle w:val="Sraopastraipa"/>
        <w:numPr>
          <w:ilvl w:val="0"/>
          <w:numId w:val="14"/>
        </w:numPr>
        <w:autoSpaceDE w:val="0"/>
        <w:autoSpaceDN w:val="0"/>
        <w:adjustRightInd w:val="0"/>
        <w:jc w:val="both"/>
        <w:rPr>
          <w:rFonts w:ascii="Times New Roman" w:hAnsi="Times New Roman" w:cs="Times New Roman"/>
          <w:sz w:val="23"/>
          <w:szCs w:val="23"/>
        </w:rPr>
      </w:pPr>
      <w:r w:rsidRPr="008F2C6F">
        <w:rPr>
          <w:rFonts w:ascii="Times New Roman" w:hAnsi="Times New Roman" w:cs="Times New Roman"/>
          <w:sz w:val="23"/>
          <w:szCs w:val="23"/>
        </w:rPr>
        <w:t>Didėjantis tėvų noras daryti įtaką ugdymo procesui.</w:t>
      </w:r>
    </w:p>
    <w:p w14:paraId="3A893182" w14:textId="77777777" w:rsidR="005D71E1" w:rsidRPr="008F2C6F" w:rsidRDefault="005D71E1" w:rsidP="005D71E1">
      <w:pPr>
        <w:pStyle w:val="Sraopastraipa"/>
        <w:numPr>
          <w:ilvl w:val="0"/>
          <w:numId w:val="14"/>
        </w:numPr>
        <w:autoSpaceDE w:val="0"/>
        <w:autoSpaceDN w:val="0"/>
        <w:adjustRightInd w:val="0"/>
        <w:jc w:val="both"/>
        <w:rPr>
          <w:rFonts w:ascii="Times New Roman" w:hAnsi="Times New Roman" w:cs="Times New Roman"/>
          <w:sz w:val="23"/>
          <w:szCs w:val="23"/>
        </w:rPr>
      </w:pPr>
      <w:r w:rsidRPr="008F2C6F">
        <w:rPr>
          <w:rFonts w:ascii="Times New Roman" w:hAnsi="Times New Roman" w:cs="Times New Roman"/>
          <w:sz w:val="23"/>
          <w:szCs w:val="23"/>
        </w:rPr>
        <w:t>Mokykloje nėra socialinio pedagogo,  psichologo.</w:t>
      </w:r>
    </w:p>
    <w:p w14:paraId="3C3D1853" w14:textId="77777777" w:rsidR="005D71E1" w:rsidRPr="008F2C6F" w:rsidRDefault="005D71E1" w:rsidP="005D71E1">
      <w:pPr>
        <w:pStyle w:val="Sraopastraipa"/>
        <w:numPr>
          <w:ilvl w:val="0"/>
          <w:numId w:val="14"/>
        </w:numPr>
        <w:autoSpaceDE w:val="0"/>
        <w:autoSpaceDN w:val="0"/>
        <w:adjustRightInd w:val="0"/>
        <w:jc w:val="both"/>
        <w:rPr>
          <w:rFonts w:ascii="Times New Roman" w:hAnsi="Times New Roman" w:cs="Times New Roman"/>
          <w:sz w:val="23"/>
          <w:szCs w:val="23"/>
        </w:rPr>
      </w:pPr>
      <w:r w:rsidRPr="008F2C6F">
        <w:rPr>
          <w:rFonts w:ascii="Times New Roman" w:hAnsi="Times New Roman" w:cs="Times New Roman"/>
          <w:sz w:val="23"/>
          <w:szCs w:val="23"/>
        </w:rPr>
        <w:t>Ribotas neformalaus ugdymo užsiėmimų pasirinkimas.</w:t>
      </w:r>
    </w:p>
    <w:p w14:paraId="0EDB08AA" w14:textId="77777777" w:rsidR="005D71E1" w:rsidRPr="008F2C6F" w:rsidRDefault="005D71E1" w:rsidP="005D71E1">
      <w:pPr>
        <w:pStyle w:val="Sraopastraipa"/>
        <w:numPr>
          <w:ilvl w:val="0"/>
          <w:numId w:val="14"/>
        </w:numPr>
        <w:rPr>
          <w:rFonts w:ascii="Times New Roman" w:hAnsi="Times New Roman" w:cs="Times New Roman"/>
          <w:sz w:val="24"/>
          <w:szCs w:val="24"/>
        </w:rPr>
      </w:pPr>
      <w:r w:rsidRPr="008F2C6F">
        <w:rPr>
          <w:rFonts w:ascii="Times New Roman" w:hAnsi="Times New Roman" w:cs="Times New Roman"/>
          <w:sz w:val="23"/>
          <w:szCs w:val="23"/>
        </w:rPr>
        <w:t>Žemi pagrindinio ugdymo pasiekimų patikrinimų rezultatai.</w:t>
      </w:r>
    </w:p>
    <w:p w14:paraId="03E81370" w14:textId="77777777" w:rsidR="005D71E1" w:rsidRPr="008F2C6F" w:rsidRDefault="005D71E1" w:rsidP="005D71E1">
      <w:pPr>
        <w:pStyle w:val="Sraopastraipa"/>
        <w:rPr>
          <w:rFonts w:ascii="Times New Roman" w:hAnsi="Times New Roman" w:cs="Times New Roman"/>
          <w:sz w:val="24"/>
          <w:szCs w:val="24"/>
        </w:rPr>
      </w:pPr>
    </w:p>
    <w:p w14:paraId="6BE4979B" w14:textId="7B3AA2CB" w:rsidR="008F12AD" w:rsidRPr="008F2C6F" w:rsidRDefault="001F2BE6" w:rsidP="001F2BE6">
      <w:pPr>
        <w:ind w:left="360"/>
        <w:rPr>
          <w:rFonts w:ascii="Times New Roman" w:hAnsi="Times New Roman" w:cs="Times New Roman"/>
          <w:sz w:val="24"/>
          <w:szCs w:val="24"/>
        </w:rPr>
      </w:pPr>
      <w:r w:rsidRPr="008F2C6F">
        <w:rPr>
          <w:rFonts w:ascii="Times New Roman" w:hAnsi="Times New Roman" w:cs="Times New Roman"/>
          <w:sz w:val="24"/>
          <w:szCs w:val="24"/>
        </w:rPr>
        <w:t>2023-2024</w:t>
      </w:r>
      <w:r w:rsidR="006D74A6" w:rsidRPr="008F2C6F">
        <w:rPr>
          <w:rFonts w:ascii="Times New Roman" w:hAnsi="Times New Roman" w:cs="Times New Roman"/>
          <w:sz w:val="24"/>
          <w:szCs w:val="24"/>
        </w:rPr>
        <w:t xml:space="preserve"> m. </w:t>
      </w:r>
      <w:r w:rsidR="008F12AD" w:rsidRPr="008F2C6F">
        <w:rPr>
          <w:rFonts w:ascii="Times New Roman" w:hAnsi="Times New Roman" w:cs="Times New Roman"/>
          <w:sz w:val="24"/>
          <w:szCs w:val="24"/>
        </w:rPr>
        <w:t>m. įsivertinimui siūloma:</w:t>
      </w:r>
    </w:p>
    <w:p w14:paraId="3B9900FB" w14:textId="77777777" w:rsidR="008F12AD" w:rsidRPr="008F2C6F" w:rsidRDefault="008F12AD" w:rsidP="008F12AD">
      <w:pPr>
        <w:pStyle w:val="Sraopastraipa"/>
        <w:numPr>
          <w:ilvl w:val="0"/>
          <w:numId w:val="2"/>
        </w:numPr>
        <w:rPr>
          <w:rFonts w:ascii="Times New Roman" w:hAnsi="Times New Roman" w:cs="Times New Roman"/>
          <w:sz w:val="24"/>
          <w:szCs w:val="24"/>
        </w:rPr>
      </w:pPr>
      <w:r w:rsidRPr="008F2C6F">
        <w:rPr>
          <w:rFonts w:ascii="Times New Roman" w:hAnsi="Times New Roman" w:cs="Times New Roman"/>
          <w:sz w:val="24"/>
          <w:szCs w:val="24"/>
        </w:rPr>
        <w:t>1.Sritis ,,Rezultatai‘‘.</w:t>
      </w:r>
    </w:p>
    <w:p w14:paraId="77C777C5" w14:textId="2F9AAD57" w:rsidR="008F12AD" w:rsidRPr="008F2C6F" w:rsidRDefault="001F2BE6" w:rsidP="008F12AD">
      <w:pPr>
        <w:pStyle w:val="Sraopastraipa"/>
        <w:rPr>
          <w:rFonts w:ascii="Times New Roman" w:hAnsi="Times New Roman" w:cs="Times New Roman"/>
          <w:sz w:val="24"/>
          <w:szCs w:val="24"/>
        </w:rPr>
      </w:pPr>
      <w:r w:rsidRPr="008F2C6F">
        <w:rPr>
          <w:rFonts w:ascii="Times New Roman" w:hAnsi="Times New Roman" w:cs="Times New Roman"/>
          <w:sz w:val="24"/>
          <w:szCs w:val="24"/>
        </w:rPr>
        <w:t>Tema 1.2</w:t>
      </w:r>
      <w:r w:rsidR="008F12AD" w:rsidRPr="008F2C6F">
        <w:rPr>
          <w:rFonts w:ascii="Times New Roman" w:hAnsi="Times New Roman" w:cs="Times New Roman"/>
          <w:sz w:val="24"/>
          <w:szCs w:val="24"/>
        </w:rPr>
        <w:t>.</w:t>
      </w:r>
      <w:r w:rsidRPr="008F2C6F">
        <w:rPr>
          <w:rFonts w:ascii="Times New Roman" w:hAnsi="Times New Roman" w:cs="Times New Roman"/>
          <w:sz w:val="24"/>
          <w:szCs w:val="24"/>
        </w:rPr>
        <w:t xml:space="preserve"> Pasiekimai ir pažanga. Rodiklis 1.2</w:t>
      </w:r>
      <w:r w:rsidR="008F12AD" w:rsidRPr="008F2C6F">
        <w:rPr>
          <w:rFonts w:ascii="Times New Roman" w:hAnsi="Times New Roman" w:cs="Times New Roman"/>
          <w:sz w:val="24"/>
          <w:szCs w:val="24"/>
        </w:rPr>
        <w:t>.1.</w:t>
      </w:r>
      <w:r w:rsidRPr="008F2C6F">
        <w:rPr>
          <w:rFonts w:ascii="Times New Roman" w:hAnsi="Times New Roman" w:cs="Times New Roman"/>
          <w:sz w:val="24"/>
          <w:szCs w:val="24"/>
        </w:rPr>
        <w:t>Mokinio pasiekimai ir pažanga</w:t>
      </w:r>
      <w:r w:rsidR="008F12AD" w:rsidRPr="008F2C6F">
        <w:rPr>
          <w:rFonts w:ascii="Times New Roman" w:hAnsi="Times New Roman" w:cs="Times New Roman"/>
          <w:sz w:val="24"/>
          <w:szCs w:val="24"/>
        </w:rPr>
        <w:t>.</w:t>
      </w:r>
    </w:p>
    <w:p w14:paraId="3A4AB18F" w14:textId="77777777" w:rsidR="008F12AD" w:rsidRPr="008F2C6F" w:rsidRDefault="008F12AD" w:rsidP="008F12AD">
      <w:pPr>
        <w:pStyle w:val="Sraopastraipa"/>
        <w:rPr>
          <w:rFonts w:ascii="Times New Roman" w:hAnsi="Times New Roman" w:cs="Times New Roman"/>
          <w:sz w:val="24"/>
          <w:szCs w:val="24"/>
        </w:rPr>
      </w:pPr>
    </w:p>
    <w:p w14:paraId="5E8A917D" w14:textId="0C993B9F" w:rsidR="008F12AD" w:rsidRPr="008F2C6F" w:rsidRDefault="008F12AD" w:rsidP="008F12AD">
      <w:pPr>
        <w:spacing w:after="0" w:line="240" w:lineRule="auto"/>
        <w:ind w:firstLine="709"/>
        <w:rPr>
          <w:rFonts w:ascii="Times New Roman" w:eastAsia="Times New Roman" w:hAnsi="Times New Roman" w:cs="Times New Roman"/>
          <w:b/>
          <w:bCs/>
          <w:sz w:val="24"/>
          <w:szCs w:val="24"/>
        </w:rPr>
      </w:pPr>
      <w:r w:rsidRPr="008F2C6F">
        <w:rPr>
          <w:rFonts w:ascii="Times New Roman" w:hAnsi="Times New Roman" w:cs="Times New Roman"/>
          <w:b/>
          <w:bCs/>
          <w:iCs/>
          <w:sz w:val="24"/>
          <w:szCs w:val="24"/>
        </w:rPr>
        <w:t>202</w:t>
      </w:r>
      <w:r w:rsidR="001F2BE6" w:rsidRPr="008F2C6F">
        <w:rPr>
          <w:rFonts w:ascii="Times New Roman" w:hAnsi="Times New Roman" w:cs="Times New Roman"/>
          <w:b/>
          <w:bCs/>
          <w:iCs/>
          <w:sz w:val="24"/>
          <w:szCs w:val="24"/>
        </w:rPr>
        <w:t xml:space="preserve">4 </w:t>
      </w:r>
      <w:r w:rsidRPr="008F2C6F">
        <w:rPr>
          <w:rFonts w:ascii="Times New Roman" w:hAnsi="Times New Roman" w:cs="Times New Roman"/>
          <w:b/>
          <w:bCs/>
          <w:iCs/>
          <w:sz w:val="24"/>
          <w:szCs w:val="24"/>
        </w:rPr>
        <w:t>m. mokyklos tikslai ir uždaviniai</w:t>
      </w:r>
      <w:r w:rsidRPr="008F2C6F">
        <w:rPr>
          <w:rFonts w:ascii="Times New Roman" w:eastAsia="Times New Roman" w:hAnsi="Times New Roman" w:cs="Times New Roman"/>
          <w:b/>
          <w:bCs/>
          <w:sz w:val="24"/>
          <w:szCs w:val="24"/>
        </w:rPr>
        <w:t xml:space="preserve"> </w:t>
      </w:r>
    </w:p>
    <w:p w14:paraId="04FC60C0" w14:textId="77777777" w:rsidR="00B72539" w:rsidRPr="008F2C6F" w:rsidRDefault="00B72539" w:rsidP="008F12AD">
      <w:pPr>
        <w:spacing w:after="0" w:line="240" w:lineRule="auto"/>
        <w:ind w:firstLine="709"/>
        <w:rPr>
          <w:rFonts w:ascii="Times New Roman" w:eastAsia="Times New Roman" w:hAnsi="Times New Roman" w:cs="Times New Roman"/>
          <w:b/>
          <w:bCs/>
          <w:sz w:val="24"/>
          <w:szCs w:val="24"/>
        </w:rPr>
      </w:pPr>
    </w:p>
    <w:p w14:paraId="61184E49" w14:textId="77777777" w:rsidR="00B72539" w:rsidRPr="008F2C6F" w:rsidRDefault="00B72539" w:rsidP="008F12AD">
      <w:pPr>
        <w:spacing w:after="0" w:line="240" w:lineRule="auto"/>
        <w:ind w:firstLine="709"/>
        <w:rPr>
          <w:rFonts w:ascii="Times New Roman" w:eastAsia="Times New Roman" w:hAnsi="Times New Roman" w:cs="Times New Roman"/>
          <w:b/>
          <w:bCs/>
          <w:sz w:val="24"/>
          <w:szCs w:val="24"/>
        </w:rPr>
      </w:pPr>
    </w:p>
    <w:p w14:paraId="7C802A9F" w14:textId="77777777" w:rsidR="008F12AD" w:rsidRPr="008F2C6F" w:rsidRDefault="008F12AD" w:rsidP="008F12AD">
      <w:pPr>
        <w:spacing w:after="0" w:line="240" w:lineRule="auto"/>
        <w:ind w:firstLine="709"/>
        <w:rPr>
          <w:rFonts w:ascii="Times New Roman" w:eastAsia="Times New Roman" w:hAnsi="Times New Roman" w:cs="Times New Roman"/>
          <w:b/>
          <w:bCs/>
          <w:sz w:val="24"/>
          <w:szCs w:val="24"/>
        </w:rPr>
      </w:pPr>
      <w:r w:rsidRPr="008F2C6F">
        <w:rPr>
          <w:rFonts w:ascii="Times New Roman" w:eastAsia="Times New Roman" w:hAnsi="Times New Roman" w:cs="Times New Roman"/>
          <w:b/>
          <w:bCs/>
          <w:sz w:val="24"/>
          <w:szCs w:val="24"/>
        </w:rPr>
        <w:t>I. Tikslas.</w:t>
      </w:r>
    </w:p>
    <w:p w14:paraId="22A48C35" w14:textId="63DB582B" w:rsidR="00B72539" w:rsidRPr="008F2C6F" w:rsidRDefault="001F2BE6" w:rsidP="001F2BE6">
      <w:pPr>
        <w:spacing w:after="0" w:line="240" w:lineRule="auto"/>
        <w:ind w:firstLine="709"/>
        <w:rPr>
          <w:rFonts w:ascii="Times New Roman" w:eastAsia="Times New Roman" w:hAnsi="Times New Roman" w:cs="Times New Roman"/>
          <w:sz w:val="24"/>
          <w:szCs w:val="24"/>
        </w:rPr>
      </w:pPr>
      <w:r w:rsidRPr="008F2C6F">
        <w:rPr>
          <w:rFonts w:ascii="Times New Roman" w:eastAsia="Times New Roman" w:hAnsi="Times New Roman" w:cs="Times New Roman"/>
          <w:sz w:val="24"/>
          <w:szCs w:val="24"/>
        </w:rPr>
        <w:t>Atsižvelgiant į kiekvieno mokinio įgytų bendrųjų ir dalykinių kompetencijų lygį</w:t>
      </w:r>
      <w:r w:rsidR="00166851" w:rsidRPr="008F2C6F">
        <w:rPr>
          <w:rFonts w:ascii="Times New Roman" w:eastAsia="Times New Roman" w:hAnsi="Times New Roman" w:cs="Times New Roman"/>
          <w:sz w:val="24"/>
          <w:szCs w:val="24"/>
        </w:rPr>
        <w:t xml:space="preserve"> siekti mokinių </w:t>
      </w:r>
      <w:proofErr w:type="spellStart"/>
      <w:r w:rsidR="00166851" w:rsidRPr="008F2C6F">
        <w:rPr>
          <w:rFonts w:ascii="Times New Roman" w:eastAsia="Times New Roman" w:hAnsi="Times New Roman" w:cs="Times New Roman"/>
          <w:sz w:val="24"/>
          <w:szCs w:val="24"/>
        </w:rPr>
        <w:t>ugdymo(si</w:t>
      </w:r>
      <w:proofErr w:type="spellEnd"/>
      <w:r w:rsidR="00166851" w:rsidRPr="008F2C6F">
        <w:rPr>
          <w:rFonts w:ascii="Times New Roman" w:eastAsia="Times New Roman" w:hAnsi="Times New Roman" w:cs="Times New Roman"/>
          <w:sz w:val="24"/>
          <w:szCs w:val="24"/>
        </w:rPr>
        <w:t xml:space="preserve">) pažangos, </w:t>
      </w:r>
      <w:r w:rsidRPr="008F2C6F">
        <w:rPr>
          <w:rFonts w:ascii="Times New Roman" w:eastAsia="Times New Roman" w:hAnsi="Times New Roman" w:cs="Times New Roman"/>
          <w:sz w:val="24"/>
          <w:szCs w:val="24"/>
        </w:rPr>
        <w:t>atitinkančios jų amžiaus grupei keliamus tikslus ir individualias galias, siekius bei ugdymosi patirtį.</w:t>
      </w:r>
    </w:p>
    <w:p w14:paraId="1DA3890D" w14:textId="77777777" w:rsidR="008F12AD" w:rsidRPr="008F2C6F" w:rsidRDefault="008F12AD" w:rsidP="008F12AD">
      <w:pPr>
        <w:spacing w:after="0" w:line="240" w:lineRule="auto"/>
        <w:ind w:firstLine="709"/>
        <w:rPr>
          <w:rFonts w:ascii="Times New Roman" w:eastAsia="Times New Roman" w:hAnsi="Times New Roman" w:cs="Times New Roman"/>
          <w:b/>
          <w:bCs/>
          <w:iCs/>
          <w:sz w:val="24"/>
          <w:szCs w:val="24"/>
        </w:rPr>
      </w:pPr>
      <w:r w:rsidRPr="008F2C6F">
        <w:rPr>
          <w:rFonts w:ascii="Times New Roman" w:eastAsia="Times New Roman" w:hAnsi="Times New Roman" w:cs="Times New Roman"/>
          <w:b/>
          <w:bCs/>
          <w:iCs/>
          <w:sz w:val="24"/>
          <w:szCs w:val="24"/>
        </w:rPr>
        <w:t>Uždaviniai:</w:t>
      </w:r>
    </w:p>
    <w:p w14:paraId="25CD6941" w14:textId="49A97A84" w:rsidR="008F12AD" w:rsidRPr="008F2C6F" w:rsidRDefault="008F12AD" w:rsidP="008F12AD">
      <w:pPr>
        <w:pStyle w:val="Sraopastraipa"/>
        <w:numPr>
          <w:ilvl w:val="0"/>
          <w:numId w:val="3"/>
        </w:numPr>
        <w:spacing w:after="200" w:line="240" w:lineRule="auto"/>
        <w:rPr>
          <w:rFonts w:ascii="Times New Roman" w:eastAsia="Times New Roman" w:hAnsi="Times New Roman" w:cs="Times New Roman"/>
          <w:sz w:val="24"/>
          <w:szCs w:val="24"/>
        </w:rPr>
      </w:pPr>
      <w:r w:rsidRPr="008F2C6F">
        <w:rPr>
          <w:rFonts w:ascii="Times New Roman" w:eastAsia="Times New Roman" w:hAnsi="Times New Roman" w:cs="Times New Roman"/>
          <w:sz w:val="24"/>
          <w:szCs w:val="24"/>
        </w:rPr>
        <w:t xml:space="preserve">Sudaryti daugiau galimybių kiekvienam </w:t>
      </w:r>
      <w:r w:rsidR="004277E5" w:rsidRPr="008F2C6F">
        <w:rPr>
          <w:rFonts w:ascii="Times New Roman" w:eastAsia="Times New Roman" w:hAnsi="Times New Roman" w:cs="Times New Roman"/>
          <w:sz w:val="24"/>
          <w:szCs w:val="24"/>
        </w:rPr>
        <w:t xml:space="preserve">mokiniui </w:t>
      </w:r>
      <w:r w:rsidR="001F2BE6" w:rsidRPr="008F2C6F">
        <w:rPr>
          <w:rFonts w:ascii="Times New Roman" w:eastAsia="Times New Roman" w:hAnsi="Times New Roman" w:cs="Times New Roman"/>
          <w:sz w:val="24"/>
          <w:szCs w:val="24"/>
        </w:rPr>
        <w:t>gilinti bendrąsias ir dalykines kompetencijas</w:t>
      </w:r>
      <w:r w:rsidR="00166851" w:rsidRPr="008F2C6F">
        <w:rPr>
          <w:rFonts w:ascii="Times New Roman" w:eastAsia="Times New Roman" w:hAnsi="Times New Roman" w:cs="Times New Roman"/>
          <w:sz w:val="24"/>
          <w:szCs w:val="24"/>
        </w:rPr>
        <w:t xml:space="preserve"> stiprinant mokymo diferencijavimą, individualiz</w:t>
      </w:r>
      <w:r w:rsidR="004277E5" w:rsidRPr="008F2C6F">
        <w:rPr>
          <w:rFonts w:ascii="Times New Roman" w:eastAsia="Times New Roman" w:hAnsi="Times New Roman" w:cs="Times New Roman"/>
          <w:sz w:val="24"/>
          <w:szCs w:val="24"/>
        </w:rPr>
        <w:t>avimą, atsižvelgiant į individualius mokinių ugdymosi poreikius.</w:t>
      </w:r>
    </w:p>
    <w:p w14:paraId="544B9890" w14:textId="1AC39629" w:rsidR="008F12AD" w:rsidRPr="008F2C6F" w:rsidRDefault="000F4FD4" w:rsidP="000F4FD4">
      <w:pPr>
        <w:pStyle w:val="Sraopastraipa"/>
        <w:numPr>
          <w:ilvl w:val="0"/>
          <w:numId w:val="3"/>
        </w:numPr>
        <w:spacing w:after="200" w:line="240" w:lineRule="auto"/>
        <w:rPr>
          <w:rFonts w:ascii="Times New Roman" w:eastAsia="Times New Roman" w:hAnsi="Times New Roman" w:cs="Times New Roman"/>
          <w:sz w:val="24"/>
          <w:szCs w:val="24"/>
        </w:rPr>
      </w:pPr>
      <w:r w:rsidRPr="008F2C6F">
        <w:rPr>
          <w:rFonts w:ascii="Times New Roman" w:eastAsia="Times New Roman" w:hAnsi="Times New Roman" w:cs="Times New Roman"/>
          <w:sz w:val="24"/>
          <w:szCs w:val="24"/>
        </w:rPr>
        <w:t>Siekti pažangos pastovumo, kai pažangos tempas yra tinkamas mokinio galioms – ne per lėtas, bet ir ne sekinantis.</w:t>
      </w:r>
    </w:p>
    <w:p w14:paraId="73289DC2" w14:textId="794B6318" w:rsidR="008F12AD" w:rsidRPr="008F2C6F" w:rsidRDefault="00F42D2E" w:rsidP="00F42D2E">
      <w:pPr>
        <w:pStyle w:val="Sraopastraipa"/>
        <w:numPr>
          <w:ilvl w:val="0"/>
          <w:numId w:val="3"/>
        </w:numPr>
        <w:spacing w:after="200" w:line="240" w:lineRule="auto"/>
        <w:rPr>
          <w:rFonts w:ascii="Times New Roman" w:eastAsia="Times New Roman" w:hAnsi="Times New Roman" w:cs="Times New Roman"/>
          <w:sz w:val="24"/>
          <w:szCs w:val="24"/>
        </w:rPr>
      </w:pPr>
      <w:r w:rsidRPr="008F2C6F">
        <w:rPr>
          <w:rFonts w:ascii="Times New Roman" w:eastAsia="Times New Roman" w:hAnsi="Times New Roman" w:cs="Times New Roman"/>
          <w:sz w:val="24"/>
          <w:szCs w:val="24"/>
        </w:rPr>
        <w:t>Skatinti mokinius domėtis STEAM dalykais ir didinti jų patrauklumą.</w:t>
      </w:r>
    </w:p>
    <w:p w14:paraId="78390652" w14:textId="77777777" w:rsidR="00B72539" w:rsidRPr="008F2C6F" w:rsidRDefault="00B72539" w:rsidP="00B72539">
      <w:pPr>
        <w:pStyle w:val="Sraopastraipa"/>
        <w:spacing w:after="200" w:line="240" w:lineRule="auto"/>
        <w:ind w:left="1069"/>
        <w:rPr>
          <w:rFonts w:ascii="Times New Roman" w:eastAsia="Times New Roman" w:hAnsi="Times New Roman" w:cs="Times New Roman"/>
          <w:sz w:val="24"/>
          <w:szCs w:val="24"/>
        </w:rPr>
      </w:pPr>
    </w:p>
    <w:p w14:paraId="3EB478E4" w14:textId="77777777" w:rsidR="008F12AD" w:rsidRPr="008F2C6F" w:rsidRDefault="004277E5" w:rsidP="008F12AD">
      <w:pPr>
        <w:pStyle w:val="Sraopastraipa"/>
        <w:spacing w:line="240" w:lineRule="auto"/>
        <w:ind w:left="1429" w:hanging="720"/>
        <w:rPr>
          <w:rFonts w:ascii="Times New Roman" w:eastAsia="Times New Roman" w:hAnsi="Times New Roman" w:cs="Times New Roman"/>
          <w:b/>
          <w:bCs/>
          <w:iCs/>
          <w:sz w:val="24"/>
          <w:szCs w:val="24"/>
        </w:rPr>
      </w:pPr>
      <w:r w:rsidRPr="008F2C6F">
        <w:rPr>
          <w:rFonts w:ascii="Times New Roman" w:eastAsia="Times New Roman" w:hAnsi="Times New Roman" w:cs="Times New Roman"/>
          <w:b/>
          <w:bCs/>
          <w:iCs/>
          <w:sz w:val="24"/>
          <w:szCs w:val="24"/>
        </w:rPr>
        <w:t>II.</w:t>
      </w:r>
      <w:r w:rsidR="008F12AD" w:rsidRPr="008F2C6F">
        <w:rPr>
          <w:rFonts w:ascii="Times New Roman" w:eastAsia="Times New Roman" w:hAnsi="Times New Roman" w:cs="Times New Roman"/>
          <w:b/>
          <w:bCs/>
          <w:iCs/>
          <w:sz w:val="24"/>
          <w:szCs w:val="24"/>
        </w:rPr>
        <w:t xml:space="preserve"> Tikslas.</w:t>
      </w:r>
    </w:p>
    <w:p w14:paraId="2C8E9B78" w14:textId="1E8F6654" w:rsidR="008F12AD" w:rsidRPr="008F2C6F" w:rsidRDefault="000F4FD4" w:rsidP="007F41B7">
      <w:pPr>
        <w:pStyle w:val="Sraopastraipa"/>
        <w:spacing w:line="240" w:lineRule="auto"/>
        <w:ind w:left="1560" w:hanging="720"/>
        <w:rPr>
          <w:rFonts w:ascii="Times New Roman" w:eastAsia="Times New Roman" w:hAnsi="Times New Roman" w:cs="Times New Roman"/>
          <w:bCs/>
          <w:iCs/>
          <w:sz w:val="24"/>
          <w:szCs w:val="24"/>
        </w:rPr>
      </w:pPr>
      <w:r w:rsidRPr="008F2C6F">
        <w:rPr>
          <w:rFonts w:ascii="Times New Roman" w:eastAsia="Times New Roman" w:hAnsi="Times New Roman" w:cs="Times New Roman"/>
          <w:bCs/>
          <w:iCs/>
          <w:sz w:val="24"/>
          <w:szCs w:val="24"/>
        </w:rPr>
        <w:t xml:space="preserve">Plėsti sąlygas </w:t>
      </w:r>
      <w:proofErr w:type="spellStart"/>
      <w:r w:rsidRPr="008F2C6F">
        <w:rPr>
          <w:rFonts w:ascii="Times New Roman" w:eastAsia="Times New Roman" w:hAnsi="Times New Roman" w:cs="Times New Roman"/>
          <w:bCs/>
          <w:iCs/>
          <w:sz w:val="24"/>
          <w:szCs w:val="24"/>
        </w:rPr>
        <w:t>įtraukiajam</w:t>
      </w:r>
      <w:proofErr w:type="spellEnd"/>
      <w:r w:rsidRPr="008F2C6F">
        <w:rPr>
          <w:rFonts w:ascii="Times New Roman" w:eastAsia="Times New Roman" w:hAnsi="Times New Roman" w:cs="Times New Roman"/>
          <w:bCs/>
          <w:iCs/>
          <w:sz w:val="24"/>
          <w:szCs w:val="24"/>
        </w:rPr>
        <w:t xml:space="preserve"> ugdymui, atsižvelgiant į socialinę, kultūrinę i</w:t>
      </w:r>
      <w:r w:rsidR="007F41B7" w:rsidRPr="008F2C6F">
        <w:rPr>
          <w:rFonts w:ascii="Times New Roman" w:eastAsia="Times New Roman" w:hAnsi="Times New Roman" w:cs="Times New Roman"/>
          <w:bCs/>
          <w:iCs/>
          <w:sz w:val="24"/>
          <w:szCs w:val="24"/>
        </w:rPr>
        <w:t>r mokymosi įvairovę ir remiantis</w:t>
      </w:r>
      <w:r w:rsidRPr="008F2C6F">
        <w:rPr>
          <w:rFonts w:ascii="Times New Roman" w:eastAsia="Times New Roman" w:hAnsi="Times New Roman" w:cs="Times New Roman"/>
          <w:bCs/>
          <w:iCs/>
          <w:sz w:val="24"/>
          <w:szCs w:val="24"/>
        </w:rPr>
        <w:t xml:space="preserve"> veiksniais, pad</w:t>
      </w:r>
      <w:r w:rsidR="007F41B7" w:rsidRPr="008F2C6F">
        <w:rPr>
          <w:rFonts w:ascii="Times New Roman" w:eastAsia="Times New Roman" w:hAnsi="Times New Roman" w:cs="Times New Roman"/>
          <w:bCs/>
          <w:iCs/>
          <w:sz w:val="24"/>
          <w:szCs w:val="24"/>
        </w:rPr>
        <w:t xml:space="preserve">edančiais nustatyti bei šalinti </w:t>
      </w:r>
      <w:r w:rsidRPr="008F2C6F">
        <w:rPr>
          <w:rFonts w:ascii="Times New Roman" w:eastAsia="Times New Roman" w:hAnsi="Times New Roman" w:cs="Times New Roman"/>
          <w:bCs/>
          <w:iCs/>
          <w:sz w:val="24"/>
          <w:szCs w:val="24"/>
        </w:rPr>
        <w:t>kliūtis m</w:t>
      </w:r>
      <w:r w:rsidR="007F41B7" w:rsidRPr="008F2C6F">
        <w:rPr>
          <w:rFonts w:ascii="Times New Roman" w:eastAsia="Times New Roman" w:hAnsi="Times New Roman" w:cs="Times New Roman"/>
          <w:bCs/>
          <w:iCs/>
          <w:sz w:val="24"/>
          <w:szCs w:val="24"/>
        </w:rPr>
        <w:t>okymuisi</w:t>
      </w:r>
      <w:r w:rsidRPr="008F2C6F">
        <w:rPr>
          <w:rFonts w:ascii="Times New Roman" w:eastAsia="Times New Roman" w:hAnsi="Times New Roman" w:cs="Times New Roman"/>
          <w:bCs/>
          <w:iCs/>
          <w:sz w:val="24"/>
          <w:szCs w:val="24"/>
        </w:rPr>
        <w:t>.</w:t>
      </w:r>
    </w:p>
    <w:p w14:paraId="75EF1FDC" w14:textId="77777777" w:rsidR="00B72539" w:rsidRPr="008F2C6F" w:rsidRDefault="00B72539" w:rsidP="008F12AD">
      <w:pPr>
        <w:pStyle w:val="Sraopastraipa"/>
        <w:spacing w:line="240" w:lineRule="auto"/>
        <w:ind w:left="1429" w:hanging="720"/>
        <w:rPr>
          <w:rFonts w:ascii="Times New Roman" w:eastAsia="Times New Roman" w:hAnsi="Times New Roman" w:cs="Times New Roman"/>
          <w:bCs/>
          <w:iCs/>
          <w:sz w:val="24"/>
          <w:szCs w:val="24"/>
        </w:rPr>
      </w:pPr>
    </w:p>
    <w:p w14:paraId="71A62FE2" w14:textId="77777777" w:rsidR="008F12AD" w:rsidRPr="008F2C6F" w:rsidRDefault="00DE0D31" w:rsidP="008F12AD">
      <w:pPr>
        <w:pStyle w:val="Sraopastraipa"/>
        <w:spacing w:line="240" w:lineRule="auto"/>
        <w:ind w:left="1429" w:hanging="720"/>
        <w:rPr>
          <w:rFonts w:ascii="Times New Roman" w:eastAsia="Times New Roman" w:hAnsi="Times New Roman" w:cs="Times New Roman"/>
          <w:b/>
          <w:bCs/>
          <w:iCs/>
          <w:sz w:val="24"/>
          <w:szCs w:val="24"/>
        </w:rPr>
      </w:pPr>
      <w:r w:rsidRPr="008F2C6F">
        <w:rPr>
          <w:rFonts w:ascii="Times New Roman" w:eastAsia="Times New Roman" w:hAnsi="Times New Roman" w:cs="Times New Roman"/>
          <w:b/>
          <w:bCs/>
          <w:iCs/>
          <w:sz w:val="24"/>
          <w:szCs w:val="24"/>
        </w:rPr>
        <w:t>Uždaviniai.</w:t>
      </w:r>
    </w:p>
    <w:p w14:paraId="4271960B" w14:textId="21A65097" w:rsidR="007F41B7" w:rsidRPr="008F2C6F" w:rsidRDefault="007F41B7" w:rsidP="007F41B7">
      <w:pPr>
        <w:pStyle w:val="Sraopastraipa"/>
        <w:numPr>
          <w:ilvl w:val="0"/>
          <w:numId w:val="4"/>
        </w:numPr>
        <w:spacing w:line="240" w:lineRule="auto"/>
        <w:rPr>
          <w:rFonts w:ascii="Times New Roman" w:eastAsia="Times New Roman" w:hAnsi="Times New Roman" w:cs="Times New Roman"/>
          <w:bCs/>
          <w:iCs/>
          <w:sz w:val="24"/>
          <w:szCs w:val="24"/>
        </w:rPr>
      </w:pPr>
      <w:r w:rsidRPr="008F2C6F">
        <w:rPr>
          <w:rFonts w:ascii="Times New Roman" w:eastAsia="Times New Roman" w:hAnsi="Times New Roman" w:cs="Times New Roman"/>
          <w:bCs/>
          <w:iCs/>
          <w:sz w:val="24"/>
          <w:szCs w:val="24"/>
        </w:rPr>
        <w:t>Teikti pagalbą kiekvienam mokiniui, puoselėjant aukštus lūkesčius dėl kiekvieno pasiekimų, skirtybes laikant galimybėmis ir ištekliais, kuriais grindžiamas ugdymasis.</w:t>
      </w:r>
    </w:p>
    <w:p w14:paraId="6AA06D58" w14:textId="575A68C1" w:rsidR="00DE0D31" w:rsidRPr="008F2C6F" w:rsidRDefault="00DE0D31" w:rsidP="007F41B7">
      <w:pPr>
        <w:pStyle w:val="Sraopastraipa"/>
        <w:numPr>
          <w:ilvl w:val="0"/>
          <w:numId w:val="4"/>
        </w:numPr>
        <w:spacing w:line="240" w:lineRule="auto"/>
        <w:rPr>
          <w:rFonts w:ascii="Times New Roman" w:eastAsia="Times New Roman" w:hAnsi="Times New Roman" w:cs="Times New Roman"/>
          <w:bCs/>
          <w:iCs/>
          <w:sz w:val="24"/>
          <w:szCs w:val="24"/>
        </w:rPr>
      </w:pPr>
      <w:r w:rsidRPr="008F2C6F">
        <w:rPr>
          <w:rFonts w:ascii="Times New Roman" w:eastAsia="Times New Roman" w:hAnsi="Times New Roman" w:cs="Times New Roman"/>
          <w:bCs/>
          <w:iCs/>
          <w:sz w:val="24"/>
          <w:szCs w:val="24"/>
        </w:rPr>
        <w:t>Vykdyti prevencinę veiklą, užtikrinančią mokinių saugumą.</w:t>
      </w:r>
    </w:p>
    <w:p w14:paraId="278FAE93" w14:textId="77777777" w:rsidR="008F12AD" w:rsidRPr="008F2C6F" w:rsidRDefault="008F12AD" w:rsidP="008F12AD">
      <w:pPr>
        <w:pStyle w:val="Sraopastraipa"/>
        <w:rPr>
          <w:rFonts w:ascii="Times New Roman" w:hAnsi="Times New Roman" w:cs="Times New Roman"/>
          <w:sz w:val="24"/>
          <w:szCs w:val="24"/>
        </w:rPr>
      </w:pPr>
    </w:p>
    <w:tbl>
      <w:tblPr>
        <w:tblStyle w:val="Lentelstinklelis"/>
        <w:tblW w:w="15276" w:type="dxa"/>
        <w:tblLayout w:type="fixed"/>
        <w:tblLook w:val="04A0" w:firstRow="1" w:lastRow="0" w:firstColumn="1" w:lastColumn="0" w:noHBand="0" w:noVBand="1"/>
      </w:tblPr>
      <w:tblGrid>
        <w:gridCol w:w="2515"/>
        <w:gridCol w:w="25"/>
        <w:gridCol w:w="8"/>
        <w:gridCol w:w="2518"/>
        <w:gridCol w:w="39"/>
        <w:gridCol w:w="3077"/>
        <w:gridCol w:w="6"/>
        <w:gridCol w:w="6"/>
        <w:gridCol w:w="2540"/>
        <w:gridCol w:w="6"/>
        <w:gridCol w:w="13"/>
        <w:gridCol w:w="6"/>
        <w:gridCol w:w="2526"/>
        <w:gridCol w:w="6"/>
        <w:gridCol w:w="21"/>
        <w:gridCol w:w="1964"/>
      </w:tblGrid>
      <w:tr w:rsidR="008F2C6F" w:rsidRPr="008F2C6F" w14:paraId="03165630" w14:textId="77777777" w:rsidTr="007521C7">
        <w:tc>
          <w:tcPr>
            <w:tcW w:w="2515" w:type="dxa"/>
          </w:tcPr>
          <w:p w14:paraId="4E28FC91" w14:textId="77777777" w:rsidR="00FA6EC3" w:rsidRPr="008F2C6F" w:rsidRDefault="00FA6EC3" w:rsidP="00FA6EC3">
            <w:pPr>
              <w:jc w:val="center"/>
              <w:rPr>
                <w:rFonts w:ascii="Times New Roman" w:hAnsi="Times New Roman" w:cs="Times New Roman"/>
                <w:sz w:val="24"/>
                <w:szCs w:val="24"/>
              </w:rPr>
            </w:pPr>
            <w:r w:rsidRPr="008F2C6F">
              <w:rPr>
                <w:rFonts w:ascii="Times New Roman" w:hAnsi="Times New Roman" w:cs="Times New Roman"/>
                <w:sz w:val="24"/>
                <w:szCs w:val="24"/>
              </w:rPr>
              <w:t>Uždavinys</w:t>
            </w:r>
          </w:p>
        </w:tc>
        <w:tc>
          <w:tcPr>
            <w:tcW w:w="2551" w:type="dxa"/>
            <w:gridSpan w:val="3"/>
          </w:tcPr>
          <w:p w14:paraId="156E253D" w14:textId="77777777" w:rsidR="00FA6EC3" w:rsidRPr="008F2C6F" w:rsidRDefault="00FA6EC3" w:rsidP="00FA6EC3">
            <w:pPr>
              <w:jc w:val="center"/>
              <w:rPr>
                <w:rFonts w:ascii="Times New Roman" w:hAnsi="Times New Roman" w:cs="Times New Roman"/>
                <w:sz w:val="24"/>
                <w:szCs w:val="24"/>
              </w:rPr>
            </w:pPr>
            <w:r w:rsidRPr="008F2C6F">
              <w:rPr>
                <w:rFonts w:ascii="Times New Roman" w:hAnsi="Times New Roman" w:cs="Times New Roman"/>
                <w:sz w:val="24"/>
                <w:szCs w:val="24"/>
              </w:rPr>
              <w:t>Priemonės</w:t>
            </w:r>
          </w:p>
        </w:tc>
        <w:tc>
          <w:tcPr>
            <w:tcW w:w="3116" w:type="dxa"/>
            <w:gridSpan w:val="2"/>
          </w:tcPr>
          <w:p w14:paraId="3D97517A" w14:textId="77777777" w:rsidR="00FA6EC3" w:rsidRPr="008F2C6F" w:rsidRDefault="00FA6EC3" w:rsidP="00FA6EC3">
            <w:pPr>
              <w:jc w:val="center"/>
              <w:rPr>
                <w:rFonts w:ascii="Times New Roman" w:hAnsi="Times New Roman" w:cs="Times New Roman"/>
                <w:sz w:val="24"/>
                <w:szCs w:val="24"/>
              </w:rPr>
            </w:pPr>
            <w:r w:rsidRPr="008F2C6F">
              <w:rPr>
                <w:rFonts w:ascii="Times New Roman" w:hAnsi="Times New Roman" w:cs="Times New Roman"/>
                <w:sz w:val="24"/>
                <w:szCs w:val="24"/>
              </w:rPr>
              <w:t>Rodiklis, rezultatas</w:t>
            </w:r>
          </w:p>
        </w:tc>
        <w:tc>
          <w:tcPr>
            <w:tcW w:w="2552" w:type="dxa"/>
            <w:gridSpan w:val="3"/>
          </w:tcPr>
          <w:p w14:paraId="711D97A0" w14:textId="77777777" w:rsidR="00FA6EC3" w:rsidRPr="008F2C6F" w:rsidRDefault="00FA6EC3" w:rsidP="00FA6EC3">
            <w:pPr>
              <w:jc w:val="center"/>
              <w:rPr>
                <w:rFonts w:ascii="Times New Roman" w:hAnsi="Times New Roman" w:cs="Times New Roman"/>
                <w:sz w:val="24"/>
                <w:szCs w:val="24"/>
              </w:rPr>
            </w:pPr>
            <w:r w:rsidRPr="008F2C6F">
              <w:rPr>
                <w:rFonts w:ascii="Times New Roman" w:hAnsi="Times New Roman" w:cs="Times New Roman"/>
                <w:sz w:val="24"/>
                <w:szCs w:val="24"/>
              </w:rPr>
              <w:t>Terminai</w:t>
            </w:r>
          </w:p>
        </w:tc>
        <w:tc>
          <w:tcPr>
            <w:tcW w:w="2551" w:type="dxa"/>
            <w:gridSpan w:val="4"/>
          </w:tcPr>
          <w:p w14:paraId="174EBAF5" w14:textId="77777777" w:rsidR="00FA6EC3" w:rsidRPr="008F2C6F" w:rsidRDefault="00FA6EC3" w:rsidP="00FA6EC3">
            <w:pPr>
              <w:jc w:val="center"/>
              <w:rPr>
                <w:rFonts w:ascii="Times New Roman" w:hAnsi="Times New Roman" w:cs="Times New Roman"/>
                <w:sz w:val="24"/>
                <w:szCs w:val="24"/>
              </w:rPr>
            </w:pPr>
            <w:r w:rsidRPr="008F2C6F">
              <w:rPr>
                <w:rFonts w:ascii="Times New Roman" w:hAnsi="Times New Roman" w:cs="Times New Roman"/>
                <w:sz w:val="24"/>
                <w:szCs w:val="24"/>
              </w:rPr>
              <w:t>Vykdytojai</w:t>
            </w:r>
          </w:p>
        </w:tc>
        <w:tc>
          <w:tcPr>
            <w:tcW w:w="1991" w:type="dxa"/>
            <w:gridSpan w:val="3"/>
          </w:tcPr>
          <w:p w14:paraId="4266F6C9" w14:textId="77777777" w:rsidR="00FA6EC3" w:rsidRPr="008F2C6F" w:rsidRDefault="00FA6EC3" w:rsidP="00FA6EC3">
            <w:pPr>
              <w:jc w:val="center"/>
              <w:rPr>
                <w:rFonts w:ascii="Times New Roman" w:hAnsi="Times New Roman" w:cs="Times New Roman"/>
                <w:sz w:val="24"/>
                <w:szCs w:val="24"/>
              </w:rPr>
            </w:pPr>
            <w:r w:rsidRPr="008F2C6F">
              <w:rPr>
                <w:rFonts w:ascii="Times New Roman" w:hAnsi="Times New Roman" w:cs="Times New Roman"/>
                <w:sz w:val="24"/>
                <w:szCs w:val="24"/>
              </w:rPr>
              <w:t>Lėšų šaltiniai (</w:t>
            </w:r>
            <w:proofErr w:type="spellStart"/>
            <w:r w:rsidRPr="008F2C6F">
              <w:rPr>
                <w:rFonts w:ascii="Times New Roman" w:hAnsi="Times New Roman" w:cs="Times New Roman"/>
                <w:sz w:val="24"/>
                <w:szCs w:val="24"/>
              </w:rPr>
              <w:t>Eur</w:t>
            </w:r>
            <w:proofErr w:type="spellEnd"/>
            <w:r w:rsidRPr="008F2C6F">
              <w:rPr>
                <w:rFonts w:ascii="Times New Roman" w:hAnsi="Times New Roman" w:cs="Times New Roman"/>
                <w:sz w:val="24"/>
                <w:szCs w:val="24"/>
              </w:rPr>
              <w:t>.)</w:t>
            </w:r>
          </w:p>
        </w:tc>
      </w:tr>
      <w:tr w:rsidR="008F2C6F" w:rsidRPr="008F2C6F" w14:paraId="231E1311" w14:textId="77777777" w:rsidTr="007521C7">
        <w:tc>
          <w:tcPr>
            <w:tcW w:w="15276" w:type="dxa"/>
            <w:gridSpan w:val="16"/>
          </w:tcPr>
          <w:p w14:paraId="7A297297" w14:textId="54441A4D" w:rsidR="00FA6EC3" w:rsidRPr="008F2C6F" w:rsidRDefault="00FA6EC3" w:rsidP="00F42D2E">
            <w:pPr>
              <w:pStyle w:val="Sraopastraipa"/>
              <w:numPr>
                <w:ilvl w:val="0"/>
                <w:numId w:val="12"/>
              </w:numPr>
              <w:rPr>
                <w:rFonts w:ascii="Times New Roman" w:hAnsi="Times New Roman" w:cs="Times New Roman"/>
                <w:sz w:val="24"/>
                <w:szCs w:val="24"/>
              </w:rPr>
            </w:pPr>
            <w:r w:rsidRPr="008F2C6F">
              <w:rPr>
                <w:rFonts w:ascii="Times New Roman" w:eastAsia="Times New Roman" w:hAnsi="Times New Roman" w:cs="Times New Roman"/>
                <w:b/>
                <w:sz w:val="24"/>
                <w:szCs w:val="24"/>
              </w:rPr>
              <w:t xml:space="preserve">Tikslas. </w:t>
            </w:r>
            <w:r w:rsidR="00F42D2E" w:rsidRPr="008F2C6F">
              <w:rPr>
                <w:rFonts w:ascii="Times New Roman" w:eastAsia="Times New Roman" w:hAnsi="Times New Roman" w:cs="Times New Roman"/>
                <w:b/>
                <w:sz w:val="24"/>
                <w:szCs w:val="24"/>
              </w:rPr>
              <w:t xml:space="preserve">Atsižvelgiant į kiekvieno mokinio įgytų bendrųjų ir dalykinių kompetencijų lygį siekti mokinių </w:t>
            </w:r>
            <w:proofErr w:type="spellStart"/>
            <w:r w:rsidR="00F42D2E" w:rsidRPr="008F2C6F">
              <w:rPr>
                <w:rFonts w:ascii="Times New Roman" w:eastAsia="Times New Roman" w:hAnsi="Times New Roman" w:cs="Times New Roman"/>
                <w:b/>
                <w:sz w:val="24"/>
                <w:szCs w:val="24"/>
              </w:rPr>
              <w:t>ugdymo(si</w:t>
            </w:r>
            <w:proofErr w:type="spellEnd"/>
            <w:r w:rsidR="00F42D2E" w:rsidRPr="008F2C6F">
              <w:rPr>
                <w:rFonts w:ascii="Times New Roman" w:eastAsia="Times New Roman" w:hAnsi="Times New Roman" w:cs="Times New Roman"/>
                <w:b/>
                <w:sz w:val="24"/>
                <w:szCs w:val="24"/>
              </w:rPr>
              <w:t>) pažangos, atitinkančios jų amžiaus grupei keliamus tikslus ir individualias galias, siekius bei ugdymosi patirtį.</w:t>
            </w:r>
          </w:p>
        </w:tc>
      </w:tr>
      <w:tr w:rsidR="008F2C6F" w:rsidRPr="008F2C6F" w14:paraId="1C492CCE" w14:textId="77777777" w:rsidTr="007521C7">
        <w:tc>
          <w:tcPr>
            <w:tcW w:w="2515" w:type="dxa"/>
            <w:vMerge w:val="restart"/>
          </w:tcPr>
          <w:p w14:paraId="2B706F82" w14:textId="2D98C4DA" w:rsidR="00176FB3" w:rsidRPr="008F2C6F" w:rsidRDefault="00F42D2E" w:rsidP="00F42D2E">
            <w:pPr>
              <w:pStyle w:val="Sraopastraipa"/>
              <w:spacing w:after="200"/>
              <w:ind w:left="142"/>
              <w:rPr>
                <w:rFonts w:ascii="Times New Roman" w:eastAsia="Times New Roman" w:hAnsi="Times New Roman" w:cs="Times New Roman"/>
                <w:sz w:val="24"/>
                <w:szCs w:val="24"/>
              </w:rPr>
            </w:pPr>
            <w:r w:rsidRPr="008F2C6F">
              <w:rPr>
                <w:rFonts w:ascii="Times New Roman" w:eastAsia="Times New Roman" w:hAnsi="Times New Roman" w:cs="Times New Roman"/>
                <w:sz w:val="24"/>
                <w:szCs w:val="24"/>
              </w:rPr>
              <w:t>1.1. Sudaryti daugiau galimybių kiekvienam mokiniui gilinti bendrąsias ir dalykines kompetencijas stiprinant mokymo diferencijavimą, individualizavimą, atsižvelgiant į individualius mokinių ugdymosi poreikius.</w:t>
            </w:r>
          </w:p>
          <w:p w14:paraId="137292A4" w14:textId="77777777" w:rsidR="00984E77" w:rsidRPr="008F2C6F" w:rsidRDefault="00984E77" w:rsidP="00F42D2E">
            <w:pPr>
              <w:pStyle w:val="Sraopastraipa"/>
              <w:ind w:left="142"/>
              <w:rPr>
                <w:rFonts w:ascii="Times New Roman" w:hAnsi="Times New Roman" w:cs="Times New Roman"/>
                <w:sz w:val="24"/>
                <w:szCs w:val="24"/>
              </w:rPr>
            </w:pPr>
          </w:p>
          <w:p w14:paraId="2D704AD6" w14:textId="77777777" w:rsidR="00984E77" w:rsidRPr="008F2C6F" w:rsidRDefault="00984E77" w:rsidP="00F42D2E">
            <w:pPr>
              <w:pStyle w:val="Sraopastraipa"/>
              <w:ind w:left="142"/>
              <w:rPr>
                <w:rFonts w:ascii="Times New Roman" w:hAnsi="Times New Roman" w:cs="Times New Roman"/>
                <w:sz w:val="24"/>
                <w:szCs w:val="24"/>
              </w:rPr>
            </w:pPr>
          </w:p>
          <w:p w14:paraId="47F3C27E" w14:textId="77777777" w:rsidR="00984E77" w:rsidRPr="008F2C6F" w:rsidRDefault="00984E77" w:rsidP="00984E77">
            <w:pPr>
              <w:pStyle w:val="Sraopastraipa"/>
              <w:ind w:left="360"/>
              <w:rPr>
                <w:rFonts w:ascii="Times New Roman" w:hAnsi="Times New Roman" w:cs="Times New Roman"/>
                <w:sz w:val="24"/>
                <w:szCs w:val="24"/>
              </w:rPr>
            </w:pPr>
          </w:p>
          <w:p w14:paraId="6D7931F0" w14:textId="77777777" w:rsidR="00984E77" w:rsidRPr="008F2C6F" w:rsidRDefault="00984E77" w:rsidP="00984E77">
            <w:pPr>
              <w:pStyle w:val="Sraopastraipa"/>
              <w:ind w:left="360"/>
              <w:rPr>
                <w:rFonts w:ascii="Times New Roman" w:hAnsi="Times New Roman" w:cs="Times New Roman"/>
                <w:sz w:val="24"/>
                <w:szCs w:val="24"/>
              </w:rPr>
            </w:pPr>
          </w:p>
          <w:p w14:paraId="5D7DC00B" w14:textId="77777777" w:rsidR="00984E77" w:rsidRPr="008F2C6F" w:rsidRDefault="00984E77" w:rsidP="00984E77">
            <w:pPr>
              <w:pStyle w:val="Sraopastraipa"/>
              <w:ind w:left="360"/>
              <w:rPr>
                <w:rFonts w:ascii="Times New Roman" w:hAnsi="Times New Roman" w:cs="Times New Roman"/>
                <w:sz w:val="24"/>
                <w:szCs w:val="24"/>
              </w:rPr>
            </w:pPr>
          </w:p>
          <w:p w14:paraId="3C3D4994" w14:textId="77777777" w:rsidR="00984E77" w:rsidRPr="008F2C6F" w:rsidRDefault="00984E77" w:rsidP="00984E77">
            <w:pPr>
              <w:pStyle w:val="Sraopastraipa"/>
              <w:ind w:left="360"/>
              <w:rPr>
                <w:rFonts w:ascii="Times New Roman" w:hAnsi="Times New Roman" w:cs="Times New Roman"/>
                <w:sz w:val="24"/>
                <w:szCs w:val="24"/>
              </w:rPr>
            </w:pPr>
          </w:p>
          <w:p w14:paraId="163C759B" w14:textId="77777777" w:rsidR="00984E77" w:rsidRPr="008F2C6F" w:rsidRDefault="00984E77" w:rsidP="00984E77">
            <w:pPr>
              <w:pStyle w:val="Sraopastraipa"/>
              <w:ind w:left="360"/>
              <w:rPr>
                <w:rFonts w:ascii="Times New Roman" w:hAnsi="Times New Roman" w:cs="Times New Roman"/>
                <w:sz w:val="24"/>
                <w:szCs w:val="24"/>
              </w:rPr>
            </w:pPr>
          </w:p>
          <w:p w14:paraId="28786FAF" w14:textId="77777777" w:rsidR="00984E77" w:rsidRPr="008F2C6F" w:rsidRDefault="00984E77" w:rsidP="00984E77">
            <w:pPr>
              <w:pStyle w:val="Sraopastraipa"/>
              <w:ind w:left="360"/>
              <w:rPr>
                <w:rFonts w:ascii="Times New Roman" w:hAnsi="Times New Roman" w:cs="Times New Roman"/>
                <w:sz w:val="24"/>
                <w:szCs w:val="24"/>
              </w:rPr>
            </w:pPr>
          </w:p>
          <w:p w14:paraId="2F616524" w14:textId="77777777" w:rsidR="00984E77" w:rsidRPr="008F2C6F" w:rsidRDefault="00984E77" w:rsidP="00984E77">
            <w:pPr>
              <w:pStyle w:val="Sraopastraipa"/>
              <w:ind w:left="360"/>
              <w:rPr>
                <w:rFonts w:ascii="Times New Roman" w:hAnsi="Times New Roman" w:cs="Times New Roman"/>
                <w:sz w:val="24"/>
                <w:szCs w:val="24"/>
              </w:rPr>
            </w:pPr>
          </w:p>
          <w:p w14:paraId="4671E461" w14:textId="77777777" w:rsidR="00984E77" w:rsidRPr="008F2C6F" w:rsidRDefault="00984E77" w:rsidP="00984E77">
            <w:pPr>
              <w:pStyle w:val="Sraopastraipa"/>
              <w:ind w:left="360"/>
              <w:rPr>
                <w:rFonts w:ascii="Times New Roman" w:hAnsi="Times New Roman" w:cs="Times New Roman"/>
                <w:sz w:val="24"/>
                <w:szCs w:val="24"/>
              </w:rPr>
            </w:pPr>
          </w:p>
          <w:p w14:paraId="1A532FF6" w14:textId="77777777" w:rsidR="00984E77" w:rsidRPr="008F2C6F" w:rsidRDefault="00984E77" w:rsidP="00984E77">
            <w:pPr>
              <w:pStyle w:val="Sraopastraipa"/>
              <w:ind w:left="360"/>
              <w:rPr>
                <w:rFonts w:ascii="Times New Roman" w:hAnsi="Times New Roman" w:cs="Times New Roman"/>
                <w:sz w:val="24"/>
                <w:szCs w:val="24"/>
              </w:rPr>
            </w:pPr>
          </w:p>
          <w:p w14:paraId="0463B83A" w14:textId="77777777" w:rsidR="00984E77" w:rsidRPr="008F2C6F" w:rsidRDefault="00984E77" w:rsidP="00984E77">
            <w:pPr>
              <w:pStyle w:val="Sraopastraipa"/>
              <w:ind w:left="360"/>
              <w:rPr>
                <w:rFonts w:ascii="Times New Roman" w:hAnsi="Times New Roman" w:cs="Times New Roman"/>
                <w:sz w:val="24"/>
                <w:szCs w:val="24"/>
              </w:rPr>
            </w:pPr>
          </w:p>
          <w:p w14:paraId="009F43F8" w14:textId="77777777" w:rsidR="00984E77" w:rsidRPr="008F2C6F" w:rsidRDefault="00984E77" w:rsidP="00984E77">
            <w:pPr>
              <w:pStyle w:val="Sraopastraipa"/>
              <w:ind w:left="360"/>
              <w:rPr>
                <w:rFonts w:ascii="Times New Roman" w:hAnsi="Times New Roman" w:cs="Times New Roman"/>
                <w:sz w:val="24"/>
                <w:szCs w:val="24"/>
              </w:rPr>
            </w:pPr>
          </w:p>
          <w:p w14:paraId="78FF2BBA" w14:textId="77777777" w:rsidR="00984E77" w:rsidRPr="008F2C6F" w:rsidRDefault="00984E77" w:rsidP="00984E77">
            <w:pPr>
              <w:pStyle w:val="Sraopastraipa"/>
              <w:ind w:left="360"/>
              <w:rPr>
                <w:rFonts w:ascii="Times New Roman" w:hAnsi="Times New Roman" w:cs="Times New Roman"/>
                <w:sz w:val="24"/>
                <w:szCs w:val="24"/>
              </w:rPr>
            </w:pPr>
          </w:p>
          <w:p w14:paraId="703D65F8" w14:textId="77777777" w:rsidR="00984E77" w:rsidRPr="008F2C6F" w:rsidRDefault="00984E77" w:rsidP="00984E77">
            <w:pPr>
              <w:pStyle w:val="Sraopastraipa"/>
              <w:ind w:left="360"/>
              <w:rPr>
                <w:rFonts w:ascii="Times New Roman" w:hAnsi="Times New Roman" w:cs="Times New Roman"/>
                <w:sz w:val="24"/>
                <w:szCs w:val="24"/>
              </w:rPr>
            </w:pPr>
          </w:p>
          <w:p w14:paraId="7E7DD9F2" w14:textId="77777777" w:rsidR="00984E77" w:rsidRPr="008F2C6F" w:rsidRDefault="00984E77" w:rsidP="00984E77">
            <w:pPr>
              <w:pStyle w:val="Sraopastraipa"/>
              <w:ind w:left="360"/>
              <w:rPr>
                <w:rFonts w:ascii="Times New Roman" w:hAnsi="Times New Roman" w:cs="Times New Roman"/>
                <w:sz w:val="24"/>
                <w:szCs w:val="24"/>
              </w:rPr>
            </w:pPr>
          </w:p>
          <w:p w14:paraId="3D1F06AF" w14:textId="77777777" w:rsidR="00984E77" w:rsidRPr="008F2C6F" w:rsidRDefault="00984E77" w:rsidP="00984E77">
            <w:pPr>
              <w:pStyle w:val="Sraopastraipa"/>
              <w:ind w:left="360"/>
              <w:rPr>
                <w:rFonts w:ascii="Times New Roman" w:hAnsi="Times New Roman" w:cs="Times New Roman"/>
                <w:sz w:val="24"/>
                <w:szCs w:val="24"/>
              </w:rPr>
            </w:pPr>
          </w:p>
          <w:p w14:paraId="6A504575" w14:textId="77777777" w:rsidR="00984E77" w:rsidRPr="008F2C6F" w:rsidRDefault="00984E77" w:rsidP="00984E77">
            <w:pPr>
              <w:pStyle w:val="Sraopastraipa"/>
              <w:ind w:left="360"/>
              <w:rPr>
                <w:rFonts w:ascii="Times New Roman" w:hAnsi="Times New Roman" w:cs="Times New Roman"/>
                <w:sz w:val="24"/>
                <w:szCs w:val="24"/>
              </w:rPr>
            </w:pPr>
          </w:p>
          <w:p w14:paraId="24858A33" w14:textId="77777777" w:rsidR="00984E77" w:rsidRPr="008F2C6F" w:rsidRDefault="00904211" w:rsidP="00176FB3">
            <w:pPr>
              <w:spacing w:after="200"/>
              <w:rPr>
                <w:rFonts w:ascii="Times New Roman" w:eastAsia="Times New Roman" w:hAnsi="Times New Roman" w:cs="Times New Roman"/>
                <w:sz w:val="24"/>
                <w:szCs w:val="24"/>
              </w:rPr>
            </w:pPr>
            <w:r w:rsidRPr="008F2C6F">
              <w:rPr>
                <w:rFonts w:ascii="Times New Roman" w:eastAsia="Times New Roman" w:hAnsi="Times New Roman" w:cs="Times New Roman"/>
                <w:sz w:val="24"/>
                <w:szCs w:val="24"/>
              </w:rPr>
              <w:t>.</w:t>
            </w:r>
          </w:p>
          <w:p w14:paraId="32138133" w14:textId="77777777" w:rsidR="00984E77" w:rsidRPr="008F2C6F" w:rsidRDefault="00984E77" w:rsidP="00984E77">
            <w:pPr>
              <w:pStyle w:val="Sraopastraipa"/>
              <w:ind w:left="360"/>
              <w:rPr>
                <w:rFonts w:ascii="Times New Roman" w:hAnsi="Times New Roman" w:cs="Times New Roman"/>
                <w:sz w:val="24"/>
                <w:szCs w:val="24"/>
              </w:rPr>
            </w:pPr>
          </w:p>
        </w:tc>
        <w:tc>
          <w:tcPr>
            <w:tcW w:w="2551" w:type="dxa"/>
            <w:gridSpan w:val="3"/>
          </w:tcPr>
          <w:p w14:paraId="31503D9F" w14:textId="77777777" w:rsidR="00FA6EC3" w:rsidRPr="008F2C6F" w:rsidRDefault="00176FB3" w:rsidP="00FA6EC3">
            <w:pPr>
              <w:rPr>
                <w:rFonts w:ascii="Times New Roman" w:hAnsi="Times New Roman" w:cs="Times New Roman"/>
                <w:sz w:val="24"/>
                <w:szCs w:val="24"/>
              </w:rPr>
            </w:pPr>
            <w:r w:rsidRPr="008F2C6F">
              <w:rPr>
                <w:rFonts w:ascii="Times New Roman" w:hAnsi="Times New Roman" w:cs="Times New Roman"/>
                <w:sz w:val="24"/>
                <w:szCs w:val="24"/>
              </w:rPr>
              <w:t>1.1.1.</w:t>
            </w:r>
            <w:r w:rsidR="00CB2C41" w:rsidRPr="008F2C6F">
              <w:rPr>
                <w:rFonts w:ascii="Times New Roman" w:hAnsi="Times New Roman" w:cs="Times New Roman"/>
                <w:sz w:val="24"/>
                <w:szCs w:val="24"/>
              </w:rPr>
              <w:t>Pamokose individualizuoti ir diferencijuoti mokymosi veiklas pagal mokinių gebėjimus, mokymosi pasiekimus.</w:t>
            </w:r>
          </w:p>
        </w:tc>
        <w:tc>
          <w:tcPr>
            <w:tcW w:w="3116" w:type="dxa"/>
            <w:gridSpan w:val="2"/>
          </w:tcPr>
          <w:p w14:paraId="6E58CA29" w14:textId="77777777" w:rsidR="00FA6EC3" w:rsidRPr="008F2C6F" w:rsidRDefault="00CB2C41" w:rsidP="00FA6EC3">
            <w:pPr>
              <w:rPr>
                <w:rFonts w:ascii="Times New Roman" w:hAnsi="Times New Roman" w:cs="Times New Roman"/>
                <w:sz w:val="24"/>
                <w:szCs w:val="24"/>
              </w:rPr>
            </w:pPr>
            <w:r w:rsidRPr="008F2C6F">
              <w:rPr>
                <w:rFonts w:ascii="Times New Roman" w:hAnsi="Times New Roman" w:cs="Times New Roman"/>
                <w:sz w:val="24"/>
                <w:szCs w:val="24"/>
              </w:rPr>
              <w:t>Dauguma mokytojų pritaikys pamokose mokymo turinį, mokymo metodus, vertinimo būdus. Parengs skirtingas užduotis ir veiklas skirtingų gebėjimų mokiniams ar jų grupėms.</w:t>
            </w:r>
            <w:r w:rsidR="00F34A62" w:rsidRPr="008F2C6F">
              <w:rPr>
                <w:rFonts w:ascii="Times New Roman" w:hAnsi="Times New Roman" w:cs="Times New Roman"/>
                <w:sz w:val="24"/>
                <w:szCs w:val="24"/>
              </w:rPr>
              <w:t xml:space="preserve"> Mokiniai mokysis įsivertinti savo darbą ir įvertinti kitų darbo rezultatus.</w:t>
            </w:r>
          </w:p>
        </w:tc>
        <w:tc>
          <w:tcPr>
            <w:tcW w:w="2552" w:type="dxa"/>
            <w:gridSpan w:val="3"/>
          </w:tcPr>
          <w:p w14:paraId="5F507915" w14:textId="2063B965" w:rsidR="00FA6EC3" w:rsidRPr="008F2C6F" w:rsidRDefault="00312398" w:rsidP="00312398">
            <w:pPr>
              <w:jc w:val="center"/>
              <w:rPr>
                <w:rFonts w:ascii="Times New Roman" w:hAnsi="Times New Roman" w:cs="Times New Roman"/>
                <w:sz w:val="24"/>
                <w:szCs w:val="24"/>
              </w:rPr>
            </w:pPr>
            <w:r w:rsidRPr="008F2C6F">
              <w:rPr>
                <w:rFonts w:ascii="Times New Roman" w:hAnsi="Times New Roman" w:cs="Times New Roman"/>
                <w:sz w:val="24"/>
                <w:szCs w:val="24"/>
              </w:rPr>
              <w:t>Sausis</w:t>
            </w:r>
            <w:r w:rsidR="00E54D02" w:rsidRPr="008F2C6F">
              <w:rPr>
                <w:rFonts w:ascii="Times New Roman" w:hAnsi="Times New Roman" w:cs="Times New Roman"/>
                <w:sz w:val="24"/>
                <w:szCs w:val="24"/>
              </w:rPr>
              <w:t>-</w:t>
            </w:r>
            <w:r w:rsidR="00CB2C41" w:rsidRPr="008F2C6F">
              <w:rPr>
                <w:rFonts w:ascii="Times New Roman" w:hAnsi="Times New Roman" w:cs="Times New Roman"/>
                <w:sz w:val="24"/>
                <w:szCs w:val="24"/>
              </w:rPr>
              <w:t>birželis</w:t>
            </w:r>
            <w:r w:rsidR="00B475E8" w:rsidRPr="008F2C6F">
              <w:rPr>
                <w:rFonts w:ascii="Times New Roman" w:hAnsi="Times New Roman" w:cs="Times New Roman"/>
                <w:sz w:val="24"/>
                <w:szCs w:val="24"/>
              </w:rPr>
              <w:t>,</w:t>
            </w:r>
          </w:p>
          <w:p w14:paraId="2D4213F0" w14:textId="77777777" w:rsidR="00CB2C41" w:rsidRPr="008F2C6F" w:rsidRDefault="00B475E8" w:rsidP="00312398">
            <w:pPr>
              <w:jc w:val="center"/>
              <w:rPr>
                <w:rFonts w:ascii="Times New Roman" w:hAnsi="Times New Roman" w:cs="Times New Roman"/>
                <w:sz w:val="24"/>
                <w:szCs w:val="24"/>
              </w:rPr>
            </w:pPr>
            <w:r w:rsidRPr="008F2C6F">
              <w:rPr>
                <w:rFonts w:ascii="Times New Roman" w:hAnsi="Times New Roman" w:cs="Times New Roman"/>
                <w:sz w:val="24"/>
                <w:szCs w:val="24"/>
              </w:rPr>
              <w:t>r</w:t>
            </w:r>
            <w:r w:rsidR="00E54D02" w:rsidRPr="008F2C6F">
              <w:rPr>
                <w:rFonts w:ascii="Times New Roman" w:hAnsi="Times New Roman" w:cs="Times New Roman"/>
                <w:sz w:val="24"/>
                <w:szCs w:val="24"/>
              </w:rPr>
              <w:t>ugsėjis-</w:t>
            </w:r>
            <w:r w:rsidR="00CB2C41" w:rsidRPr="008F2C6F">
              <w:rPr>
                <w:rFonts w:ascii="Times New Roman" w:hAnsi="Times New Roman" w:cs="Times New Roman"/>
                <w:sz w:val="24"/>
                <w:szCs w:val="24"/>
              </w:rPr>
              <w:t>gruodis</w:t>
            </w:r>
          </w:p>
        </w:tc>
        <w:tc>
          <w:tcPr>
            <w:tcW w:w="2551" w:type="dxa"/>
            <w:gridSpan w:val="4"/>
          </w:tcPr>
          <w:p w14:paraId="4790571B" w14:textId="4E762865" w:rsidR="00CB2C41" w:rsidRPr="008F2C6F" w:rsidRDefault="00312398" w:rsidP="00312398">
            <w:pPr>
              <w:jc w:val="center"/>
              <w:rPr>
                <w:rFonts w:ascii="Times New Roman" w:hAnsi="Times New Roman" w:cs="Times New Roman"/>
                <w:sz w:val="24"/>
                <w:szCs w:val="24"/>
              </w:rPr>
            </w:pPr>
            <w:r w:rsidRPr="008F2C6F">
              <w:rPr>
                <w:rFonts w:ascii="Times New Roman" w:hAnsi="Times New Roman" w:cs="Times New Roman"/>
                <w:sz w:val="24"/>
                <w:szCs w:val="24"/>
              </w:rPr>
              <w:t>Mokytojai</w:t>
            </w:r>
          </w:p>
        </w:tc>
        <w:tc>
          <w:tcPr>
            <w:tcW w:w="1991" w:type="dxa"/>
            <w:gridSpan w:val="3"/>
          </w:tcPr>
          <w:p w14:paraId="076A83A6" w14:textId="77777777" w:rsidR="00FA6EC3" w:rsidRPr="008F2C6F" w:rsidRDefault="00FA6EC3" w:rsidP="00EF179A">
            <w:pPr>
              <w:jc w:val="center"/>
              <w:rPr>
                <w:rFonts w:ascii="Times New Roman" w:hAnsi="Times New Roman" w:cs="Times New Roman"/>
                <w:sz w:val="24"/>
                <w:szCs w:val="24"/>
              </w:rPr>
            </w:pPr>
            <w:r w:rsidRPr="008F2C6F">
              <w:rPr>
                <w:rFonts w:ascii="Times New Roman" w:hAnsi="Times New Roman" w:cs="Times New Roman"/>
                <w:sz w:val="24"/>
                <w:szCs w:val="24"/>
              </w:rPr>
              <w:t>Žmogiškieji ištekliai</w:t>
            </w:r>
          </w:p>
        </w:tc>
      </w:tr>
      <w:tr w:rsidR="008F2C6F" w:rsidRPr="008F2C6F" w14:paraId="2C08690A" w14:textId="77777777" w:rsidTr="007521C7">
        <w:tc>
          <w:tcPr>
            <w:tcW w:w="2515" w:type="dxa"/>
            <w:vMerge/>
          </w:tcPr>
          <w:p w14:paraId="3E48A8D6" w14:textId="77777777" w:rsidR="00FA6EC3" w:rsidRPr="008F2C6F" w:rsidRDefault="00FA6EC3" w:rsidP="00FA6EC3">
            <w:pPr>
              <w:jc w:val="center"/>
              <w:rPr>
                <w:rFonts w:ascii="Times New Roman" w:hAnsi="Times New Roman" w:cs="Times New Roman"/>
                <w:sz w:val="24"/>
                <w:szCs w:val="24"/>
              </w:rPr>
            </w:pPr>
          </w:p>
        </w:tc>
        <w:tc>
          <w:tcPr>
            <w:tcW w:w="2551" w:type="dxa"/>
            <w:gridSpan w:val="3"/>
          </w:tcPr>
          <w:p w14:paraId="08EBC6FC" w14:textId="163F1970" w:rsidR="00FA6EC3" w:rsidRPr="008F2C6F" w:rsidRDefault="00F34A62" w:rsidP="00F34A62">
            <w:pPr>
              <w:rPr>
                <w:rFonts w:ascii="Times New Roman" w:hAnsi="Times New Roman" w:cs="Times New Roman"/>
                <w:sz w:val="24"/>
                <w:szCs w:val="24"/>
              </w:rPr>
            </w:pPr>
            <w:r w:rsidRPr="008F2C6F">
              <w:rPr>
                <w:rFonts w:ascii="Times New Roman" w:hAnsi="Times New Roman" w:cs="Times New Roman"/>
                <w:sz w:val="24"/>
                <w:szCs w:val="24"/>
              </w:rPr>
              <w:t xml:space="preserve">1.1.2.  </w:t>
            </w:r>
            <w:r w:rsidR="00312398" w:rsidRPr="008F2C6F">
              <w:rPr>
                <w:rFonts w:ascii="Times New Roman" w:hAnsi="Times New Roman" w:cs="Times New Roman"/>
                <w:sz w:val="24"/>
                <w:szCs w:val="24"/>
              </w:rPr>
              <w:t xml:space="preserve">Įvairių </w:t>
            </w:r>
            <w:proofErr w:type="spellStart"/>
            <w:r w:rsidR="00312398" w:rsidRPr="008F2C6F">
              <w:rPr>
                <w:rFonts w:ascii="Times New Roman" w:hAnsi="Times New Roman" w:cs="Times New Roman"/>
                <w:sz w:val="24"/>
                <w:szCs w:val="24"/>
              </w:rPr>
              <w:t>mokymo(si</w:t>
            </w:r>
            <w:proofErr w:type="spellEnd"/>
            <w:r w:rsidR="00312398" w:rsidRPr="008F2C6F">
              <w:rPr>
                <w:rFonts w:ascii="Times New Roman" w:hAnsi="Times New Roman" w:cs="Times New Roman"/>
                <w:sz w:val="24"/>
                <w:szCs w:val="24"/>
              </w:rPr>
              <w:t>) metodų ir būdų, skatinančių aktyvų kompetencijų ugdymą, taikymas pamokose.</w:t>
            </w:r>
            <w:r w:rsidR="00B475E8" w:rsidRPr="008F2C6F">
              <w:rPr>
                <w:rFonts w:ascii="Times New Roman" w:hAnsi="Times New Roman" w:cs="Times New Roman"/>
                <w:sz w:val="24"/>
                <w:szCs w:val="24"/>
              </w:rPr>
              <w:t>.</w:t>
            </w:r>
          </w:p>
        </w:tc>
        <w:tc>
          <w:tcPr>
            <w:tcW w:w="3116" w:type="dxa"/>
            <w:gridSpan w:val="2"/>
          </w:tcPr>
          <w:p w14:paraId="583D6AF1" w14:textId="0959B392" w:rsidR="00FA6EC3" w:rsidRPr="008F2C6F" w:rsidRDefault="00312398" w:rsidP="00FA6EC3">
            <w:pPr>
              <w:rPr>
                <w:rFonts w:ascii="Times New Roman" w:hAnsi="Times New Roman" w:cs="Times New Roman"/>
                <w:sz w:val="24"/>
                <w:szCs w:val="24"/>
              </w:rPr>
            </w:pPr>
            <w:r w:rsidRPr="008F2C6F">
              <w:rPr>
                <w:rFonts w:ascii="Times New Roman" w:hAnsi="Times New Roman" w:cs="Times New Roman"/>
                <w:sz w:val="24"/>
                <w:szCs w:val="24"/>
              </w:rPr>
              <w:t xml:space="preserve">Mokytojai parenka </w:t>
            </w:r>
            <w:proofErr w:type="spellStart"/>
            <w:r w:rsidRPr="008F2C6F">
              <w:rPr>
                <w:rFonts w:ascii="Times New Roman" w:hAnsi="Times New Roman" w:cs="Times New Roman"/>
                <w:sz w:val="24"/>
                <w:szCs w:val="24"/>
              </w:rPr>
              <w:t>ugdymo(si</w:t>
            </w:r>
            <w:proofErr w:type="spellEnd"/>
            <w:r w:rsidRPr="008F2C6F">
              <w:rPr>
                <w:rFonts w:ascii="Times New Roman" w:hAnsi="Times New Roman" w:cs="Times New Roman"/>
                <w:sz w:val="24"/>
                <w:szCs w:val="24"/>
              </w:rPr>
              <w:t>) metodus, formas ir užduotis taip, kad mokymasis mokiniams padėtų ugdytis kuo daugiau įvairių kompetencijų. Mokinių p</w:t>
            </w:r>
            <w:r w:rsidR="008F2C6F" w:rsidRPr="008F2C6F">
              <w:rPr>
                <w:rFonts w:ascii="Times New Roman" w:hAnsi="Times New Roman" w:cs="Times New Roman"/>
                <w:sz w:val="24"/>
                <w:szCs w:val="24"/>
              </w:rPr>
              <w:t>ažangos rodikliai pagerės bent 2</w:t>
            </w:r>
            <w:r w:rsidRPr="008F2C6F">
              <w:rPr>
                <w:rFonts w:ascii="Times New Roman" w:hAnsi="Times New Roman" w:cs="Times New Roman"/>
                <w:sz w:val="24"/>
                <w:szCs w:val="24"/>
              </w:rPr>
              <w:t xml:space="preserve"> %.</w:t>
            </w:r>
          </w:p>
        </w:tc>
        <w:tc>
          <w:tcPr>
            <w:tcW w:w="2552" w:type="dxa"/>
            <w:gridSpan w:val="3"/>
          </w:tcPr>
          <w:p w14:paraId="0F5C9396" w14:textId="519DFFDC" w:rsidR="00312398" w:rsidRPr="008F2C6F" w:rsidRDefault="00312398" w:rsidP="00312398">
            <w:pPr>
              <w:jc w:val="center"/>
              <w:rPr>
                <w:rFonts w:ascii="Times New Roman" w:hAnsi="Times New Roman" w:cs="Times New Roman"/>
                <w:sz w:val="24"/>
                <w:szCs w:val="24"/>
              </w:rPr>
            </w:pPr>
            <w:r w:rsidRPr="008F2C6F">
              <w:rPr>
                <w:rFonts w:ascii="Times New Roman" w:hAnsi="Times New Roman" w:cs="Times New Roman"/>
                <w:sz w:val="24"/>
                <w:szCs w:val="24"/>
              </w:rPr>
              <w:t>Sausis-birželis,</w:t>
            </w:r>
          </w:p>
          <w:p w14:paraId="473C7EA2" w14:textId="6D96AB85" w:rsidR="00FA6EC3" w:rsidRPr="008F2C6F" w:rsidRDefault="00312398" w:rsidP="00312398">
            <w:pPr>
              <w:jc w:val="center"/>
              <w:rPr>
                <w:rFonts w:ascii="Times New Roman" w:hAnsi="Times New Roman" w:cs="Times New Roman"/>
                <w:sz w:val="24"/>
                <w:szCs w:val="24"/>
              </w:rPr>
            </w:pPr>
            <w:r w:rsidRPr="008F2C6F">
              <w:rPr>
                <w:rFonts w:ascii="Times New Roman" w:hAnsi="Times New Roman" w:cs="Times New Roman"/>
                <w:sz w:val="24"/>
                <w:szCs w:val="24"/>
              </w:rPr>
              <w:t>rugsėjis-gruodis</w:t>
            </w:r>
          </w:p>
        </w:tc>
        <w:tc>
          <w:tcPr>
            <w:tcW w:w="2551" w:type="dxa"/>
            <w:gridSpan w:val="4"/>
          </w:tcPr>
          <w:p w14:paraId="76D2F9F2" w14:textId="37B83793" w:rsidR="00FA6EC3" w:rsidRPr="008F2C6F" w:rsidRDefault="00312398" w:rsidP="00312398">
            <w:pPr>
              <w:jc w:val="center"/>
              <w:rPr>
                <w:rFonts w:ascii="Times New Roman" w:hAnsi="Times New Roman" w:cs="Times New Roman"/>
                <w:sz w:val="24"/>
                <w:szCs w:val="24"/>
              </w:rPr>
            </w:pPr>
            <w:r w:rsidRPr="008F2C6F">
              <w:rPr>
                <w:rFonts w:ascii="Times New Roman" w:hAnsi="Times New Roman" w:cs="Times New Roman"/>
                <w:sz w:val="24"/>
                <w:szCs w:val="24"/>
              </w:rPr>
              <w:t>Mokytojai</w:t>
            </w:r>
          </w:p>
        </w:tc>
        <w:tc>
          <w:tcPr>
            <w:tcW w:w="1991" w:type="dxa"/>
            <w:gridSpan w:val="3"/>
          </w:tcPr>
          <w:p w14:paraId="16CBA4BD" w14:textId="77777777" w:rsidR="00FA6EC3" w:rsidRPr="008F2C6F" w:rsidRDefault="00FA6EC3" w:rsidP="00FA6EC3">
            <w:pPr>
              <w:jc w:val="center"/>
              <w:rPr>
                <w:rFonts w:ascii="Times New Roman" w:hAnsi="Times New Roman" w:cs="Times New Roman"/>
                <w:sz w:val="24"/>
                <w:szCs w:val="24"/>
              </w:rPr>
            </w:pPr>
            <w:r w:rsidRPr="008F2C6F">
              <w:rPr>
                <w:rFonts w:ascii="Times New Roman" w:hAnsi="Times New Roman" w:cs="Times New Roman"/>
                <w:sz w:val="24"/>
                <w:szCs w:val="24"/>
              </w:rPr>
              <w:t>Žmogiškieji ištekliai</w:t>
            </w:r>
          </w:p>
          <w:p w14:paraId="1D7BA8D3" w14:textId="77777777" w:rsidR="00FA6EC3" w:rsidRPr="008F2C6F" w:rsidRDefault="00FA6EC3" w:rsidP="00FA6EC3">
            <w:pPr>
              <w:jc w:val="center"/>
              <w:rPr>
                <w:rFonts w:ascii="Times New Roman" w:hAnsi="Times New Roman" w:cs="Times New Roman"/>
                <w:sz w:val="24"/>
                <w:szCs w:val="24"/>
              </w:rPr>
            </w:pPr>
          </w:p>
        </w:tc>
      </w:tr>
      <w:tr w:rsidR="008F2C6F" w:rsidRPr="008F2C6F" w14:paraId="132DDDD5" w14:textId="77777777" w:rsidTr="007521C7">
        <w:tc>
          <w:tcPr>
            <w:tcW w:w="2515" w:type="dxa"/>
            <w:vMerge/>
          </w:tcPr>
          <w:p w14:paraId="59B27BEC" w14:textId="77777777" w:rsidR="00FA6EC3" w:rsidRPr="008F2C6F" w:rsidRDefault="00FA6EC3" w:rsidP="00FA6EC3">
            <w:pPr>
              <w:jc w:val="center"/>
              <w:rPr>
                <w:rFonts w:ascii="Times New Roman" w:hAnsi="Times New Roman" w:cs="Times New Roman"/>
                <w:sz w:val="24"/>
                <w:szCs w:val="24"/>
              </w:rPr>
            </w:pPr>
          </w:p>
        </w:tc>
        <w:tc>
          <w:tcPr>
            <w:tcW w:w="2551" w:type="dxa"/>
            <w:gridSpan w:val="3"/>
          </w:tcPr>
          <w:p w14:paraId="1E461E99" w14:textId="61B93109" w:rsidR="00FA6EC3" w:rsidRPr="008F2C6F" w:rsidRDefault="00176FB3" w:rsidP="00FA6EC3">
            <w:pPr>
              <w:rPr>
                <w:rFonts w:ascii="Times New Roman" w:hAnsi="Times New Roman" w:cs="Times New Roman"/>
                <w:sz w:val="24"/>
                <w:szCs w:val="24"/>
              </w:rPr>
            </w:pPr>
            <w:r w:rsidRPr="008F2C6F">
              <w:rPr>
                <w:rFonts w:ascii="Times New Roman" w:hAnsi="Times New Roman" w:cs="Times New Roman"/>
                <w:sz w:val="24"/>
                <w:szCs w:val="24"/>
              </w:rPr>
              <w:t>1.1.3.</w:t>
            </w:r>
            <w:r w:rsidR="00312398" w:rsidRPr="008F2C6F">
              <w:t xml:space="preserve"> </w:t>
            </w:r>
            <w:r w:rsidR="00312398" w:rsidRPr="008F2C6F">
              <w:rPr>
                <w:rFonts w:ascii="Times New Roman" w:hAnsi="Times New Roman" w:cs="Times New Roman"/>
                <w:sz w:val="24"/>
                <w:szCs w:val="24"/>
              </w:rPr>
              <w:t xml:space="preserve">Mokinių pažangos ir pasiekimų </w:t>
            </w:r>
            <w:proofErr w:type="spellStart"/>
            <w:r w:rsidR="00312398" w:rsidRPr="008F2C6F">
              <w:rPr>
                <w:rFonts w:ascii="Times New Roman" w:hAnsi="Times New Roman" w:cs="Times New Roman"/>
                <w:sz w:val="24"/>
                <w:szCs w:val="24"/>
              </w:rPr>
              <w:t>stebėsenos</w:t>
            </w:r>
            <w:proofErr w:type="spellEnd"/>
            <w:r w:rsidR="00312398" w:rsidRPr="008F2C6F">
              <w:rPr>
                <w:rFonts w:ascii="Times New Roman" w:hAnsi="Times New Roman" w:cs="Times New Roman"/>
                <w:sz w:val="24"/>
                <w:szCs w:val="24"/>
              </w:rPr>
              <w:t xml:space="preserve"> vykdymas. NMPP testų, PUPP rezultatų analizė.</w:t>
            </w:r>
          </w:p>
        </w:tc>
        <w:tc>
          <w:tcPr>
            <w:tcW w:w="3116" w:type="dxa"/>
            <w:gridSpan w:val="2"/>
          </w:tcPr>
          <w:p w14:paraId="03109513" w14:textId="4F5182BA" w:rsidR="00FA6EC3" w:rsidRPr="008F2C6F" w:rsidRDefault="00312398" w:rsidP="00FA6EC3">
            <w:pPr>
              <w:rPr>
                <w:rFonts w:ascii="Times New Roman" w:hAnsi="Times New Roman" w:cs="Times New Roman"/>
                <w:sz w:val="24"/>
                <w:szCs w:val="24"/>
              </w:rPr>
            </w:pPr>
            <w:r w:rsidRPr="008F2C6F">
              <w:rPr>
                <w:rFonts w:ascii="Times New Roman" w:hAnsi="Times New Roman" w:cs="Times New Roman"/>
                <w:sz w:val="24"/>
                <w:szCs w:val="24"/>
              </w:rPr>
              <w:t xml:space="preserve">Mokinių pažangos </w:t>
            </w:r>
            <w:proofErr w:type="spellStart"/>
            <w:r w:rsidRPr="008F2C6F">
              <w:rPr>
                <w:rFonts w:ascii="Times New Roman" w:hAnsi="Times New Roman" w:cs="Times New Roman"/>
                <w:sz w:val="24"/>
                <w:szCs w:val="24"/>
              </w:rPr>
              <w:t>stebėsenai</w:t>
            </w:r>
            <w:proofErr w:type="spellEnd"/>
            <w:r w:rsidRPr="008F2C6F">
              <w:rPr>
                <w:rFonts w:ascii="Times New Roman" w:hAnsi="Times New Roman" w:cs="Times New Roman"/>
                <w:sz w:val="24"/>
                <w:szCs w:val="24"/>
              </w:rPr>
              <w:t xml:space="preserve"> naudojami mokykloje priimtų aprašų ir tvarkų reikalavimai. Pusmečių, metinio,  NMPP testų, PUPP įvertinimų rezultatai aptariami Mokyklos tarybos posėdžiuose, numatytos gairės, kaip didinti mokinių pažangą. Mokyklos bendruomenė bus supažindinama 100%.</w:t>
            </w:r>
            <w:r w:rsidR="00897EBB" w:rsidRPr="008F2C6F">
              <w:rPr>
                <w:rFonts w:ascii="Times New Roman" w:hAnsi="Times New Roman" w:cs="Times New Roman"/>
                <w:sz w:val="24"/>
                <w:szCs w:val="24"/>
              </w:rPr>
              <w:t>.</w:t>
            </w:r>
          </w:p>
        </w:tc>
        <w:tc>
          <w:tcPr>
            <w:tcW w:w="2552" w:type="dxa"/>
            <w:gridSpan w:val="3"/>
          </w:tcPr>
          <w:p w14:paraId="2E33A3F0" w14:textId="77777777" w:rsidR="00FA6EC3" w:rsidRPr="008F2C6F" w:rsidRDefault="00E54D02" w:rsidP="00FA6EC3">
            <w:pPr>
              <w:jc w:val="center"/>
              <w:rPr>
                <w:rFonts w:ascii="Times New Roman" w:hAnsi="Times New Roman" w:cs="Times New Roman"/>
                <w:sz w:val="24"/>
                <w:szCs w:val="24"/>
              </w:rPr>
            </w:pPr>
            <w:r w:rsidRPr="008F2C6F">
              <w:rPr>
                <w:rFonts w:ascii="Times New Roman" w:hAnsi="Times New Roman" w:cs="Times New Roman"/>
                <w:sz w:val="24"/>
                <w:szCs w:val="24"/>
              </w:rPr>
              <w:t>Sausis-</w:t>
            </w:r>
            <w:r w:rsidR="00F34A62" w:rsidRPr="008F2C6F">
              <w:rPr>
                <w:rFonts w:ascii="Times New Roman" w:hAnsi="Times New Roman" w:cs="Times New Roman"/>
                <w:sz w:val="24"/>
                <w:szCs w:val="24"/>
              </w:rPr>
              <w:t>gegužė</w:t>
            </w:r>
          </w:p>
        </w:tc>
        <w:tc>
          <w:tcPr>
            <w:tcW w:w="2551" w:type="dxa"/>
            <w:gridSpan w:val="4"/>
          </w:tcPr>
          <w:p w14:paraId="0E250436" w14:textId="3C7F3E5E" w:rsidR="00FA6EC3" w:rsidRPr="008F2C6F" w:rsidRDefault="00312398" w:rsidP="00312398">
            <w:pPr>
              <w:jc w:val="center"/>
              <w:rPr>
                <w:rFonts w:ascii="Times New Roman" w:hAnsi="Times New Roman" w:cs="Times New Roman"/>
                <w:sz w:val="24"/>
                <w:szCs w:val="24"/>
              </w:rPr>
            </w:pPr>
            <w:r w:rsidRPr="008F2C6F">
              <w:rPr>
                <w:rFonts w:ascii="Times New Roman" w:hAnsi="Times New Roman" w:cs="Times New Roman"/>
                <w:sz w:val="24"/>
                <w:szCs w:val="24"/>
              </w:rPr>
              <w:t>Mokyklos vadovas</w:t>
            </w:r>
          </w:p>
        </w:tc>
        <w:tc>
          <w:tcPr>
            <w:tcW w:w="1991" w:type="dxa"/>
            <w:gridSpan w:val="3"/>
          </w:tcPr>
          <w:p w14:paraId="3D1F43D0" w14:textId="77777777" w:rsidR="00FA6EC3" w:rsidRPr="008F2C6F" w:rsidRDefault="00FA6EC3" w:rsidP="00FA6EC3">
            <w:pPr>
              <w:jc w:val="center"/>
              <w:rPr>
                <w:rFonts w:ascii="Times New Roman" w:hAnsi="Times New Roman" w:cs="Times New Roman"/>
                <w:sz w:val="24"/>
                <w:szCs w:val="24"/>
              </w:rPr>
            </w:pPr>
            <w:r w:rsidRPr="008F2C6F">
              <w:rPr>
                <w:rFonts w:ascii="Times New Roman" w:hAnsi="Times New Roman" w:cs="Times New Roman"/>
                <w:sz w:val="24"/>
                <w:szCs w:val="24"/>
              </w:rPr>
              <w:t>Žmogiškieji ištekliai</w:t>
            </w:r>
          </w:p>
          <w:p w14:paraId="7379653E" w14:textId="77777777" w:rsidR="00FA6EC3" w:rsidRPr="008F2C6F" w:rsidRDefault="00FA6EC3" w:rsidP="00FA6EC3">
            <w:pPr>
              <w:jc w:val="center"/>
              <w:rPr>
                <w:rFonts w:ascii="Times New Roman" w:hAnsi="Times New Roman" w:cs="Times New Roman"/>
                <w:sz w:val="24"/>
                <w:szCs w:val="24"/>
              </w:rPr>
            </w:pPr>
          </w:p>
        </w:tc>
      </w:tr>
      <w:tr w:rsidR="008F2C6F" w:rsidRPr="008F2C6F" w14:paraId="0AA97983" w14:textId="77777777" w:rsidTr="007521C7">
        <w:tc>
          <w:tcPr>
            <w:tcW w:w="2515" w:type="dxa"/>
            <w:vMerge/>
          </w:tcPr>
          <w:p w14:paraId="61A3F3D7" w14:textId="77777777" w:rsidR="00FA6EC3" w:rsidRPr="008F2C6F" w:rsidRDefault="00FA6EC3" w:rsidP="00FA6EC3">
            <w:pPr>
              <w:pStyle w:val="Betarp"/>
              <w:rPr>
                <w:rFonts w:ascii="Times New Roman" w:eastAsia="Times New Roman" w:hAnsi="Times New Roman" w:cs="Times New Roman"/>
                <w:sz w:val="24"/>
                <w:szCs w:val="24"/>
              </w:rPr>
            </w:pPr>
          </w:p>
        </w:tc>
        <w:tc>
          <w:tcPr>
            <w:tcW w:w="2551" w:type="dxa"/>
            <w:gridSpan w:val="3"/>
          </w:tcPr>
          <w:p w14:paraId="31197555" w14:textId="270D9CE7" w:rsidR="00176FB3" w:rsidRPr="008F2C6F" w:rsidRDefault="00176FB3" w:rsidP="00FA6EC3">
            <w:pPr>
              <w:ind w:left="142" w:hanging="142"/>
              <w:contextualSpacing/>
              <w:rPr>
                <w:rFonts w:ascii="Times New Roman" w:hAnsi="Times New Roman" w:cs="Times New Roman"/>
                <w:sz w:val="24"/>
                <w:szCs w:val="24"/>
              </w:rPr>
            </w:pPr>
            <w:r w:rsidRPr="008F2C6F">
              <w:rPr>
                <w:rFonts w:ascii="Times New Roman" w:hAnsi="Times New Roman" w:cs="Times New Roman"/>
                <w:sz w:val="24"/>
                <w:szCs w:val="24"/>
              </w:rPr>
              <w:t>1.1.4.</w:t>
            </w:r>
            <w:r w:rsidR="00897EBB" w:rsidRPr="008F2C6F">
              <w:rPr>
                <w:rFonts w:ascii="Times New Roman" w:hAnsi="Times New Roman" w:cs="Times New Roman"/>
                <w:sz w:val="24"/>
                <w:szCs w:val="24"/>
              </w:rPr>
              <w:t xml:space="preserve">Mokytojų tarybos posėdyje išanalizuoti </w:t>
            </w:r>
            <w:r w:rsidR="007B1827" w:rsidRPr="008F2C6F">
              <w:rPr>
                <w:rFonts w:ascii="Times New Roman" w:hAnsi="Times New Roman" w:cs="Times New Roman"/>
                <w:sz w:val="24"/>
                <w:szCs w:val="24"/>
              </w:rPr>
              <w:t xml:space="preserve">mokinių įgytų bendrųjų ir dalykinių kompetencijų lygį, </w:t>
            </w:r>
            <w:proofErr w:type="spellStart"/>
            <w:r w:rsidR="007B1827" w:rsidRPr="008F2C6F">
              <w:rPr>
                <w:rFonts w:ascii="Times New Roman" w:hAnsi="Times New Roman" w:cs="Times New Roman"/>
                <w:sz w:val="24"/>
                <w:szCs w:val="24"/>
              </w:rPr>
              <w:t>ugdymo(si</w:t>
            </w:r>
            <w:proofErr w:type="spellEnd"/>
            <w:r w:rsidR="007B1827" w:rsidRPr="008F2C6F">
              <w:rPr>
                <w:rFonts w:ascii="Times New Roman" w:hAnsi="Times New Roman" w:cs="Times New Roman"/>
                <w:sz w:val="24"/>
                <w:szCs w:val="24"/>
              </w:rPr>
              <w:t xml:space="preserve">) pažangą. </w:t>
            </w:r>
          </w:p>
          <w:p w14:paraId="38B6FB52" w14:textId="77777777" w:rsidR="00176FB3" w:rsidRPr="008F2C6F" w:rsidRDefault="00176FB3" w:rsidP="00FA6EC3">
            <w:pPr>
              <w:ind w:left="142" w:hanging="142"/>
              <w:contextualSpacing/>
              <w:rPr>
                <w:rFonts w:ascii="Times New Roman" w:hAnsi="Times New Roman" w:cs="Times New Roman"/>
                <w:sz w:val="24"/>
                <w:szCs w:val="24"/>
              </w:rPr>
            </w:pPr>
          </w:p>
          <w:p w14:paraId="5ED45087" w14:textId="77777777" w:rsidR="00176FB3" w:rsidRPr="008F2C6F" w:rsidRDefault="00176FB3" w:rsidP="00FA6EC3">
            <w:pPr>
              <w:ind w:left="142" w:hanging="142"/>
              <w:contextualSpacing/>
              <w:rPr>
                <w:rFonts w:ascii="Times New Roman" w:hAnsi="Times New Roman" w:cs="Times New Roman"/>
                <w:sz w:val="24"/>
                <w:szCs w:val="24"/>
              </w:rPr>
            </w:pPr>
          </w:p>
        </w:tc>
        <w:tc>
          <w:tcPr>
            <w:tcW w:w="3116" w:type="dxa"/>
            <w:gridSpan w:val="2"/>
          </w:tcPr>
          <w:p w14:paraId="12223FC9" w14:textId="3DAC0AF2" w:rsidR="00FA6EC3" w:rsidRPr="008F2C6F" w:rsidRDefault="00897EBB" w:rsidP="007B1827">
            <w:pPr>
              <w:rPr>
                <w:rFonts w:ascii="Times New Roman" w:hAnsi="Times New Roman" w:cs="Times New Roman"/>
                <w:sz w:val="24"/>
                <w:szCs w:val="24"/>
              </w:rPr>
            </w:pPr>
            <w:r w:rsidRPr="008F2C6F">
              <w:rPr>
                <w:rFonts w:ascii="Times New Roman" w:hAnsi="Times New Roman" w:cs="Times New Roman"/>
                <w:sz w:val="24"/>
                <w:szCs w:val="24"/>
              </w:rPr>
              <w:t>Bus aptart</w:t>
            </w:r>
            <w:r w:rsidR="007B1827" w:rsidRPr="008F2C6F">
              <w:rPr>
                <w:rFonts w:ascii="Times New Roman" w:hAnsi="Times New Roman" w:cs="Times New Roman"/>
                <w:sz w:val="24"/>
                <w:szCs w:val="24"/>
              </w:rPr>
              <w:t xml:space="preserve">as mokinių įgytų bendrųjų ir dalykinių kompetencijų lygis, </w:t>
            </w:r>
            <w:proofErr w:type="spellStart"/>
            <w:r w:rsidR="007B1827" w:rsidRPr="008F2C6F">
              <w:rPr>
                <w:rFonts w:ascii="Times New Roman" w:hAnsi="Times New Roman" w:cs="Times New Roman"/>
                <w:sz w:val="24"/>
                <w:szCs w:val="24"/>
              </w:rPr>
              <w:t>ugdymo(si</w:t>
            </w:r>
            <w:proofErr w:type="spellEnd"/>
            <w:r w:rsidR="007B1827" w:rsidRPr="008F2C6F">
              <w:rPr>
                <w:rFonts w:ascii="Times New Roman" w:hAnsi="Times New Roman" w:cs="Times New Roman"/>
                <w:sz w:val="24"/>
                <w:szCs w:val="24"/>
              </w:rPr>
              <w:t>) pažanga.</w:t>
            </w:r>
          </w:p>
        </w:tc>
        <w:tc>
          <w:tcPr>
            <w:tcW w:w="2552" w:type="dxa"/>
            <w:gridSpan w:val="3"/>
          </w:tcPr>
          <w:p w14:paraId="46F5B558" w14:textId="535A9FD5" w:rsidR="00FA6EC3" w:rsidRPr="008F2C6F" w:rsidRDefault="007B1827" w:rsidP="007B1827">
            <w:pPr>
              <w:jc w:val="center"/>
              <w:rPr>
                <w:rFonts w:ascii="Times New Roman" w:hAnsi="Times New Roman" w:cs="Times New Roman"/>
                <w:sz w:val="24"/>
                <w:szCs w:val="24"/>
              </w:rPr>
            </w:pPr>
            <w:r w:rsidRPr="008F2C6F">
              <w:rPr>
                <w:rFonts w:ascii="Times New Roman" w:hAnsi="Times New Roman" w:cs="Times New Roman"/>
                <w:sz w:val="24"/>
                <w:szCs w:val="24"/>
              </w:rPr>
              <w:t>Birželis</w:t>
            </w:r>
          </w:p>
        </w:tc>
        <w:tc>
          <w:tcPr>
            <w:tcW w:w="2551" w:type="dxa"/>
            <w:gridSpan w:val="4"/>
          </w:tcPr>
          <w:p w14:paraId="33D95EAD" w14:textId="1F486D1F" w:rsidR="00897EBB" w:rsidRPr="008F2C6F" w:rsidRDefault="007B1827" w:rsidP="007B1827">
            <w:pPr>
              <w:jc w:val="center"/>
              <w:rPr>
                <w:rFonts w:ascii="Times New Roman" w:hAnsi="Times New Roman" w:cs="Times New Roman"/>
                <w:sz w:val="24"/>
                <w:szCs w:val="24"/>
              </w:rPr>
            </w:pPr>
            <w:r w:rsidRPr="008F2C6F">
              <w:rPr>
                <w:rFonts w:ascii="Times New Roman" w:hAnsi="Times New Roman" w:cs="Times New Roman"/>
                <w:sz w:val="24"/>
                <w:szCs w:val="24"/>
              </w:rPr>
              <w:t>Mokyklos vadovas, mokytojai</w:t>
            </w:r>
          </w:p>
        </w:tc>
        <w:tc>
          <w:tcPr>
            <w:tcW w:w="1991" w:type="dxa"/>
            <w:gridSpan w:val="3"/>
          </w:tcPr>
          <w:p w14:paraId="3511E5CB" w14:textId="254ECE0E" w:rsidR="00FA6EC3" w:rsidRPr="008F2C6F" w:rsidRDefault="007B1827" w:rsidP="007B1827">
            <w:pPr>
              <w:jc w:val="center"/>
              <w:rPr>
                <w:rFonts w:ascii="Times New Roman" w:hAnsi="Times New Roman" w:cs="Times New Roman"/>
                <w:sz w:val="24"/>
                <w:szCs w:val="24"/>
              </w:rPr>
            </w:pPr>
            <w:r w:rsidRPr="008F2C6F">
              <w:rPr>
                <w:rFonts w:ascii="Times New Roman" w:hAnsi="Times New Roman" w:cs="Times New Roman"/>
                <w:sz w:val="24"/>
                <w:szCs w:val="24"/>
              </w:rPr>
              <w:t>Žmogiškieji ištekliai</w:t>
            </w:r>
          </w:p>
        </w:tc>
      </w:tr>
      <w:tr w:rsidR="008F2C6F" w:rsidRPr="008F2C6F" w14:paraId="66B47275" w14:textId="77777777" w:rsidTr="007521C7">
        <w:tc>
          <w:tcPr>
            <w:tcW w:w="2515" w:type="dxa"/>
            <w:vMerge w:val="restart"/>
          </w:tcPr>
          <w:p w14:paraId="22A7451F" w14:textId="6F668560" w:rsidR="00FA6EC3" w:rsidRPr="008F2C6F" w:rsidRDefault="00B17AC2" w:rsidP="00FA6EC3">
            <w:pPr>
              <w:pStyle w:val="Betarp"/>
              <w:rPr>
                <w:rFonts w:ascii="Times New Roman" w:eastAsia="Times New Roman" w:hAnsi="Times New Roman" w:cs="Times New Roman"/>
                <w:sz w:val="24"/>
                <w:szCs w:val="24"/>
              </w:rPr>
            </w:pPr>
            <w:r w:rsidRPr="008F2C6F">
              <w:rPr>
                <w:rFonts w:ascii="Times New Roman" w:eastAsia="Times New Roman" w:hAnsi="Times New Roman" w:cs="Times New Roman"/>
                <w:sz w:val="24"/>
                <w:szCs w:val="24"/>
              </w:rPr>
              <w:t>1.2.</w:t>
            </w:r>
            <w:r w:rsidR="008D17EA" w:rsidRPr="008F2C6F">
              <w:t xml:space="preserve"> </w:t>
            </w:r>
            <w:r w:rsidR="008D17EA" w:rsidRPr="008F2C6F">
              <w:rPr>
                <w:rFonts w:ascii="Times New Roman" w:eastAsia="Times New Roman" w:hAnsi="Times New Roman" w:cs="Times New Roman"/>
                <w:sz w:val="24"/>
                <w:szCs w:val="24"/>
              </w:rPr>
              <w:t>Siekti pažangos pastovumo, kai pažangos tempas yra tinkamas mokinio galioms – ne per lėtas, bet ir ne sekinantis.</w:t>
            </w:r>
          </w:p>
        </w:tc>
        <w:tc>
          <w:tcPr>
            <w:tcW w:w="2551" w:type="dxa"/>
            <w:gridSpan w:val="3"/>
          </w:tcPr>
          <w:p w14:paraId="06138863" w14:textId="77777777" w:rsidR="00FA6EC3" w:rsidRPr="008F2C6F" w:rsidRDefault="00904211" w:rsidP="00904211">
            <w:pPr>
              <w:rPr>
                <w:rFonts w:ascii="Times New Roman" w:hAnsi="Times New Roman" w:cs="Times New Roman"/>
                <w:sz w:val="24"/>
                <w:szCs w:val="24"/>
              </w:rPr>
            </w:pPr>
            <w:r w:rsidRPr="008F2C6F">
              <w:rPr>
                <w:rFonts w:ascii="Times New Roman" w:hAnsi="Times New Roman" w:cs="Times New Roman"/>
                <w:sz w:val="24"/>
                <w:szCs w:val="24"/>
              </w:rPr>
              <w:t>1.2.1.Koreguoti ugdymo turinio planus, atsižvelgiant į kintančius mokinių poreikius, pasiekimus, iškylančius sunkumus.</w:t>
            </w:r>
          </w:p>
          <w:p w14:paraId="3663F470" w14:textId="77777777" w:rsidR="00FA6EC3" w:rsidRPr="008F2C6F" w:rsidRDefault="00FA6EC3" w:rsidP="00FA6EC3">
            <w:pPr>
              <w:ind w:left="142" w:hanging="142"/>
              <w:contextualSpacing/>
              <w:rPr>
                <w:rFonts w:ascii="Times New Roman" w:hAnsi="Times New Roman" w:cs="Times New Roman"/>
                <w:sz w:val="24"/>
                <w:szCs w:val="24"/>
              </w:rPr>
            </w:pPr>
          </w:p>
        </w:tc>
        <w:tc>
          <w:tcPr>
            <w:tcW w:w="3116" w:type="dxa"/>
            <w:gridSpan w:val="2"/>
          </w:tcPr>
          <w:p w14:paraId="33A5488D" w14:textId="77777777" w:rsidR="00FA6EC3" w:rsidRPr="008F2C6F" w:rsidRDefault="00904211" w:rsidP="00FA6EC3">
            <w:pPr>
              <w:rPr>
                <w:rFonts w:ascii="Times New Roman" w:hAnsi="Times New Roman" w:cs="Times New Roman"/>
                <w:sz w:val="24"/>
                <w:szCs w:val="24"/>
              </w:rPr>
            </w:pPr>
            <w:r w:rsidRPr="008F2C6F">
              <w:rPr>
                <w:rFonts w:ascii="Times New Roman" w:hAnsi="Times New Roman" w:cs="Times New Roman"/>
                <w:sz w:val="24"/>
                <w:szCs w:val="24"/>
              </w:rPr>
              <w:t>Ugdymo turinio planai atitiks mokinių pajėgumą, turimus išteklius, mokytojų patirtį, skatins mokinius kelti sau ugdymosi tikslus,</w:t>
            </w:r>
            <w:r w:rsidR="00933627" w:rsidRPr="008F2C6F">
              <w:rPr>
                <w:rFonts w:ascii="Times New Roman" w:hAnsi="Times New Roman" w:cs="Times New Roman"/>
                <w:sz w:val="24"/>
                <w:szCs w:val="24"/>
              </w:rPr>
              <w:t xml:space="preserve"> </w:t>
            </w:r>
            <w:r w:rsidRPr="008F2C6F">
              <w:rPr>
                <w:rFonts w:ascii="Times New Roman" w:hAnsi="Times New Roman" w:cs="Times New Roman"/>
                <w:sz w:val="24"/>
                <w:szCs w:val="24"/>
              </w:rPr>
              <w:t>darys įtaką siekiant geresnių rezultatų.</w:t>
            </w:r>
          </w:p>
        </w:tc>
        <w:tc>
          <w:tcPr>
            <w:tcW w:w="2552" w:type="dxa"/>
            <w:gridSpan w:val="3"/>
          </w:tcPr>
          <w:p w14:paraId="153AA8D2" w14:textId="77777777" w:rsidR="007B1827" w:rsidRPr="008F2C6F" w:rsidRDefault="007B1827" w:rsidP="007B1827">
            <w:pPr>
              <w:jc w:val="center"/>
              <w:rPr>
                <w:rFonts w:ascii="Times New Roman" w:hAnsi="Times New Roman" w:cs="Times New Roman"/>
                <w:sz w:val="24"/>
                <w:szCs w:val="24"/>
              </w:rPr>
            </w:pPr>
            <w:r w:rsidRPr="008F2C6F">
              <w:rPr>
                <w:rFonts w:ascii="Times New Roman" w:hAnsi="Times New Roman" w:cs="Times New Roman"/>
                <w:sz w:val="24"/>
                <w:szCs w:val="24"/>
              </w:rPr>
              <w:t>Sausis-birželis,</w:t>
            </w:r>
          </w:p>
          <w:p w14:paraId="66DD1739" w14:textId="066B38CA" w:rsidR="00FA6EC3" w:rsidRPr="008F2C6F" w:rsidRDefault="007B1827" w:rsidP="007B1827">
            <w:pPr>
              <w:jc w:val="center"/>
              <w:rPr>
                <w:rFonts w:ascii="Times New Roman" w:hAnsi="Times New Roman" w:cs="Times New Roman"/>
                <w:sz w:val="24"/>
                <w:szCs w:val="24"/>
              </w:rPr>
            </w:pPr>
            <w:r w:rsidRPr="008F2C6F">
              <w:rPr>
                <w:rFonts w:ascii="Times New Roman" w:hAnsi="Times New Roman" w:cs="Times New Roman"/>
                <w:sz w:val="24"/>
                <w:szCs w:val="24"/>
              </w:rPr>
              <w:t>rugsėjis-gruodis</w:t>
            </w:r>
          </w:p>
        </w:tc>
        <w:tc>
          <w:tcPr>
            <w:tcW w:w="2551" w:type="dxa"/>
            <w:gridSpan w:val="4"/>
          </w:tcPr>
          <w:p w14:paraId="45D289B6" w14:textId="5BA354A2" w:rsidR="00904211" w:rsidRPr="008F2C6F" w:rsidRDefault="007B1827" w:rsidP="007B1827">
            <w:pPr>
              <w:jc w:val="center"/>
              <w:rPr>
                <w:rFonts w:ascii="Times New Roman" w:hAnsi="Times New Roman" w:cs="Times New Roman"/>
                <w:sz w:val="24"/>
                <w:szCs w:val="24"/>
              </w:rPr>
            </w:pPr>
            <w:r w:rsidRPr="008F2C6F">
              <w:rPr>
                <w:rFonts w:ascii="Times New Roman" w:hAnsi="Times New Roman" w:cs="Times New Roman"/>
                <w:sz w:val="24"/>
                <w:szCs w:val="24"/>
              </w:rPr>
              <w:t>Mokytojai</w:t>
            </w:r>
            <w:r w:rsidR="00EF179A" w:rsidRPr="008F2C6F">
              <w:rPr>
                <w:rFonts w:ascii="Times New Roman" w:hAnsi="Times New Roman" w:cs="Times New Roman"/>
                <w:sz w:val="24"/>
                <w:szCs w:val="24"/>
              </w:rPr>
              <w:t>, metodinė taryba</w:t>
            </w:r>
          </w:p>
        </w:tc>
        <w:tc>
          <w:tcPr>
            <w:tcW w:w="1991" w:type="dxa"/>
            <w:gridSpan w:val="3"/>
          </w:tcPr>
          <w:p w14:paraId="38F9EAE0" w14:textId="77777777" w:rsidR="00FA6EC3" w:rsidRPr="008F2C6F" w:rsidRDefault="00FA6EC3" w:rsidP="007B1827">
            <w:pPr>
              <w:jc w:val="center"/>
              <w:rPr>
                <w:rFonts w:ascii="Times New Roman" w:hAnsi="Times New Roman" w:cs="Times New Roman"/>
                <w:sz w:val="24"/>
                <w:szCs w:val="24"/>
              </w:rPr>
            </w:pPr>
            <w:r w:rsidRPr="008F2C6F">
              <w:rPr>
                <w:rFonts w:ascii="Times New Roman" w:hAnsi="Times New Roman" w:cs="Times New Roman"/>
                <w:sz w:val="24"/>
                <w:szCs w:val="24"/>
              </w:rPr>
              <w:t>Žmogiškieji ištekliai</w:t>
            </w:r>
          </w:p>
        </w:tc>
      </w:tr>
      <w:tr w:rsidR="008F2C6F" w:rsidRPr="008F2C6F" w14:paraId="0B0DA3B4" w14:textId="77777777" w:rsidTr="007521C7">
        <w:tc>
          <w:tcPr>
            <w:tcW w:w="2515" w:type="dxa"/>
            <w:vMerge/>
          </w:tcPr>
          <w:p w14:paraId="3397DF9A" w14:textId="77777777" w:rsidR="00FA6EC3" w:rsidRPr="008F2C6F" w:rsidRDefault="00FA6EC3" w:rsidP="00FA6EC3">
            <w:pPr>
              <w:pStyle w:val="Betarp"/>
              <w:rPr>
                <w:rFonts w:ascii="Times New Roman" w:eastAsia="Times New Roman" w:hAnsi="Times New Roman" w:cs="Times New Roman"/>
                <w:sz w:val="24"/>
                <w:szCs w:val="24"/>
              </w:rPr>
            </w:pPr>
          </w:p>
        </w:tc>
        <w:tc>
          <w:tcPr>
            <w:tcW w:w="2551" w:type="dxa"/>
            <w:gridSpan w:val="3"/>
          </w:tcPr>
          <w:p w14:paraId="6469DC67" w14:textId="01A6AAF1" w:rsidR="00FA6EC3" w:rsidRPr="008F2C6F" w:rsidRDefault="00904211" w:rsidP="00FA6EC3">
            <w:pPr>
              <w:ind w:left="142" w:hanging="142"/>
              <w:contextualSpacing/>
              <w:rPr>
                <w:rFonts w:ascii="Times New Roman" w:hAnsi="Times New Roman" w:cs="Times New Roman"/>
                <w:sz w:val="24"/>
                <w:szCs w:val="24"/>
              </w:rPr>
            </w:pPr>
            <w:r w:rsidRPr="008F2C6F">
              <w:rPr>
                <w:rFonts w:ascii="Times New Roman" w:hAnsi="Times New Roman" w:cs="Times New Roman"/>
                <w:sz w:val="24"/>
                <w:szCs w:val="24"/>
              </w:rPr>
              <w:t xml:space="preserve">1.2.2. Tobulinti pamoką </w:t>
            </w:r>
            <w:r w:rsidR="00897EBB" w:rsidRPr="008F2C6F">
              <w:rPr>
                <w:rFonts w:ascii="Times New Roman" w:hAnsi="Times New Roman" w:cs="Times New Roman"/>
                <w:sz w:val="24"/>
                <w:szCs w:val="24"/>
              </w:rPr>
              <w:t xml:space="preserve"> ir kitas ugdymo formas </w:t>
            </w:r>
            <w:r w:rsidRPr="008F2C6F">
              <w:rPr>
                <w:rFonts w:ascii="Times New Roman" w:hAnsi="Times New Roman" w:cs="Times New Roman"/>
                <w:sz w:val="24"/>
                <w:szCs w:val="24"/>
              </w:rPr>
              <w:t>per mokytojų tarpusavio bendradarbiavimą, keitimąsi gerąja patirtim</w:t>
            </w:r>
            <w:r w:rsidR="00D265C4" w:rsidRPr="008F2C6F">
              <w:rPr>
                <w:rFonts w:ascii="Times New Roman" w:hAnsi="Times New Roman" w:cs="Times New Roman"/>
                <w:sz w:val="24"/>
                <w:szCs w:val="24"/>
              </w:rPr>
              <w:t>i</w:t>
            </w:r>
            <w:r w:rsidR="001744F8" w:rsidRPr="008F2C6F">
              <w:rPr>
                <w:rFonts w:ascii="Times New Roman" w:hAnsi="Times New Roman" w:cs="Times New Roman"/>
                <w:sz w:val="24"/>
                <w:szCs w:val="24"/>
              </w:rPr>
              <w:t>.</w:t>
            </w:r>
          </w:p>
        </w:tc>
        <w:tc>
          <w:tcPr>
            <w:tcW w:w="3116" w:type="dxa"/>
            <w:gridSpan w:val="2"/>
          </w:tcPr>
          <w:p w14:paraId="4C3943DE" w14:textId="006D1BD3" w:rsidR="00FA6EC3" w:rsidRPr="008F2C6F" w:rsidRDefault="00933627" w:rsidP="00FA6EC3">
            <w:pPr>
              <w:rPr>
                <w:rFonts w:ascii="Times New Roman" w:hAnsi="Times New Roman" w:cs="Times New Roman"/>
                <w:sz w:val="24"/>
                <w:szCs w:val="24"/>
              </w:rPr>
            </w:pPr>
            <w:r w:rsidRPr="008F2C6F">
              <w:rPr>
                <w:rFonts w:ascii="Times New Roman" w:hAnsi="Times New Roman" w:cs="Times New Roman"/>
                <w:sz w:val="24"/>
                <w:szCs w:val="24"/>
              </w:rPr>
              <w:t>Mokytojai dalinsis savo patirtim</w:t>
            </w:r>
            <w:r w:rsidR="00EF179A" w:rsidRPr="008F2C6F">
              <w:rPr>
                <w:rFonts w:ascii="Times New Roman" w:hAnsi="Times New Roman" w:cs="Times New Roman"/>
                <w:sz w:val="24"/>
                <w:szCs w:val="24"/>
              </w:rPr>
              <w:t>i</w:t>
            </w:r>
            <w:r w:rsidRPr="008F2C6F">
              <w:rPr>
                <w:rFonts w:ascii="Times New Roman" w:hAnsi="Times New Roman" w:cs="Times New Roman"/>
                <w:sz w:val="24"/>
                <w:szCs w:val="24"/>
              </w:rPr>
              <w:t>.</w:t>
            </w:r>
          </w:p>
        </w:tc>
        <w:tc>
          <w:tcPr>
            <w:tcW w:w="2552" w:type="dxa"/>
            <w:gridSpan w:val="3"/>
          </w:tcPr>
          <w:p w14:paraId="08C44156" w14:textId="77777777" w:rsidR="00EF179A" w:rsidRPr="008F2C6F" w:rsidRDefault="00EF179A" w:rsidP="00EF179A">
            <w:pPr>
              <w:jc w:val="center"/>
              <w:rPr>
                <w:rFonts w:ascii="Times New Roman" w:hAnsi="Times New Roman" w:cs="Times New Roman"/>
                <w:sz w:val="24"/>
                <w:szCs w:val="24"/>
              </w:rPr>
            </w:pPr>
            <w:r w:rsidRPr="008F2C6F">
              <w:rPr>
                <w:rFonts w:ascii="Times New Roman" w:hAnsi="Times New Roman" w:cs="Times New Roman"/>
                <w:sz w:val="24"/>
                <w:szCs w:val="24"/>
              </w:rPr>
              <w:t>Sausis-birželis,</w:t>
            </w:r>
          </w:p>
          <w:p w14:paraId="4BED7D6E" w14:textId="6C0B379D" w:rsidR="00FA6EC3" w:rsidRPr="008F2C6F" w:rsidRDefault="00EF179A" w:rsidP="00EF179A">
            <w:pPr>
              <w:jc w:val="center"/>
              <w:rPr>
                <w:rFonts w:ascii="Times New Roman" w:hAnsi="Times New Roman" w:cs="Times New Roman"/>
                <w:sz w:val="24"/>
                <w:szCs w:val="24"/>
              </w:rPr>
            </w:pPr>
            <w:r w:rsidRPr="008F2C6F">
              <w:rPr>
                <w:rFonts w:ascii="Times New Roman" w:hAnsi="Times New Roman" w:cs="Times New Roman"/>
                <w:sz w:val="24"/>
                <w:szCs w:val="24"/>
              </w:rPr>
              <w:t>rugsėjis-gruodis</w:t>
            </w:r>
          </w:p>
        </w:tc>
        <w:tc>
          <w:tcPr>
            <w:tcW w:w="2551" w:type="dxa"/>
            <w:gridSpan w:val="4"/>
          </w:tcPr>
          <w:p w14:paraId="653A649C" w14:textId="295D9E02" w:rsidR="00933627" w:rsidRPr="008F2C6F" w:rsidRDefault="00EF179A" w:rsidP="00EF179A">
            <w:pPr>
              <w:jc w:val="center"/>
              <w:rPr>
                <w:rFonts w:ascii="Times New Roman" w:hAnsi="Times New Roman" w:cs="Times New Roman"/>
                <w:sz w:val="24"/>
                <w:szCs w:val="24"/>
              </w:rPr>
            </w:pPr>
            <w:r w:rsidRPr="008F2C6F">
              <w:rPr>
                <w:rFonts w:ascii="Times New Roman" w:hAnsi="Times New Roman" w:cs="Times New Roman"/>
                <w:sz w:val="24"/>
                <w:szCs w:val="24"/>
              </w:rPr>
              <w:t>Mokytojai, metodinė taryba</w:t>
            </w:r>
          </w:p>
        </w:tc>
        <w:tc>
          <w:tcPr>
            <w:tcW w:w="1991" w:type="dxa"/>
            <w:gridSpan w:val="3"/>
          </w:tcPr>
          <w:p w14:paraId="0C3291BC" w14:textId="77777777" w:rsidR="00FA6EC3" w:rsidRPr="008F2C6F" w:rsidRDefault="00730B77" w:rsidP="007B1827">
            <w:pPr>
              <w:jc w:val="center"/>
              <w:rPr>
                <w:rFonts w:ascii="Times New Roman" w:hAnsi="Times New Roman" w:cs="Times New Roman"/>
                <w:sz w:val="24"/>
                <w:szCs w:val="24"/>
              </w:rPr>
            </w:pPr>
            <w:r w:rsidRPr="008F2C6F">
              <w:rPr>
                <w:rFonts w:ascii="Times New Roman" w:hAnsi="Times New Roman" w:cs="Times New Roman"/>
                <w:sz w:val="24"/>
                <w:szCs w:val="24"/>
              </w:rPr>
              <w:t>Žmogiškieji ištekliai</w:t>
            </w:r>
          </w:p>
        </w:tc>
      </w:tr>
      <w:tr w:rsidR="008F2C6F" w:rsidRPr="008F2C6F" w14:paraId="423A861E" w14:textId="77777777" w:rsidTr="007521C7">
        <w:tc>
          <w:tcPr>
            <w:tcW w:w="2515" w:type="dxa"/>
            <w:vMerge/>
          </w:tcPr>
          <w:p w14:paraId="254DF208" w14:textId="77777777" w:rsidR="00FA6EC3" w:rsidRPr="008F2C6F" w:rsidRDefault="00FA6EC3" w:rsidP="00FA6EC3">
            <w:pPr>
              <w:pStyle w:val="Betarp"/>
              <w:rPr>
                <w:rFonts w:ascii="Times New Roman" w:eastAsia="Times New Roman" w:hAnsi="Times New Roman" w:cs="Times New Roman"/>
                <w:sz w:val="24"/>
                <w:szCs w:val="24"/>
              </w:rPr>
            </w:pPr>
          </w:p>
        </w:tc>
        <w:tc>
          <w:tcPr>
            <w:tcW w:w="2551" w:type="dxa"/>
            <w:gridSpan w:val="3"/>
          </w:tcPr>
          <w:p w14:paraId="3A4AD4E1" w14:textId="3771BF40" w:rsidR="00FA6EC3" w:rsidRPr="008F2C6F" w:rsidRDefault="001744F8" w:rsidP="00EF179A">
            <w:pPr>
              <w:ind w:left="142" w:hanging="142"/>
              <w:contextualSpacing/>
              <w:rPr>
                <w:rFonts w:ascii="Times New Roman" w:hAnsi="Times New Roman" w:cs="Times New Roman"/>
                <w:sz w:val="24"/>
                <w:szCs w:val="24"/>
              </w:rPr>
            </w:pPr>
            <w:r w:rsidRPr="008F2C6F">
              <w:rPr>
                <w:rFonts w:ascii="Times New Roman" w:hAnsi="Times New Roman" w:cs="Times New Roman"/>
                <w:sz w:val="24"/>
                <w:szCs w:val="24"/>
              </w:rPr>
              <w:t>1.2.3.</w:t>
            </w:r>
            <w:r w:rsidRPr="008F2C6F">
              <w:t xml:space="preserve"> </w:t>
            </w:r>
            <w:r w:rsidR="00EF179A" w:rsidRPr="008F2C6F">
              <w:rPr>
                <w:rFonts w:ascii="Times New Roman" w:hAnsi="Times New Roman" w:cs="Times New Roman"/>
                <w:sz w:val="24"/>
                <w:szCs w:val="24"/>
              </w:rPr>
              <w:t>Mokytojų kvalifikacijos kėlimas siekiant gerinti mokinių pažangos pastovumą.</w:t>
            </w:r>
          </w:p>
        </w:tc>
        <w:tc>
          <w:tcPr>
            <w:tcW w:w="3116" w:type="dxa"/>
            <w:gridSpan w:val="2"/>
          </w:tcPr>
          <w:p w14:paraId="63D58983" w14:textId="0AF1AB90" w:rsidR="00B72539" w:rsidRPr="008F2C6F" w:rsidRDefault="00EF179A" w:rsidP="00EF179A">
            <w:pPr>
              <w:rPr>
                <w:rFonts w:ascii="Times New Roman" w:hAnsi="Times New Roman" w:cs="Times New Roman"/>
                <w:sz w:val="24"/>
                <w:szCs w:val="24"/>
              </w:rPr>
            </w:pPr>
            <w:r w:rsidRPr="008F2C6F">
              <w:rPr>
                <w:rFonts w:ascii="Times New Roman" w:hAnsi="Times New Roman" w:cs="Times New Roman"/>
                <w:sz w:val="24"/>
                <w:szCs w:val="24"/>
              </w:rPr>
              <w:t>Mokytojai gilina mokinių pažangos pastovumo gerinimo įgūdžius ir  sėkmingai pritaiko įgytas žinias ugdymo procese.</w:t>
            </w:r>
          </w:p>
        </w:tc>
        <w:tc>
          <w:tcPr>
            <w:tcW w:w="2552" w:type="dxa"/>
            <w:gridSpan w:val="3"/>
          </w:tcPr>
          <w:p w14:paraId="4E7BC8B5" w14:textId="77777777" w:rsidR="00EF179A" w:rsidRPr="008F2C6F" w:rsidRDefault="00EF179A" w:rsidP="00EF179A">
            <w:pPr>
              <w:jc w:val="center"/>
              <w:rPr>
                <w:rFonts w:ascii="Times New Roman" w:hAnsi="Times New Roman" w:cs="Times New Roman"/>
                <w:sz w:val="24"/>
                <w:szCs w:val="24"/>
              </w:rPr>
            </w:pPr>
            <w:r w:rsidRPr="008F2C6F">
              <w:rPr>
                <w:rFonts w:ascii="Times New Roman" w:hAnsi="Times New Roman" w:cs="Times New Roman"/>
                <w:sz w:val="24"/>
                <w:szCs w:val="24"/>
              </w:rPr>
              <w:t>Sausis-birželis,</w:t>
            </w:r>
          </w:p>
          <w:p w14:paraId="12095543" w14:textId="7DCF9A9F" w:rsidR="00FA6EC3" w:rsidRPr="008F2C6F" w:rsidRDefault="00EF179A" w:rsidP="00EF179A">
            <w:pPr>
              <w:jc w:val="center"/>
              <w:rPr>
                <w:rFonts w:ascii="Times New Roman" w:hAnsi="Times New Roman" w:cs="Times New Roman"/>
                <w:sz w:val="24"/>
                <w:szCs w:val="24"/>
              </w:rPr>
            </w:pPr>
            <w:r w:rsidRPr="008F2C6F">
              <w:rPr>
                <w:rFonts w:ascii="Times New Roman" w:hAnsi="Times New Roman" w:cs="Times New Roman"/>
                <w:sz w:val="24"/>
                <w:szCs w:val="24"/>
              </w:rPr>
              <w:t>rugsėjis-gruodis</w:t>
            </w:r>
          </w:p>
        </w:tc>
        <w:tc>
          <w:tcPr>
            <w:tcW w:w="2551" w:type="dxa"/>
            <w:gridSpan w:val="4"/>
          </w:tcPr>
          <w:p w14:paraId="0B18A9AF" w14:textId="21F9E60A" w:rsidR="00FA6EC3" w:rsidRPr="008F2C6F" w:rsidRDefault="00EF179A" w:rsidP="00FA6EC3">
            <w:pPr>
              <w:jc w:val="center"/>
              <w:rPr>
                <w:rFonts w:ascii="Times New Roman" w:hAnsi="Times New Roman" w:cs="Times New Roman"/>
                <w:sz w:val="24"/>
                <w:szCs w:val="24"/>
              </w:rPr>
            </w:pPr>
            <w:r w:rsidRPr="008F2C6F">
              <w:rPr>
                <w:rFonts w:ascii="Times New Roman" w:hAnsi="Times New Roman" w:cs="Times New Roman"/>
                <w:sz w:val="24"/>
                <w:szCs w:val="24"/>
              </w:rPr>
              <w:t>Mokytojai, mokyklos administracija</w:t>
            </w:r>
          </w:p>
        </w:tc>
        <w:tc>
          <w:tcPr>
            <w:tcW w:w="1991" w:type="dxa"/>
            <w:gridSpan w:val="3"/>
          </w:tcPr>
          <w:p w14:paraId="4C3256D8" w14:textId="1A768225" w:rsidR="00FA6EC3" w:rsidRPr="008F2C6F" w:rsidRDefault="00EF179A" w:rsidP="007B1827">
            <w:pPr>
              <w:jc w:val="center"/>
              <w:rPr>
                <w:rFonts w:ascii="Times New Roman" w:hAnsi="Times New Roman" w:cs="Times New Roman"/>
                <w:sz w:val="24"/>
                <w:szCs w:val="24"/>
              </w:rPr>
            </w:pPr>
            <w:r w:rsidRPr="008F2C6F">
              <w:rPr>
                <w:rFonts w:ascii="Times New Roman" w:hAnsi="Times New Roman" w:cs="Times New Roman"/>
                <w:sz w:val="24"/>
                <w:szCs w:val="24"/>
              </w:rPr>
              <w:t>Kvalifikacijos kėlimo lėšos</w:t>
            </w:r>
          </w:p>
        </w:tc>
      </w:tr>
      <w:tr w:rsidR="008F2C6F" w:rsidRPr="008F2C6F" w14:paraId="330E0AD5" w14:textId="77777777" w:rsidTr="007521C7">
        <w:tc>
          <w:tcPr>
            <w:tcW w:w="15276" w:type="dxa"/>
            <w:gridSpan w:val="16"/>
            <w:hideMark/>
          </w:tcPr>
          <w:p w14:paraId="5A380B15" w14:textId="77777777" w:rsidR="00FA6EC3" w:rsidRPr="008F2C6F" w:rsidRDefault="00FA6EC3" w:rsidP="00DC4A3D">
            <w:pPr>
              <w:pStyle w:val="Sraopastraipa"/>
              <w:ind w:left="1069" w:hanging="371"/>
              <w:rPr>
                <w:rFonts w:ascii="Times New Roman" w:hAnsi="Times New Roman" w:cs="Times New Roman"/>
                <w:sz w:val="24"/>
                <w:szCs w:val="24"/>
                <w:u w:val="single"/>
              </w:rPr>
            </w:pPr>
          </w:p>
        </w:tc>
      </w:tr>
      <w:tr w:rsidR="008F2C6F" w:rsidRPr="008F2C6F" w14:paraId="5F3952DF" w14:textId="77777777" w:rsidTr="007521C7">
        <w:trPr>
          <w:trHeight w:val="402"/>
        </w:trPr>
        <w:tc>
          <w:tcPr>
            <w:tcW w:w="2548" w:type="dxa"/>
            <w:gridSpan w:val="3"/>
            <w:vMerge w:val="restart"/>
          </w:tcPr>
          <w:p w14:paraId="3CC25DED" w14:textId="33A0EA63" w:rsidR="00FA6EC3" w:rsidRPr="008F2C6F" w:rsidRDefault="00DC4A3D" w:rsidP="00FA6EC3">
            <w:pPr>
              <w:rPr>
                <w:rFonts w:ascii="Times New Roman" w:hAnsi="Times New Roman" w:cs="Times New Roman"/>
                <w:sz w:val="24"/>
                <w:szCs w:val="24"/>
              </w:rPr>
            </w:pPr>
            <w:r w:rsidRPr="008F2C6F">
              <w:rPr>
                <w:rFonts w:ascii="Times New Roman" w:hAnsi="Times New Roman" w:cs="Times New Roman"/>
                <w:sz w:val="24"/>
                <w:szCs w:val="24"/>
              </w:rPr>
              <w:t>1.3.</w:t>
            </w:r>
            <w:r w:rsidR="008D17EA" w:rsidRPr="008F2C6F">
              <w:t xml:space="preserve"> </w:t>
            </w:r>
            <w:r w:rsidR="008D17EA" w:rsidRPr="008F2C6F">
              <w:rPr>
                <w:rFonts w:ascii="Times New Roman" w:hAnsi="Times New Roman" w:cs="Times New Roman"/>
                <w:sz w:val="24"/>
                <w:szCs w:val="24"/>
              </w:rPr>
              <w:t>Skatinti mokinius domėtis STEAM dalykais ir didinti jų patrauklumą.</w:t>
            </w:r>
          </w:p>
        </w:tc>
        <w:tc>
          <w:tcPr>
            <w:tcW w:w="2557" w:type="dxa"/>
            <w:gridSpan w:val="2"/>
          </w:tcPr>
          <w:p w14:paraId="079A310E" w14:textId="00361F5E" w:rsidR="00FA6EC3" w:rsidRPr="008F2C6F" w:rsidRDefault="00DC4A3D" w:rsidP="00FA6EC3">
            <w:pPr>
              <w:rPr>
                <w:rFonts w:ascii="Times New Roman" w:eastAsia="Times New Roman" w:hAnsi="Times New Roman" w:cs="Times New Roman"/>
                <w:sz w:val="24"/>
                <w:szCs w:val="24"/>
              </w:rPr>
            </w:pPr>
            <w:r w:rsidRPr="008F2C6F">
              <w:rPr>
                <w:rFonts w:ascii="Times New Roman" w:eastAsia="Times New Roman" w:hAnsi="Times New Roman" w:cs="Times New Roman"/>
                <w:sz w:val="24"/>
                <w:szCs w:val="24"/>
              </w:rPr>
              <w:t xml:space="preserve">1.3.1. </w:t>
            </w:r>
            <w:r w:rsidR="00EF179A" w:rsidRPr="008F2C6F">
              <w:rPr>
                <w:rFonts w:ascii="Times New Roman" w:eastAsia="Times New Roman" w:hAnsi="Times New Roman" w:cs="Times New Roman"/>
                <w:sz w:val="24"/>
                <w:szCs w:val="24"/>
              </w:rPr>
              <w:t>Mokinių supažindinimas su STEAM veiklomis, galimybėmis.</w:t>
            </w:r>
          </w:p>
        </w:tc>
        <w:tc>
          <w:tcPr>
            <w:tcW w:w="3089" w:type="dxa"/>
            <w:gridSpan w:val="3"/>
          </w:tcPr>
          <w:p w14:paraId="7FA9C9A8" w14:textId="5D113479" w:rsidR="00FA6EC3" w:rsidRPr="008F2C6F" w:rsidRDefault="00EF179A" w:rsidP="00FA6EC3">
            <w:pPr>
              <w:rPr>
                <w:rFonts w:ascii="Times New Roman" w:eastAsia="Times New Roman" w:hAnsi="Times New Roman" w:cs="Times New Roman"/>
                <w:sz w:val="24"/>
                <w:szCs w:val="24"/>
              </w:rPr>
            </w:pPr>
            <w:r w:rsidRPr="008F2C6F">
              <w:rPr>
                <w:rFonts w:ascii="Times New Roman" w:hAnsi="Times New Roman" w:cs="Times New Roman"/>
                <w:sz w:val="24"/>
                <w:szCs w:val="24"/>
              </w:rPr>
              <w:t xml:space="preserve">Organizuoti STEAM veiklas mokykloje ir mokyklos edukacinėse erdvėse. Mokiniai susipažins su STEAM veiklų patrauklumu ir įsitikins jų nauda. </w:t>
            </w:r>
          </w:p>
        </w:tc>
        <w:tc>
          <w:tcPr>
            <w:tcW w:w="2559" w:type="dxa"/>
            <w:gridSpan w:val="3"/>
          </w:tcPr>
          <w:p w14:paraId="5A05EBFB" w14:textId="77777777" w:rsidR="00EF179A" w:rsidRPr="008F2C6F" w:rsidRDefault="00EF179A" w:rsidP="00EF179A">
            <w:pPr>
              <w:pStyle w:val="Betarp"/>
              <w:jc w:val="center"/>
              <w:rPr>
                <w:rFonts w:ascii="Times New Roman" w:hAnsi="Times New Roman" w:cs="Times New Roman"/>
                <w:sz w:val="24"/>
                <w:szCs w:val="24"/>
              </w:rPr>
            </w:pPr>
            <w:r w:rsidRPr="008F2C6F">
              <w:rPr>
                <w:rFonts w:ascii="Times New Roman" w:hAnsi="Times New Roman" w:cs="Times New Roman"/>
                <w:sz w:val="24"/>
                <w:szCs w:val="24"/>
              </w:rPr>
              <w:t>Sausis-birželis,</w:t>
            </w:r>
          </w:p>
          <w:p w14:paraId="2FAA3B74" w14:textId="303AD786" w:rsidR="00FA6EC3" w:rsidRPr="008F2C6F" w:rsidRDefault="00EF179A" w:rsidP="00EF179A">
            <w:pPr>
              <w:pStyle w:val="Betarp"/>
              <w:jc w:val="center"/>
              <w:rPr>
                <w:rFonts w:ascii="Times New Roman" w:hAnsi="Times New Roman" w:cs="Times New Roman"/>
                <w:sz w:val="24"/>
                <w:szCs w:val="24"/>
              </w:rPr>
            </w:pPr>
            <w:r w:rsidRPr="008F2C6F">
              <w:rPr>
                <w:rFonts w:ascii="Times New Roman" w:hAnsi="Times New Roman" w:cs="Times New Roman"/>
                <w:sz w:val="24"/>
                <w:szCs w:val="24"/>
              </w:rPr>
              <w:t>rugsėjis-gruodis</w:t>
            </w:r>
          </w:p>
        </w:tc>
        <w:tc>
          <w:tcPr>
            <w:tcW w:w="2559" w:type="dxa"/>
            <w:gridSpan w:val="4"/>
          </w:tcPr>
          <w:p w14:paraId="30B7951A" w14:textId="05475EB0" w:rsidR="00FA6EC3" w:rsidRPr="008F2C6F" w:rsidRDefault="00EF179A" w:rsidP="00FA6EC3">
            <w:pPr>
              <w:jc w:val="center"/>
              <w:rPr>
                <w:rFonts w:ascii="Times New Roman" w:eastAsia="Times New Roman" w:hAnsi="Times New Roman" w:cs="Times New Roman"/>
                <w:sz w:val="24"/>
                <w:szCs w:val="24"/>
              </w:rPr>
            </w:pPr>
            <w:r w:rsidRPr="008F2C6F">
              <w:rPr>
                <w:rFonts w:ascii="Times New Roman" w:eastAsia="Times New Roman" w:hAnsi="Times New Roman" w:cs="Times New Roman"/>
                <w:sz w:val="24"/>
                <w:szCs w:val="24"/>
              </w:rPr>
              <w:t>Mo</w:t>
            </w:r>
            <w:r w:rsidR="00780157" w:rsidRPr="008F2C6F">
              <w:rPr>
                <w:rFonts w:ascii="Times New Roman" w:eastAsia="Times New Roman" w:hAnsi="Times New Roman" w:cs="Times New Roman"/>
                <w:sz w:val="24"/>
                <w:szCs w:val="24"/>
              </w:rPr>
              <w:t>kytojai</w:t>
            </w:r>
          </w:p>
        </w:tc>
        <w:tc>
          <w:tcPr>
            <w:tcW w:w="1964" w:type="dxa"/>
          </w:tcPr>
          <w:p w14:paraId="0DDFD69F" w14:textId="77777777" w:rsidR="00FA6EC3" w:rsidRPr="008F2C6F" w:rsidRDefault="000B2F60" w:rsidP="00FA6EC3">
            <w:pPr>
              <w:jc w:val="center"/>
              <w:rPr>
                <w:rFonts w:ascii="Times New Roman" w:eastAsia="Times New Roman" w:hAnsi="Times New Roman" w:cs="Times New Roman"/>
                <w:sz w:val="24"/>
                <w:szCs w:val="24"/>
              </w:rPr>
            </w:pPr>
            <w:r w:rsidRPr="008F2C6F">
              <w:rPr>
                <w:rFonts w:ascii="Times New Roman" w:eastAsia="Times New Roman" w:hAnsi="Times New Roman" w:cs="Times New Roman"/>
                <w:sz w:val="24"/>
                <w:szCs w:val="24"/>
              </w:rPr>
              <w:t>Žmogiškieji ištekliai</w:t>
            </w:r>
          </w:p>
        </w:tc>
      </w:tr>
      <w:tr w:rsidR="008F2C6F" w:rsidRPr="008F2C6F" w14:paraId="28D3B9FD" w14:textId="77777777" w:rsidTr="007521C7">
        <w:trPr>
          <w:trHeight w:val="395"/>
        </w:trPr>
        <w:tc>
          <w:tcPr>
            <w:tcW w:w="2548" w:type="dxa"/>
            <w:gridSpan w:val="3"/>
            <w:vMerge/>
          </w:tcPr>
          <w:p w14:paraId="352D2F4C" w14:textId="77777777" w:rsidR="00FA6EC3" w:rsidRPr="008F2C6F" w:rsidRDefault="00FA6EC3" w:rsidP="00FA6EC3">
            <w:pPr>
              <w:rPr>
                <w:rFonts w:ascii="Times New Roman" w:hAnsi="Times New Roman" w:cs="Times New Roman"/>
                <w:sz w:val="24"/>
                <w:szCs w:val="24"/>
              </w:rPr>
            </w:pPr>
          </w:p>
        </w:tc>
        <w:tc>
          <w:tcPr>
            <w:tcW w:w="2557" w:type="dxa"/>
            <w:gridSpan w:val="2"/>
          </w:tcPr>
          <w:p w14:paraId="217C3ADF" w14:textId="7CD96C7A" w:rsidR="00FA6EC3" w:rsidRPr="008F2C6F" w:rsidRDefault="006803BF" w:rsidP="00FA6EC3">
            <w:pPr>
              <w:rPr>
                <w:rFonts w:ascii="Times New Roman" w:hAnsi="Times New Roman" w:cs="Times New Roman"/>
                <w:sz w:val="24"/>
                <w:szCs w:val="24"/>
              </w:rPr>
            </w:pPr>
            <w:r w:rsidRPr="008F2C6F">
              <w:rPr>
                <w:rFonts w:ascii="Times New Roman" w:hAnsi="Times New Roman" w:cs="Times New Roman"/>
                <w:sz w:val="24"/>
                <w:szCs w:val="24"/>
              </w:rPr>
              <w:t>1.3.2.</w:t>
            </w:r>
            <w:r w:rsidR="00EF179A" w:rsidRPr="008F2C6F">
              <w:t xml:space="preserve"> </w:t>
            </w:r>
            <w:r w:rsidR="00EF179A" w:rsidRPr="008F2C6F">
              <w:rPr>
                <w:rFonts w:ascii="Times New Roman" w:hAnsi="Times New Roman" w:cs="Times New Roman"/>
                <w:sz w:val="24"/>
                <w:szCs w:val="24"/>
              </w:rPr>
              <w:t>Mokinių supažindinimas su STEAM centrais ir jų veikla.</w:t>
            </w:r>
          </w:p>
        </w:tc>
        <w:tc>
          <w:tcPr>
            <w:tcW w:w="3089" w:type="dxa"/>
            <w:gridSpan w:val="3"/>
          </w:tcPr>
          <w:p w14:paraId="35EB42B2" w14:textId="5259F6ED" w:rsidR="00FA6EC3" w:rsidRPr="008F2C6F" w:rsidRDefault="00EF179A" w:rsidP="00FA6EC3">
            <w:pPr>
              <w:rPr>
                <w:rFonts w:ascii="Times New Roman" w:hAnsi="Times New Roman" w:cs="Times New Roman"/>
                <w:sz w:val="24"/>
                <w:szCs w:val="24"/>
              </w:rPr>
            </w:pPr>
            <w:r w:rsidRPr="008F2C6F">
              <w:rPr>
                <w:rFonts w:ascii="Times New Roman" w:hAnsi="Times New Roman" w:cs="Times New Roman"/>
                <w:sz w:val="24"/>
                <w:szCs w:val="24"/>
              </w:rPr>
              <w:t>Organizuoti išvykas į STEAM centrus. Mokiniai susipažins su STEAM centrų veikla, atliks įvairius bandymus bei užduotis, pasitikrins bei pagilins savo žinias.</w:t>
            </w:r>
          </w:p>
        </w:tc>
        <w:tc>
          <w:tcPr>
            <w:tcW w:w="2559" w:type="dxa"/>
            <w:gridSpan w:val="3"/>
          </w:tcPr>
          <w:p w14:paraId="1D6A7DA9" w14:textId="6DDC147C" w:rsidR="00FA6EC3" w:rsidRPr="008F2C6F" w:rsidRDefault="00780157" w:rsidP="00780157">
            <w:pPr>
              <w:pStyle w:val="Betarp"/>
              <w:jc w:val="center"/>
              <w:rPr>
                <w:rFonts w:ascii="Times New Roman" w:hAnsi="Times New Roman" w:cs="Times New Roman"/>
                <w:sz w:val="24"/>
                <w:szCs w:val="24"/>
              </w:rPr>
            </w:pPr>
            <w:r w:rsidRPr="008F2C6F">
              <w:rPr>
                <w:rFonts w:ascii="Times New Roman" w:hAnsi="Times New Roman" w:cs="Times New Roman"/>
                <w:sz w:val="24"/>
                <w:szCs w:val="24"/>
              </w:rPr>
              <w:t>Sausis</w:t>
            </w:r>
            <w:r w:rsidR="008A12F3" w:rsidRPr="008F2C6F">
              <w:rPr>
                <w:rFonts w:ascii="Times New Roman" w:hAnsi="Times New Roman" w:cs="Times New Roman"/>
                <w:sz w:val="24"/>
                <w:szCs w:val="24"/>
              </w:rPr>
              <w:t>-birželis,</w:t>
            </w:r>
          </w:p>
          <w:p w14:paraId="19636B74" w14:textId="77777777" w:rsidR="006803BF" w:rsidRPr="008F2C6F" w:rsidRDefault="008A12F3" w:rsidP="00780157">
            <w:pPr>
              <w:pStyle w:val="Betarp"/>
              <w:jc w:val="center"/>
              <w:rPr>
                <w:rFonts w:ascii="Times New Roman" w:hAnsi="Times New Roman" w:cs="Times New Roman"/>
                <w:sz w:val="24"/>
                <w:szCs w:val="24"/>
              </w:rPr>
            </w:pPr>
            <w:r w:rsidRPr="008F2C6F">
              <w:rPr>
                <w:rFonts w:ascii="Times New Roman" w:hAnsi="Times New Roman" w:cs="Times New Roman"/>
                <w:sz w:val="24"/>
                <w:szCs w:val="24"/>
              </w:rPr>
              <w:t>rugsėjis-</w:t>
            </w:r>
            <w:r w:rsidR="006803BF" w:rsidRPr="008F2C6F">
              <w:rPr>
                <w:rFonts w:ascii="Times New Roman" w:hAnsi="Times New Roman" w:cs="Times New Roman"/>
                <w:sz w:val="24"/>
                <w:szCs w:val="24"/>
              </w:rPr>
              <w:t>gruodis</w:t>
            </w:r>
          </w:p>
        </w:tc>
        <w:tc>
          <w:tcPr>
            <w:tcW w:w="2559" w:type="dxa"/>
            <w:gridSpan w:val="4"/>
          </w:tcPr>
          <w:p w14:paraId="16A59E6B" w14:textId="32DCF6B6" w:rsidR="006803BF" w:rsidRPr="008F2C6F" w:rsidRDefault="00780157" w:rsidP="00780157">
            <w:pPr>
              <w:jc w:val="center"/>
              <w:rPr>
                <w:rFonts w:ascii="Times New Roman" w:hAnsi="Times New Roman" w:cs="Times New Roman"/>
                <w:sz w:val="24"/>
                <w:szCs w:val="24"/>
              </w:rPr>
            </w:pPr>
            <w:r w:rsidRPr="008F2C6F">
              <w:rPr>
                <w:rFonts w:ascii="Times New Roman" w:hAnsi="Times New Roman" w:cs="Times New Roman"/>
                <w:sz w:val="24"/>
                <w:szCs w:val="24"/>
              </w:rPr>
              <w:t>Mokytojai, mokyklos administracija</w:t>
            </w:r>
          </w:p>
        </w:tc>
        <w:tc>
          <w:tcPr>
            <w:tcW w:w="1964" w:type="dxa"/>
          </w:tcPr>
          <w:p w14:paraId="6ABB26FD" w14:textId="15DB3825" w:rsidR="00FA6EC3" w:rsidRPr="008F2C6F" w:rsidRDefault="00730B77" w:rsidP="00FA6EC3">
            <w:pPr>
              <w:jc w:val="center"/>
              <w:rPr>
                <w:rFonts w:ascii="Times New Roman" w:hAnsi="Times New Roman" w:cs="Times New Roman"/>
                <w:sz w:val="24"/>
                <w:szCs w:val="24"/>
              </w:rPr>
            </w:pPr>
            <w:r w:rsidRPr="008F2C6F">
              <w:rPr>
                <w:rFonts w:ascii="Times New Roman" w:hAnsi="Times New Roman" w:cs="Times New Roman"/>
                <w:sz w:val="24"/>
                <w:szCs w:val="24"/>
              </w:rPr>
              <w:t>Žmogiškieji ištekliai</w:t>
            </w:r>
            <w:r w:rsidR="00780157" w:rsidRPr="008F2C6F">
              <w:rPr>
                <w:rFonts w:ascii="Times New Roman" w:hAnsi="Times New Roman" w:cs="Times New Roman"/>
                <w:sz w:val="24"/>
                <w:szCs w:val="24"/>
              </w:rPr>
              <w:t>, lėšos, skirtos STEAM</w:t>
            </w:r>
          </w:p>
        </w:tc>
      </w:tr>
      <w:tr w:rsidR="008F2C6F" w:rsidRPr="008F2C6F" w14:paraId="4A83FE0A" w14:textId="77777777" w:rsidTr="003C08E2">
        <w:trPr>
          <w:trHeight w:val="849"/>
        </w:trPr>
        <w:tc>
          <w:tcPr>
            <w:tcW w:w="15276" w:type="dxa"/>
            <w:gridSpan w:val="16"/>
          </w:tcPr>
          <w:p w14:paraId="04FBCA13" w14:textId="686FF94C" w:rsidR="008D17EA" w:rsidRPr="008F2C6F" w:rsidRDefault="008D17EA" w:rsidP="008D17EA">
            <w:pPr>
              <w:rPr>
                <w:rFonts w:ascii="Times New Roman" w:hAnsi="Times New Roman" w:cs="Times New Roman"/>
                <w:b/>
                <w:sz w:val="24"/>
                <w:szCs w:val="24"/>
              </w:rPr>
            </w:pPr>
            <w:r w:rsidRPr="008F2C6F">
              <w:rPr>
                <w:rFonts w:ascii="Times New Roman" w:hAnsi="Times New Roman" w:cs="Times New Roman"/>
                <w:b/>
                <w:sz w:val="24"/>
                <w:szCs w:val="24"/>
              </w:rPr>
              <w:t>II.</w:t>
            </w:r>
            <w:r w:rsidRPr="008F2C6F">
              <w:rPr>
                <w:rFonts w:ascii="Times New Roman" w:hAnsi="Times New Roman" w:cs="Times New Roman"/>
                <w:b/>
                <w:sz w:val="24"/>
                <w:szCs w:val="24"/>
              </w:rPr>
              <w:tab/>
              <w:t xml:space="preserve">Tikslas. Plėsti sąlygas </w:t>
            </w:r>
            <w:proofErr w:type="spellStart"/>
            <w:r w:rsidRPr="008F2C6F">
              <w:rPr>
                <w:rFonts w:ascii="Times New Roman" w:hAnsi="Times New Roman" w:cs="Times New Roman"/>
                <w:b/>
                <w:sz w:val="24"/>
                <w:szCs w:val="24"/>
              </w:rPr>
              <w:t>įtraukiajam</w:t>
            </w:r>
            <w:proofErr w:type="spellEnd"/>
            <w:r w:rsidRPr="008F2C6F">
              <w:rPr>
                <w:rFonts w:ascii="Times New Roman" w:hAnsi="Times New Roman" w:cs="Times New Roman"/>
                <w:b/>
                <w:sz w:val="24"/>
                <w:szCs w:val="24"/>
              </w:rPr>
              <w:t xml:space="preserve"> ugdymui, atsižvelgiant į socialinę, kultūrinę ir mokymosi įvairovę ir remiantis veiksniais, padedančiais nustatyti bei šalinti kliūtis mokymuisi.</w:t>
            </w:r>
          </w:p>
        </w:tc>
      </w:tr>
      <w:tr w:rsidR="008F2C6F" w:rsidRPr="008F2C6F" w14:paraId="39958DC4" w14:textId="77777777" w:rsidTr="000665E7">
        <w:trPr>
          <w:trHeight w:val="642"/>
        </w:trPr>
        <w:tc>
          <w:tcPr>
            <w:tcW w:w="2540" w:type="dxa"/>
            <w:gridSpan w:val="2"/>
          </w:tcPr>
          <w:p w14:paraId="71089954" w14:textId="09A997F4" w:rsidR="00B44F27" w:rsidRPr="008F2C6F" w:rsidRDefault="00B44F27" w:rsidP="00B44F27">
            <w:pPr>
              <w:rPr>
                <w:rFonts w:ascii="Times New Roman" w:eastAsia="Times New Roman" w:hAnsi="Times New Roman" w:cs="Times New Roman"/>
                <w:sz w:val="24"/>
                <w:szCs w:val="24"/>
              </w:rPr>
            </w:pPr>
            <w:r w:rsidRPr="008F2C6F">
              <w:rPr>
                <w:rFonts w:ascii="Times New Roman" w:eastAsia="Times New Roman" w:hAnsi="Times New Roman" w:cs="Times New Roman"/>
                <w:sz w:val="24"/>
                <w:szCs w:val="24"/>
              </w:rPr>
              <w:t>2.1.</w:t>
            </w:r>
            <w:r w:rsidRPr="008F2C6F">
              <w:rPr>
                <w:rFonts w:ascii="Times New Roman" w:eastAsia="Times New Roman" w:hAnsi="Times New Roman" w:cs="Times New Roman"/>
                <w:bCs/>
                <w:iCs/>
                <w:sz w:val="24"/>
                <w:szCs w:val="24"/>
              </w:rPr>
              <w:t xml:space="preserve"> </w:t>
            </w:r>
            <w:r w:rsidR="008D17EA" w:rsidRPr="008F2C6F">
              <w:rPr>
                <w:rFonts w:ascii="Times New Roman" w:eastAsia="Times New Roman" w:hAnsi="Times New Roman" w:cs="Times New Roman"/>
                <w:bCs/>
                <w:iCs/>
                <w:sz w:val="24"/>
                <w:szCs w:val="24"/>
              </w:rPr>
              <w:t>Teikti pagalbą kiekvienam mokiniui, puoselėjant aukštus lūkesčius dėl kiekvieno pasiekimų, skirtybes laikant galimybėmis ir ištekliais, kuriais grindžiamas ugdymasis.</w:t>
            </w:r>
          </w:p>
        </w:tc>
        <w:tc>
          <w:tcPr>
            <w:tcW w:w="2565" w:type="dxa"/>
            <w:gridSpan w:val="3"/>
          </w:tcPr>
          <w:p w14:paraId="71EF116A" w14:textId="32EFA82B" w:rsidR="00DC6799" w:rsidRPr="008F2C6F" w:rsidRDefault="00DC6799" w:rsidP="00DC6799">
            <w:pPr>
              <w:rPr>
                <w:rFonts w:ascii="Times New Roman" w:eastAsia="Times New Roman" w:hAnsi="Times New Roman" w:cs="Times New Roman"/>
                <w:sz w:val="24"/>
                <w:szCs w:val="24"/>
              </w:rPr>
            </w:pPr>
            <w:r w:rsidRPr="008F2C6F">
              <w:rPr>
                <w:rFonts w:ascii="Times New Roman" w:eastAsia="Times New Roman" w:hAnsi="Times New Roman" w:cs="Times New Roman"/>
                <w:sz w:val="24"/>
                <w:szCs w:val="24"/>
              </w:rPr>
              <w:t>2.1.1.</w:t>
            </w:r>
            <w:r w:rsidR="00780157" w:rsidRPr="008F2C6F">
              <w:t xml:space="preserve"> </w:t>
            </w:r>
            <w:r w:rsidR="00780157" w:rsidRPr="008F2C6F">
              <w:rPr>
                <w:rFonts w:ascii="Times New Roman" w:eastAsia="Times New Roman" w:hAnsi="Times New Roman" w:cs="Times New Roman"/>
                <w:sz w:val="24"/>
                <w:szCs w:val="24"/>
              </w:rPr>
              <w:t>Kryptingos mokymosi pagalbos SUP mokinimas teikimas atsižvelgiant į individualius mokinio poreikius.</w:t>
            </w:r>
          </w:p>
        </w:tc>
        <w:tc>
          <w:tcPr>
            <w:tcW w:w="3089" w:type="dxa"/>
            <w:gridSpan w:val="3"/>
          </w:tcPr>
          <w:p w14:paraId="7B7C10E8" w14:textId="603FF79D" w:rsidR="00B44F27" w:rsidRPr="008F2C6F" w:rsidRDefault="00780157" w:rsidP="00DC6799">
            <w:pPr>
              <w:rPr>
                <w:rFonts w:ascii="Times New Roman" w:eastAsia="Times New Roman" w:hAnsi="Times New Roman" w:cs="Times New Roman"/>
                <w:sz w:val="24"/>
                <w:szCs w:val="24"/>
              </w:rPr>
            </w:pPr>
            <w:r w:rsidRPr="008F2C6F">
              <w:rPr>
                <w:rFonts w:ascii="Times New Roman" w:eastAsia="Times New Roman" w:hAnsi="Times New Roman" w:cs="Times New Roman"/>
                <w:sz w:val="24"/>
                <w:szCs w:val="24"/>
              </w:rPr>
              <w:t>Įvertinamos SUP mokinių asmenybės ir ugdymosi problemos, galios ir sunkumai.</w:t>
            </w:r>
          </w:p>
        </w:tc>
        <w:tc>
          <w:tcPr>
            <w:tcW w:w="2565" w:type="dxa"/>
            <w:gridSpan w:val="4"/>
          </w:tcPr>
          <w:p w14:paraId="61A188CB" w14:textId="45682ADF" w:rsidR="00B44F27" w:rsidRPr="008F2C6F" w:rsidRDefault="00780157" w:rsidP="00780157">
            <w:pPr>
              <w:rPr>
                <w:rFonts w:ascii="Times New Roman" w:eastAsia="Times New Roman" w:hAnsi="Times New Roman" w:cs="Times New Roman"/>
                <w:sz w:val="24"/>
                <w:szCs w:val="24"/>
              </w:rPr>
            </w:pPr>
            <w:r w:rsidRPr="008F2C6F">
              <w:rPr>
                <w:rFonts w:ascii="Times New Roman" w:eastAsia="Times New Roman" w:hAnsi="Times New Roman" w:cs="Times New Roman"/>
                <w:sz w:val="24"/>
                <w:szCs w:val="24"/>
              </w:rPr>
              <w:t xml:space="preserve">    </w:t>
            </w:r>
            <w:r w:rsidR="007E0D86" w:rsidRPr="008F2C6F">
              <w:rPr>
                <w:rFonts w:ascii="Times New Roman" w:eastAsia="Times New Roman" w:hAnsi="Times New Roman" w:cs="Times New Roman"/>
                <w:sz w:val="24"/>
                <w:szCs w:val="24"/>
              </w:rPr>
              <w:t>Sausis-</w:t>
            </w:r>
            <w:r w:rsidR="000665E7" w:rsidRPr="008F2C6F">
              <w:rPr>
                <w:rFonts w:ascii="Times New Roman" w:eastAsia="Times New Roman" w:hAnsi="Times New Roman" w:cs="Times New Roman"/>
                <w:sz w:val="24"/>
                <w:szCs w:val="24"/>
              </w:rPr>
              <w:t>birželis</w:t>
            </w:r>
            <w:r w:rsidR="007E0D86" w:rsidRPr="008F2C6F">
              <w:rPr>
                <w:rFonts w:ascii="Times New Roman" w:eastAsia="Times New Roman" w:hAnsi="Times New Roman" w:cs="Times New Roman"/>
                <w:sz w:val="24"/>
                <w:szCs w:val="24"/>
              </w:rPr>
              <w:t>,</w:t>
            </w:r>
          </w:p>
          <w:p w14:paraId="0D09BEF9" w14:textId="58621E77" w:rsidR="000665E7" w:rsidRPr="008F2C6F" w:rsidRDefault="00780157" w:rsidP="00780157">
            <w:pPr>
              <w:rPr>
                <w:rFonts w:ascii="Times New Roman" w:eastAsia="Times New Roman" w:hAnsi="Times New Roman" w:cs="Times New Roman"/>
                <w:sz w:val="24"/>
                <w:szCs w:val="24"/>
              </w:rPr>
            </w:pPr>
            <w:r w:rsidRPr="008F2C6F">
              <w:rPr>
                <w:rFonts w:ascii="Times New Roman" w:eastAsia="Times New Roman" w:hAnsi="Times New Roman" w:cs="Times New Roman"/>
                <w:sz w:val="24"/>
                <w:szCs w:val="24"/>
              </w:rPr>
              <w:t xml:space="preserve">    rugsėjis</w:t>
            </w:r>
            <w:r w:rsidR="000665E7" w:rsidRPr="008F2C6F">
              <w:rPr>
                <w:rFonts w:ascii="Times New Roman" w:eastAsia="Times New Roman" w:hAnsi="Times New Roman" w:cs="Times New Roman"/>
                <w:sz w:val="24"/>
                <w:szCs w:val="24"/>
              </w:rPr>
              <w:t>-gruodis</w:t>
            </w:r>
          </w:p>
        </w:tc>
        <w:tc>
          <w:tcPr>
            <w:tcW w:w="2553" w:type="dxa"/>
            <w:gridSpan w:val="3"/>
            <w:tcBorders>
              <w:bottom w:val="single" w:sz="4" w:space="0" w:color="auto"/>
            </w:tcBorders>
          </w:tcPr>
          <w:p w14:paraId="6F268FB9" w14:textId="77777777" w:rsidR="00780157" w:rsidRPr="008F2C6F" w:rsidRDefault="00780157" w:rsidP="00780157">
            <w:pPr>
              <w:pStyle w:val="Sraopastraipa"/>
              <w:rPr>
                <w:rFonts w:ascii="Times New Roman" w:eastAsia="Times New Roman" w:hAnsi="Times New Roman" w:cs="Times New Roman"/>
                <w:sz w:val="24"/>
                <w:szCs w:val="24"/>
              </w:rPr>
            </w:pPr>
            <w:r w:rsidRPr="008F2C6F">
              <w:rPr>
                <w:rFonts w:ascii="Times New Roman" w:eastAsia="Times New Roman" w:hAnsi="Times New Roman" w:cs="Times New Roman"/>
                <w:sz w:val="24"/>
                <w:szCs w:val="24"/>
              </w:rPr>
              <w:t>Mokyklos vadovas,</w:t>
            </w:r>
          </w:p>
          <w:p w14:paraId="184F8C49" w14:textId="35649BED" w:rsidR="00360E5D" w:rsidRPr="008F2C6F" w:rsidRDefault="00780157" w:rsidP="00780157">
            <w:pPr>
              <w:pStyle w:val="Sraopastraipa"/>
              <w:ind w:left="435" w:firstLine="285"/>
              <w:rPr>
                <w:rFonts w:ascii="Times New Roman" w:eastAsia="Times New Roman" w:hAnsi="Times New Roman" w:cs="Times New Roman"/>
                <w:sz w:val="24"/>
                <w:szCs w:val="24"/>
              </w:rPr>
            </w:pPr>
            <w:r w:rsidRPr="008F2C6F">
              <w:rPr>
                <w:rFonts w:ascii="Times New Roman" w:eastAsia="Times New Roman" w:hAnsi="Times New Roman" w:cs="Times New Roman"/>
                <w:sz w:val="24"/>
                <w:szCs w:val="24"/>
              </w:rPr>
              <w:t>mokytojai, Mokyklos vaiko gerovės komisija</w:t>
            </w:r>
          </w:p>
        </w:tc>
        <w:tc>
          <w:tcPr>
            <w:tcW w:w="1964" w:type="dxa"/>
          </w:tcPr>
          <w:p w14:paraId="3EC57E92" w14:textId="77777777" w:rsidR="00B44F27" w:rsidRPr="008F2C6F" w:rsidRDefault="00730B77" w:rsidP="00780157">
            <w:pPr>
              <w:pStyle w:val="Sraopastraipa"/>
              <w:ind w:left="300"/>
              <w:rPr>
                <w:rFonts w:ascii="Times New Roman" w:eastAsia="Times New Roman" w:hAnsi="Times New Roman" w:cs="Times New Roman"/>
                <w:sz w:val="24"/>
                <w:szCs w:val="24"/>
              </w:rPr>
            </w:pPr>
            <w:r w:rsidRPr="008F2C6F">
              <w:rPr>
                <w:rFonts w:ascii="Times New Roman" w:eastAsia="Times New Roman" w:hAnsi="Times New Roman" w:cs="Times New Roman"/>
                <w:sz w:val="24"/>
                <w:szCs w:val="24"/>
              </w:rPr>
              <w:t>Žmogiškieji ištekliai</w:t>
            </w:r>
          </w:p>
        </w:tc>
      </w:tr>
      <w:tr w:rsidR="008F2C6F" w:rsidRPr="008F2C6F" w14:paraId="35720F28" w14:textId="77777777" w:rsidTr="007521C7">
        <w:trPr>
          <w:trHeight w:val="642"/>
        </w:trPr>
        <w:tc>
          <w:tcPr>
            <w:tcW w:w="2548" w:type="dxa"/>
            <w:gridSpan w:val="3"/>
          </w:tcPr>
          <w:p w14:paraId="396C732B" w14:textId="77777777" w:rsidR="00FA6EC3" w:rsidRPr="008F2C6F" w:rsidRDefault="00FA6EC3" w:rsidP="00FA6EC3">
            <w:pPr>
              <w:rPr>
                <w:rFonts w:ascii="Times New Roman" w:hAnsi="Times New Roman" w:cs="Times New Roman"/>
                <w:sz w:val="24"/>
                <w:szCs w:val="24"/>
              </w:rPr>
            </w:pPr>
          </w:p>
        </w:tc>
        <w:tc>
          <w:tcPr>
            <w:tcW w:w="2557" w:type="dxa"/>
            <w:gridSpan w:val="2"/>
          </w:tcPr>
          <w:p w14:paraId="108AFFBB" w14:textId="434E5DA5" w:rsidR="00FA6EC3" w:rsidRPr="008F2C6F" w:rsidRDefault="00DC6799" w:rsidP="00FA6EC3">
            <w:pPr>
              <w:rPr>
                <w:rFonts w:ascii="Times New Roman" w:hAnsi="Times New Roman" w:cs="Times New Roman"/>
                <w:sz w:val="24"/>
                <w:szCs w:val="24"/>
              </w:rPr>
            </w:pPr>
            <w:r w:rsidRPr="008F2C6F">
              <w:rPr>
                <w:rFonts w:ascii="Times New Roman" w:hAnsi="Times New Roman" w:cs="Times New Roman"/>
                <w:sz w:val="24"/>
                <w:szCs w:val="24"/>
              </w:rPr>
              <w:t>2.1.2.</w:t>
            </w:r>
            <w:r w:rsidR="00780157" w:rsidRPr="008F2C6F">
              <w:t xml:space="preserve"> </w:t>
            </w:r>
            <w:r w:rsidR="00780157" w:rsidRPr="008F2C6F">
              <w:rPr>
                <w:rFonts w:ascii="Times New Roman" w:hAnsi="Times New Roman" w:cs="Times New Roman"/>
                <w:sz w:val="24"/>
                <w:szCs w:val="24"/>
              </w:rPr>
              <w:t>Individualizuotų ir pritaikytų bendrųjų programų, individualiųjų ugdymo planų ir pagalbos mokiniui planų parengimas.</w:t>
            </w:r>
          </w:p>
        </w:tc>
        <w:tc>
          <w:tcPr>
            <w:tcW w:w="3089" w:type="dxa"/>
            <w:gridSpan w:val="3"/>
          </w:tcPr>
          <w:p w14:paraId="3F816ADF" w14:textId="1CF25787" w:rsidR="00FA6EC3" w:rsidRPr="008F2C6F" w:rsidRDefault="00780157" w:rsidP="00FA6EC3">
            <w:pPr>
              <w:rPr>
                <w:rFonts w:ascii="Times New Roman" w:hAnsi="Times New Roman" w:cs="Times New Roman"/>
                <w:sz w:val="24"/>
                <w:szCs w:val="24"/>
              </w:rPr>
            </w:pPr>
            <w:r w:rsidRPr="008F2C6F">
              <w:rPr>
                <w:rFonts w:ascii="Times New Roman" w:hAnsi="Times New Roman" w:cs="Times New Roman"/>
                <w:sz w:val="24"/>
                <w:szCs w:val="24"/>
              </w:rPr>
              <w:t>Atnaujintos Bendrosios programos pritaikomos ir individualizuojamos atsižvelgiant į mokinių, turinčių SUP galias. Pagal individualius poreikius rengiami pagalbos mokiniui planai. Sudaromi pagrindinio ugdymo pakopos individualūs ugdymo planai.</w:t>
            </w:r>
          </w:p>
        </w:tc>
        <w:tc>
          <w:tcPr>
            <w:tcW w:w="2559" w:type="dxa"/>
            <w:gridSpan w:val="3"/>
          </w:tcPr>
          <w:p w14:paraId="62EDC0DB" w14:textId="5D8E7D80" w:rsidR="00FA6EC3" w:rsidRPr="008F2C6F" w:rsidRDefault="00780157" w:rsidP="00780157">
            <w:pPr>
              <w:jc w:val="center"/>
              <w:rPr>
                <w:rFonts w:ascii="Times New Roman" w:hAnsi="Times New Roman" w:cs="Times New Roman"/>
                <w:sz w:val="24"/>
                <w:szCs w:val="24"/>
              </w:rPr>
            </w:pPr>
            <w:r w:rsidRPr="008F2C6F">
              <w:rPr>
                <w:rFonts w:ascii="Times New Roman" w:hAnsi="Times New Roman" w:cs="Times New Roman"/>
                <w:sz w:val="24"/>
                <w:szCs w:val="24"/>
              </w:rPr>
              <w:t>Vasaris, rugsėjis</w:t>
            </w:r>
          </w:p>
        </w:tc>
        <w:tc>
          <w:tcPr>
            <w:tcW w:w="2559" w:type="dxa"/>
            <w:gridSpan w:val="4"/>
          </w:tcPr>
          <w:p w14:paraId="161F2E51" w14:textId="77777777" w:rsidR="00780157" w:rsidRPr="008F2C6F" w:rsidRDefault="00780157" w:rsidP="00780157">
            <w:pPr>
              <w:pStyle w:val="Sraopastraipa"/>
              <w:rPr>
                <w:rFonts w:ascii="Times New Roman" w:eastAsia="Times New Roman" w:hAnsi="Times New Roman" w:cs="Times New Roman"/>
                <w:sz w:val="24"/>
                <w:szCs w:val="24"/>
              </w:rPr>
            </w:pPr>
            <w:r w:rsidRPr="008F2C6F">
              <w:rPr>
                <w:rFonts w:ascii="Times New Roman" w:eastAsia="Times New Roman" w:hAnsi="Times New Roman" w:cs="Times New Roman"/>
                <w:sz w:val="24"/>
                <w:szCs w:val="24"/>
              </w:rPr>
              <w:t>Mokyklos vadovas,</w:t>
            </w:r>
          </w:p>
          <w:p w14:paraId="36F988C9" w14:textId="45409A04" w:rsidR="00FA6EC3" w:rsidRPr="008F2C6F" w:rsidRDefault="00780157" w:rsidP="00780157">
            <w:pPr>
              <w:rPr>
                <w:rFonts w:ascii="Times New Roman" w:hAnsi="Times New Roman" w:cs="Times New Roman"/>
                <w:sz w:val="24"/>
                <w:szCs w:val="24"/>
              </w:rPr>
            </w:pPr>
            <w:r w:rsidRPr="008F2C6F">
              <w:rPr>
                <w:rFonts w:ascii="Times New Roman" w:eastAsia="Times New Roman" w:hAnsi="Times New Roman" w:cs="Times New Roman"/>
                <w:sz w:val="24"/>
                <w:szCs w:val="24"/>
              </w:rPr>
              <w:t>mokytojai, Mokyklos vaiko gerovės komisija</w:t>
            </w:r>
          </w:p>
        </w:tc>
        <w:tc>
          <w:tcPr>
            <w:tcW w:w="1964" w:type="dxa"/>
          </w:tcPr>
          <w:p w14:paraId="1E015DA4" w14:textId="77777777" w:rsidR="00FA6EC3" w:rsidRPr="008F2C6F" w:rsidRDefault="00730B77" w:rsidP="00FA6EC3">
            <w:pPr>
              <w:jc w:val="center"/>
              <w:rPr>
                <w:rFonts w:ascii="Times New Roman" w:hAnsi="Times New Roman" w:cs="Times New Roman"/>
                <w:sz w:val="24"/>
                <w:szCs w:val="24"/>
              </w:rPr>
            </w:pPr>
            <w:r w:rsidRPr="008F2C6F">
              <w:rPr>
                <w:rFonts w:ascii="Times New Roman" w:hAnsi="Times New Roman" w:cs="Times New Roman"/>
                <w:sz w:val="24"/>
                <w:szCs w:val="24"/>
              </w:rPr>
              <w:t>Žmogiškieji ištekliai</w:t>
            </w:r>
          </w:p>
        </w:tc>
      </w:tr>
      <w:tr w:rsidR="008F2C6F" w:rsidRPr="008F2C6F" w14:paraId="36248CD9" w14:textId="77777777" w:rsidTr="007521C7">
        <w:trPr>
          <w:trHeight w:val="845"/>
        </w:trPr>
        <w:tc>
          <w:tcPr>
            <w:tcW w:w="2548" w:type="dxa"/>
            <w:gridSpan w:val="3"/>
          </w:tcPr>
          <w:p w14:paraId="73BC3C4F" w14:textId="77777777" w:rsidR="00FA6EC3" w:rsidRPr="008F2C6F" w:rsidRDefault="00FA6EC3" w:rsidP="00FA6EC3">
            <w:pPr>
              <w:rPr>
                <w:rFonts w:ascii="Times New Roman" w:eastAsia="Times New Roman" w:hAnsi="Times New Roman" w:cs="Times New Roman"/>
                <w:bCs/>
                <w:iCs/>
                <w:sz w:val="24"/>
                <w:szCs w:val="24"/>
              </w:rPr>
            </w:pPr>
          </w:p>
        </w:tc>
        <w:tc>
          <w:tcPr>
            <w:tcW w:w="2557" w:type="dxa"/>
            <w:gridSpan w:val="2"/>
          </w:tcPr>
          <w:p w14:paraId="1762872E" w14:textId="3D04B756" w:rsidR="00FA6EC3" w:rsidRPr="008F2C6F" w:rsidRDefault="00DC6799" w:rsidP="00DC6799">
            <w:pPr>
              <w:rPr>
                <w:rFonts w:ascii="Times New Roman" w:hAnsi="Times New Roman" w:cs="Times New Roman"/>
                <w:sz w:val="24"/>
                <w:szCs w:val="24"/>
              </w:rPr>
            </w:pPr>
            <w:r w:rsidRPr="008F2C6F">
              <w:rPr>
                <w:rFonts w:ascii="Times New Roman" w:hAnsi="Times New Roman" w:cs="Times New Roman"/>
                <w:sz w:val="24"/>
                <w:szCs w:val="24"/>
              </w:rPr>
              <w:t>2.1.3.</w:t>
            </w:r>
            <w:r w:rsidR="00780157" w:rsidRPr="008F2C6F">
              <w:t xml:space="preserve"> </w:t>
            </w:r>
            <w:r w:rsidR="00780157" w:rsidRPr="008F2C6F">
              <w:rPr>
                <w:rFonts w:ascii="Times New Roman" w:hAnsi="Times New Roman" w:cs="Times New Roman"/>
                <w:sz w:val="24"/>
                <w:szCs w:val="24"/>
              </w:rPr>
              <w:t>Mokymo proceso  individualizavimas ir diferencijavimas, siekiant padėti kiekvienam SUP mokiniui pamokoje patirti sėkmę.</w:t>
            </w:r>
          </w:p>
        </w:tc>
        <w:tc>
          <w:tcPr>
            <w:tcW w:w="3089" w:type="dxa"/>
            <w:gridSpan w:val="3"/>
          </w:tcPr>
          <w:p w14:paraId="39E8B984" w14:textId="2AF969CA" w:rsidR="00FA6EC3" w:rsidRPr="008F2C6F" w:rsidRDefault="00123029" w:rsidP="00FA6EC3">
            <w:pPr>
              <w:rPr>
                <w:rFonts w:ascii="Times New Roman" w:hAnsi="Times New Roman" w:cs="Times New Roman"/>
                <w:sz w:val="24"/>
                <w:szCs w:val="24"/>
              </w:rPr>
            </w:pPr>
            <w:r w:rsidRPr="008F2C6F">
              <w:rPr>
                <w:rFonts w:ascii="Times New Roman" w:hAnsi="Times New Roman" w:cs="Times New Roman"/>
                <w:sz w:val="24"/>
                <w:szCs w:val="24"/>
              </w:rPr>
              <w:t>Individualizuotos ir pritaikytos programos atitinka ugdymo turinį. Ugdymosi procesas pritaikytas SUP mokiniams. Mokiniai patiria mokymosi sėkmę.</w:t>
            </w:r>
          </w:p>
        </w:tc>
        <w:tc>
          <w:tcPr>
            <w:tcW w:w="2559" w:type="dxa"/>
            <w:gridSpan w:val="3"/>
          </w:tcPr>
          <w:p w14:paraId="3CD250E2" w14:textId="77777777" w:rsidR="00123029" w:rsidRPr="008F2C6F" w:rsidRDefault="00123029" w:rsidP="00123029">
            <w:pPr>
              <w:pStyle w:val="Betarp"/>
              <w:jc w:val="center"/>
              <w:rPr>
                <w:rFonts w:ascii="Times New Roman" w:hAnsi="Times New Roman" w:cs="Times New Roman"/>
                <w:sz w:val="24"/>
                <w:szCs w:val="24"/>
              </w:rPr>
            </w:pPr>
            <w:r w:rsidRPr="008F2C6F">
              <w:rPr>
                <w:rFonts w:ascii="Times New Roman" w:hAnsi="Times New Roman" w:cs="Times New Roman"/>
                <w:sz w:val="24"/>
                <w:szCs w:val="24"/>
              </w:rPr>
              <w:t>Sausis-birželis,</w:t>
            </w:r>
          </w:p>
          <w:p w14:paraId="3021D392" w14:textId="6B75B98D" w:rsidR="00FA6EC3" w:rsidRPr="008F2C6F" w:rsidRDefault="00123029" w:rsidP="00123029">
            <w:pPr>
              <w:pStyle w:val="Betarp"/>
              <w:jc w:val="center"/>
              <w:rPr>
                <w:rFonts w:ascii="Times New Roman" w:hAnsi="Times New Roman" w:cs="Times New Roman"/>
                <w:sz w:val="24"/>
                <w:szCs w:val="24"/>
              </w:rPr>
            </w:pPr>
            <w:r w:rsidRPr="008F2C6F">
              <w:rPr>
                <w:rFonts w:ascii="Times New Roman" w:hAnsi="Times New Roman" w:cs="Times New Roman"/>
                <w:sz w:val="24"/>
                <w:szCs w:val="24"/>
              </w:rPr>
              <w:t xml:space="preserve">    rugsėjis-gruodis</w:t>
            </w:r>
          </w:p>
        </w:tc>
        <w:tc>
          <w:tcPr>
            <w:tcW w:w="2559" w:type="dxa"/>
            <w:gridSpan w:val="4"/>
          </w:tcPr>
          <w:p w14:paraId="1CBE60FB" w14:textId="1B7E3BE4" w:rsidR="00FA6EC3" w:rsidRPr="008F2C6F" w:rsidRDefault="00123029" w:rsidP="00FB40B6">
            <w:pPr>
              <w:rPr>
                <w:rFonts w:ascii="Times New Roman" w:hAnsi="Times New Roman" w:cs="Times New Roman"/>
                <w:sz w:val="24"/>
                <w:szCs w:val="24"/>
              </w:rPr>
            </w:pPr>
            <w:r w:rsidRPr="008F2C6F">
              <w:rPr>
                <w:rFonts w:ascii="Times New Roman" w:hAnsi="Times New Roman" w:cs="Times New Roman"/>
                <w:sz w:val="24"/>
                <w:szCs w:val="24"/>
              </w:rPr>
              <w:t>Mokytojai, spec. pedagogė – logopedė, Mokyklos vaiko gerovės komisija.</w:t>
            </w:r>
          </w:p>
        </w:tc>
        <w:tc>
          <w:tcPr>
            <w:tcW w:w="1964" w:type="dxa"/>
          </w:tcPr>
          <w:p w14:paraId="4E9B47F6" w14:textId="77777777" w:rsidR="00FA6EC3" w:rsidRPr="008F2C6F" w:rsidRDefault="00730B77" w:rsidP="00FA6EC3">
            <w:pPr>
              <w:jc w:val="center"/>
              <w:rPr>
                <w:rFonts w:ascii="Times New Roman" w:eastAsia="Times New Roman" w:hAnsi="Times New Roman" w:cs="Times New Roman"/>
                <w:sz w:val="24"/>
                <w:szCs w:val="24"/>
              </w:rPr>
            </w:pPr>
            <w:r w:rsidRPr="008F2C6F">
              <w:rPr>
                <w:rFonts w:ascii="Times New Roman" w:eastAsia="Times New Roman" w:hAnsi="Times New Roman" w:cs="Times New Roman"/>
                <w:sz w:val="24"/>
                <w:szCs w:val="24"/>
              </w:rPr>
              <w:t>Žmogiškieji ištekliai</w:t>
            </w:r>
          </w:p>
        </w:tc>
      </w:tr>
      <w:tr w:rsidR="008F2C6F" w:rsidRPr="008F2C6F" w14:paraId="7BD1D70B" w14:textId="77777777" w:rsidTr="007521C7">
        <w:trPr>
          <w:trHeight w:val="469"/>
        </w:trPr>
        <w:tc>
          <w:tcPr>
            <w:tcW w:w="2548" w:type="dxa"/>
            <w:gridSpan w:val="3"/>
          </w:tcPr>
          <w:p w14:paraId="333C2A90" w14:textId="77777777" w:rsidR="000E6D3F" w:rsidRPr="008F2C6F" w:rsidRDefault="000E6D3F" w:rsidP="000E6D3F">
            <w:pPr>
              <w:rPr>
                <w:rFonts w:ascii="Times New Roman" w:eastAsia="Times New Roman" w:hAnsi="Times New Roman" w:cs="Times New Roman"/>
                <w:bCs/>
                <w:iCs/>
                <w:sz w:val="24"/>
                <w:szCs w:val="24"/>
              </w:rPr>
            </w:pPr>
            <w:r w:rsidRPr="008F2C6F">
              <w:rPr>
                <w:rFonts w:ascii="Times New Roman" w:eastAsia="Times New Roman" w:hAnsi="Times New Roman" w:cs="Times New Roman"/>
                <w:bCs/>
                <w:iCs/>
                <w:sz w:val="24"/>
                <w:szCs w:val="24"/>
              </w:rPr>
              <w:t>2.2.Vykdyti prevencinę veiklą, užtikrinančią mokinių saugumą.</w:t>
            </w:r>
          </w:p>
          <w:p w14:paraId="2639A5F7" w14:textId="77777777" w:rsidR="00FA6EC3" w:rsidRPr="008F2C6F" w:rsidRDefault="00FA6EC3" w:rsidP="00FA6EC3">
            <w:pPr>
              <w:rPr>
                <w:rFonts w:ascii="Times New Roman" w:eastAsia="Times New Roman" w:hAnsi="Times New Roman" w:cs="Times New Roman"/>
                <w:bCs/>
                <w:iCs/>
                <w:sz w:val="24"/>
                <w:szCs w:val="24"/>
              </w:rPr>
            </w:pPr>
          </w:p>
        </w:tc>
        <w:tc>
          <w:tcPr>
            <w:tcW w:w="2557" w:type="dxa"/>
            <w:gridSpan w:val="2"/>
          </w:tcPr>
          <w:p w14:paraId="0CA0AB6E" w14:textId="3E6909E6" w:rsidR="00FA6EC3" w:rsidRPr="008F2C6F" w:rsidRDefault="000E6D3F" w:rsidP="008D17EA">
            <w:pPr>
              <w:rPr>
                <w:rFonts w:ascii="Times New Roman" w:eastAsia="Times New Roman" w:hAnsi="Times New Roman" w:cs="Times New Roman"/>
                <w:bCs/>
                <w:sz w:val="24"/>
                <w:szCs w:val="24"/>
                <w:lang w:eastAsia="lt-LT"/>
              </w:rPr>
            </w:pPr>
            <w:r w:rsidRPr="008F2C6F">
              <w:rPr>
                <w:rFonts w:ascii="Times New Roman" w:eastAsia="Times New Roman" w:hAnsi="Times New Roman" w:cs="Times New Roman"/>
                <w:bCs/>
                <w:sz w:val="24"/>
                <w:szCs w:val="24"/>
                <w:lang w:eastAsia="lt-LT"/>
              </w:rPr>
              <w:t>2.2.1.</w:t>
            </w:r>
            <w:r w:rsidR="008D17EA" w:rsidRPr="008F2C6F">
              <w:rPr>
                <w:rFonts w:ascii="Times New Roman" w:eastAsia="Times New Roman" w:hAnsi="Times New Roman" w:cs="Times New Roman"/>
                <w:bCs/>
                <w:sz w:val="24"/>
                <w:szCs w:val="24"/>
                <w:lang w:eastAsia="lt-LT"/>
              </w:rPr>
              <w:t>Pakviesti mokinius pokalbiui</w:t>
            </w:r>
            <w:r w:rsidR="007521C7" w:rsidRPr="008F2C6F">
              <w:rPr>
                <w:rFonts w:ascii="Times New Roman" w:eastAsia="Times New Roman" w:hAnsi="Times New Roman" w:cs="Times New Roman"/>
                <w:bCs/>
                <w:sz w:val="24"/>
                <w:szCs w:val="24"/>
                <w:lang w:eastAsia="lt-LT"/>
              </w:rPr>
              <w:t xml:space="preserve"> ,,</w:t>
            </w:r>
            <w:r w:rsidR="008D17EA" w:rsidRPr="008F2C6F">
              <w:rPr>
                <w:rFonts w:ascii="Times New Roman" w:eastAsia="Times New Roman" w:hAnsi="Times New Roman" w:cs="Times New Roman"/>
                <w:bCs/>
                <w:sz w:val="24"/>
                <w:szCs w:val="24"/>
                <w:lang w:eastAsia="lt-LT"/>
              </w:rPr>
              <w:t>Aš žinau, kad jaučiuosi gerai</w:t>
            </w:r>
            <w:r w:rsidR="007521C7" w:rsidRPr="008F2C6F">
              <w:rPr>
                <w:rFonts w:ascii="Times New Roman" w:eastAsia="Times New Roman" w:hAnsi="Times New Roman" w:cs="Times New Roman"/>
                <w:bCs/>
                <w:sz w:val="24"/>
                <w:szCs w:val="24"/>
                <w:lang w:eastAsia="lt-LT"/>
              </w:rPr>
              <w:t>‘‘</w:t>
            </w:r>
            <w:r w:rsidR="0002444E" w:rsidRPr="008F2C6F">
              <w:rPr>
                <w:rFonts w:ascii="Times New Roman" w:eastAsia="Times New Roman" w:hAnsi="Times New Roman" w:cs="Times New Roman"/>
                <w:bCs/>
                <w:sz w:val="24"/>
                <w:szCs w:val="24"/>
                <w:lang w:eastAsia="lt-LT"/>
              </w:rPr>
              <w:t>.</w:t>
            </w:r>
          </w:p>
        </w:tc>
        <w:tc>
          <w:tcPr>
            <w:tcW w:w="3089" w:type="dxa"/>
            <w:gridSpan w:val="3"/>
          </w:tcPr>
          <w:p w14:paraId="0ADD655E" w14:textId="2A5535CA" w:rsidR="00FA6EC3" w:rsidRPr="008F2C6F" w:rsidRDefault="008D17EA" w:rsidP="00FA6EC3">
            <w:pPr>
              <w:rPr>
                <w:rFonts w:ascii="Times New Roman" w:eastAsia="Times New Roman" w:hAnsi="Times New Roman" w:cs="Times New Roman"/>
                <w:bCs/>
                <w:sz w:val="24"/>
                <w:szCs w:val="24"/>
                <w:lang w:eastAsia="lt-LT"/>
              </w:rPr>
            </w:pPr>
            <w:r w:rsidRPr="008F2C6F">
              <w:rPr>
                <w:rFonts w:ascii="Times New Roman" w:eastAsia="Times New Roman" w:hAnsi="Times New Roman" w:cs="Times New Roman"/>
                <w:bCs/>
                <w:sz w:val="24"/>
                <w:szCs w:val="24"/>
                <w:lang w:eastAsia="lt-LT"/>
              </w:rPr>
              <w:t>Pokalbio informacija bus panaudota</w:t>
            </w:r>
            <w:r w:rsidR="007521C7" w:rsidRPr="008F2C6F">
              <w:rPr>
                <w:rFonts w:ascii="Times New Roman" w:eastAsia="Times New Roman" w:hAnsi="Times New Roman" w:cs="Times New Roman"/>
                <w:bCs/>
                <w:sz w:val="24"/>
                <w:szCs w:val="24"/>
                <w:lang w:eastAsia="lt-LT"/>
              </w:rPr>
              <w:t xml:space="preserve"> įvertinant mokinių savijautą mokykloje, nustatant problemas, numatant priemones mokyklos mikroklimato gerinimui, mokinių fizinio, emocinio, psichologinio saugumo užtikrinimui.</w:t>
            </w:r>
          </w:p>
        </w:tc>
        <w:tc>
          <w:tcPr>
            <w:tcW w:w="2559" w:type="dxa"/>
            <w:gridSpan w:val="3"/>
          </w:tcPr>
          <w:p w14:paraId="6A8688C9" w14:textId="77777777" w:rsidR="00FA6EC3" w:rsidRPr="008F2C6F" w:rsidRDefault="00360E5D" w:rsidP="00FA6EC3">
            <w:pPr>
              <w:pStyle w:val="Betarp"/>
              <w:jc w:val="center"/>
              <w:rPr>
                <w:rFonts w:ascii="Times New Roman" w:hAnsi="Times New Roman" w:cs="Times New Roman"/>
                <w:sz w:val="24"/>
                <w:szCs w:val="24"/>
              </w:rPr>
            </w:pPr>
            <w:r w:rsidRPr="008F2C6F">
              <w:rPr>
                <w:rFonts w:ascii="Times New Roman" w:hAnsi="Times New Roman" w:cs="Times New Roman"/>
                <w:sz w:val="24"/>
                <w:szCs w:val="24"/>
              </w:rPr>
              <w:t>Kovas</w:t>
            </w:r>
          </w:p>
        </w:tc>
        <w:tc>
          <w:tcPr>
            <w:tcW w:w="2559" w:type="dxa"/>
            <w:gridSpan w:val="4"/>
          </w:tcPr>
          <w:p w14:paraId="463A655B" w14:textId="77777777" w:rsidR="00FA6EC3" w:rsidRPr="008F2C6F" w:rsidRDefault="00FF79FF" w:rsidP="00FA6EC3">
            <w:pPr>
              <w:rPr>
                <w:rFonts w:ascii="Times New Roman" w:eastAsia="Times New Roman" w:hAnsi="Times New Roman" w:cs="Times New Roman"/>
                <w:bCs/>
                <w:sz w:val="24"/>
                <w:szCs w:val="24"/>
                <w:lang w:eastAsia="lt-LT"/>
              </w:rPr>
            </w:pPr>
            <w:r w:rsidRPr="008F2C6F">
              <w:rPr>
                <w:rFonts w:ascii="Times New Roman" w:eastAsia="Times New Roman" w:hAnsi="Times New Roman" w:cs="Times New Roman"/>
                <w:bCs/>
                <w:sz w:val="24"/>
                <w:szCs w:val="24"/>
                <w:lang w:eastAsia="lt-LT"/>
              </w:rPr>
              <w:t>Mokyklos v</w:t>
            </w:r>
            <w:r w:rsidR="00360E5D" w:rsidRPr="008F2C6F">
              <w:rPr>
                <w:rFonts w:ascii="Times New Roman" w:eastAsia="Times New Roman" w:hAnsi="Times New Roman" w:cs="Times New Roman"/>
                <w:bCs/>
                <w:sz w:val="24"/>
                <w:szCs w:val="24"/>
                <w:lang w:eastAsia="lt-LT"/>
              </w:rPr>
              <w:t>aiko gerovės komisijos pirmininkė, klasių auklėtojai</w:t>
            </w:r>
          </w:p>
        </w:tc>
        <w:tc>
          <w:tcPr>
            <w:tcW w:w="1964" w:type="dxa"/>
          </w:tcPr>
          <w:p w14:paraId="494F21D5" w14:textId="77777777" w:rsidR="00FA6EC3" w:rsidRPr="008F2C6F" w:rsidRDefault="00730B77" w:rsidP="00FA6EC3">
            <w:pPr>
              <w:jc w:val="center"/>
              <w:rPr>
                <w:rFonts w:ascii="Times New Roman" w:eastAsia="Times New Roman" w:hAnsi="Times New Roman" w:cs="Times New Roman"/>
                <w:bCs/>
                <w:sz w:val="24"/>
                <w:szCs w:val="24"/>
                <w:lang w:eastAsia="lt-LT"/>
              </w:rPr>
            </w:pPr>
            <w:r w:rsidRPr="008F2C6F">
              <w:rPr>
                <w:rFonts w:ascii="Times New Roman" w:eastAsia="Times New Roman" w:hAnsi="Times New Roman" w:cs="Times New Roman"/>
                <w:bCs/>
                <w:sz w:val="24"/>
                <w:szCs w:val="24"/>
                <w:lang w:eastAsia="lt-LT"/>
              </w:rPr>
              <w:t>Žmogiškieji ištekliai</w:t>
            </w:r>
          </w:p>
        </w:tc>
      </w:tr>
      <w:tr w:rsidR="008F2C6F" w:rsidRPr="008F2C6F" w14:paraId="19F37630" w14:textId="77777777" w:rsidTr="007521C7">
        <w:tc>
          <w:tcPr>
            <w:tcW w:w="2515" w:type="dxa"/>
          </w:tcPr>
          <w:p w14:paraId="3C33CC10" w14:textId="77777777" w:rsidR="007521C7" w:rsidRPr="008F2C6F" w:rsidRDefault="007521C7" w:rsidP="006D74A6">
            <w:pPr>
              <w:rPr>
                <w:rFonts w:ascii="Times New Roman" w:hAnsi="Times New Roman" w:cs="Times New Roman"/>
                <w:sz w:val="24"/>
                <w:szCs w:val="24"/>
              </w:rPr>
            </w:pPr>
          </w:p>
        </w:tc>
        <w:tc>
          <w:tcPr>
            <w:tcW w:w="2551" w:type="dxa"/>
            <w:gridSpan w:val="3"/>
          </w:tcPr>
          <w:p w14:paraId="2A286073" w14:textId="58C2E9CA" w:rsidR="007521C7" w:rsidRPr="008F2C6F" w:rsidRDefault="00E763DF" w:rsidP="006D74A6">
            <w:pPr>
              <w:rPr>
                <w:rFonts w:ascii="Times New Roman" w:hAnsi="Times New Roman" w:cs="Times New Roman"/>
                <w:sz w:val="24"/>
                <w:szCs w:val="24"/>
              </w:rPr>
            </w:pPr>
            <w:r w:rsidRPr="008F2C6F">
              <w:rPr>
                <w:rFonts w:ascii="Times New Roman" w:hAnsi="Times New Roman" w:cs="Times New Roman"/>
                <w:sz w:val="24"/>
                <w:szCs w:val="24"/>
              </w:rPr>
              <w:t xml:space="preserve">2.2.2.Organizuoti prevencines akcijas ir </w:t>
            </w:r>
            <w:r w:rsidR="008D17EA" w:rsidRPr="008F2C6F">
              <w:rPr>
                <w:rFonts w:ascii="Times New Roman" w:hAnsi="Times New Roman" w:cs="Times New Roman"/>
                <w:sz w:val="24"/>
                <w:szCs w:val="24"/>
              </w:rPr>
              <w:t xml:space="preserve">kitus </w:t>
            </w:r>
            <w:r w:rsidR="0002444E" w:rsidRPr="008F2C6F">
              <w:rPr>
                <w:rFonts w:ascii="Times New Roman" w:hAnsi="Times New Roman" w:cs="Times New Roman"/>
                <w:sz w:val="24"/>
                <w:szCs w:val="24"/>
              </w:rPr>
              <w:t>renginius, skirtus socialiniam-</w:t>
            </w:r>
            <w:r w:rsidRPr="008F2C6F">
              <w:rPr>
                <w:rFonts w:ascii="Times New Roman" w:hAnsi="Times New Roman" w:cs="Times New Roman"/>
                <w:sz w:val="24"/>
                <w:szCs w:val="24"/>
              </w:rPr>
              <w:t>emociniam ugdymui, fizinio ir emocinio saugumo užtikrinimui.</w:t>
            </w:r>
          </w:p>
        </w:tc>
        <w:tc>
          <w:tcPr>
            <w:tcW w:w="3122" w:type="dxa"/>
            <w:gridSpan w:val="3"/>
          </w:tcPr>
          <w:p w14:paraId="6A08DF10" w14:textId="44CADACA" w:rsidR="007521C7" w:rsidRPr="008F2C6F" w:rsidRDefault="00195DB0" w:rsidP="006D74A6">
            <w:pPr>
              <w:rPr>
                <w:rFonts w:ascii="Times New Roman" w:hAnsi="Times New Roman" w:cs="Times New Roman"/>
                <w:sz w:val="24"/>
                <w:szCs w:val="24"/>
              </w:rPr>
            </w:pPr>
            <w:r w:rsidRPr="008F2C6F">
              <w:rPr>
                <w:rFonts w:ascii="Times New Roman" w:hAnsi="Times New Roman" w:cs="Times New Roman"/>
                <w:sz w:val="24"/>
                <w:szCs w:val="24"/>
              </w:rPr>
              <w:t>Mokiniai įgis žinių apie psichinę, emocinę sveikatą, žinos, kur gali kreiptis, jeigu mokyklo</w:t>
            </w:r>
            <w:r w:rsidR="008D17EA" w:rsidRPr="008F2C6F">
              <w:rPr>
                <w:rFonts w:ascii="Times New Roman" w:hAnsi="Times New Roman" w:cs="Times New Roman"/>
                <w:sz w:val="24"/>
                <w:szCs w:val="24"/>
              </w:rPr>
              <w:t>je kyla problemų dėl jų saugumo,</w:t>
            </w:r>
            <w:r w:rsidRPr="008F2C6F">
              <w:rPr>
                <w:rFonts w:ascii="Times New Roman" w:hAnsi="Times New Roman" w:cs="Times New Roman"/>
                <w:sz w:val="24"/>
                <w:szCs w:val="24"/>
              </w:rPr>
              <w:t xml:space="preserve"> ug</w:t>
            </w:r>
            <w:r w:rsidR="0002444E" w:rsidRPr="008F2C6F">
              <w:rPr>
                <w:rFonts w:ascii="Times New Roman" w:hAnsi="Times New Roman" w:cs="Times New Roman"/>
                <w:sz w:val="24"/>
                <w:szCs w:val="24"/>
              </w:rPr>
              <w:t>d</w:t>
            </w:r>
            <w:r w:rsidRPr="008F2C6F">
              <w:rPr>
                <w:rFonts w:ascii="Times New Roman" w:hAnsi="Times New Roman" w:cs="Times New Roman"/>
                <w:sz w:val="24"/>
                <w:szCs w:val="24"/>
              </w:rPr>
              <w:t>ysis tolerancijos jausmą.</w:t>
            </w:r>
          </w:p>
        </w:tc>
        <w:tc>
          <w:tcPr>
            <w:tcW w:w="2552" w:type="dxa"/>
            <w:gridSpan w:val="3"/>
          </w:tcPr>
          <w:p w14:paraId="716246FF" w14:textId="77777777" w:rsidR="007521C7" w:rsidRPr="008F2C6F" w:rsidRDefault="0002444E" w:rsidP="008D17EA">
            <w:pPr>
              <w:jc w:val="center"/>
              <w:rPr>
                <w:rFonts w:ascii="Times New Roman" w:hAnsi="Times New Roman" w:cs="Times New Roman"/>
                <w:sz w:val="24"/>
                <w:szCs w:val="24"/>
              </w:rPr>
            </w:pPr>
            <w:r w:rsidRPr="008F2C6F">
              <w:rPr>
                <w:rFonts w:ascii="Times New Roman" w:hAnsi="Times New Roman" w:cs="Times New Roman"/>
                <w:sz w:val="24"/>
                <w:szCs w:val="24"/>
              </w:rPr>
              <w:t>Vasaris</w:t>
            </w:r>
            <w:r w:rsidR="00E763DF" w:rsidRPr="008F2C6F">
              <w:rPr>
                <w:rFonts w:ascii="Times New Roman" w:hAnsi="Times New Roman" w:cs="Times New Roman"/>
                <w:sz w:val="24"/>
                <w:szCs w:val="24"/>
              </w:rPr>
              <w:t>-birželis</w:t>
            </w:r>
          </w:p>
        </w:tc>
        <w:tc>
          <w:tcPr>
            <w:tcW w:w="2551" w:type="dxa"/>
            <w:gridSpan w:val="4"/>
          </w:tcPr>
          <w:p w14:paraId="624A8AD6" w14:textId="77777777" w:rsidR="007521C7" w:rsidRPr="008F2C6F" w:rsidRDefault="0002444E" w:rsidP="006D74A6">
            <w:pPr>
              <w:rPr>
                <w:rFonts w:ascii="Times New Roman" w:hAnsi="Times New Roman" w:cs="Times New Roman"/>
                <w:sz w:val="24"/>
                <w:szCs w:val="24"/>
              </w:rPr>
            </w:pPr>
            <w:r w:rsidRPr="008F2C6F">
              <w:rPr>
                <w:rFonts w:ascii="Times New Roman" w:hAnsi="Times New Roman" w:cs="Times New Roman"/>
                <w:sz w:val="24"/>
                <w:szCs w:val="24"/>
              </w:rPr>
              <w:t>Mokyklos v</w:t>
            </w:r>
            <w:r w:rsidR="00195DB0" w:rsidRPr="008F2C6F">
              <w:rPr>
                <w:rFonts w:ascii="Times New Roman" w:hAnsi="Times New Roman" w:cs="Times New Roman"/>
                <w:sz w:val="24"/>
                <w:szCs w:val="24"/>
              </w:rPr>
              <w:t>aiko gerovės komisija</w:t>
            </w:r>
            <w:r w:rsidRPr="008F2C6F">
              <w:rPr>
                <w:rFonts w:ascii="Times New Roman" w:hAnsi="Times New Roman" w:cs="Times New Roman"/>
                <w:sz w:val="24"/>
                <w:szCs w:val="24"/>
              </w:rPr>
              <w:t>,</w:t>
            </w:r>
          </w:p>
          <w:p w14:paraId="541A2C9F" w14:textId="77777777" w:rsidR="00195DB0" w:rsidRPr="008F2C6F" w:rsidRDefault="0002444E" w:rsidP="006D74A6">
            <w:pPr>
              <w:rPr>
                <w:rFonts w:ascii="Times New Roman" w:hAnsi="Times New Roman" w:cs="Times New Roman"/>
                <w:sz w:val="24"/>
                <w:szCs w:val="24"/>
              </w:rPr>
            </w:pPr>
            <w:r w:rsidRPr="008F2C6F">
              <w:rPr>
                <w:rFonts w:ascii="Times New Roman" w:hAnsi="Times New Roman" w:cs="Times New Roman"/>
                <w:sz w:val="24"/>
                <w:szCs w:val="24"/>
              </w:rPr>
              <w:t>b</w:t>
            </w:r>
            <w:r w:rsidR="00195DB0" w:rsidRPr="008F2C6F">
              <w:rPr>
                <w:rFonts w:ascii="Times New Roman" w:hAnsi="Times New Roman" w:cs="Times New Roman"/>
                <w:sz w:val="24"/>
                <w:szCs w:val="24"/>
              </w:rPr>
              <w:t>endruomenės sveikatos priežiūros specialistė</w:t>
            </w:r>
          </w:p>
        </w:tc>
        <w:tc>
          <w:tcPr>
            <w:tcW w:w="1985" w:type="dxa"/>
            <w:gridSpan w:val="2"/>
          </w:tcPr>
          <w:p w14:paraId="0B2EB571" w14:textId="77777777" w:rsidR="007521C7" w:rsidRPr="008F2C6F" w:rsidRDefault="00730B77" w:rsidP="00A5499C">
            <w:pPr>
              <w:jc w:val="center"/>
              <w:rPr>
                <w:rFonts w:ascii="Times New Roman" w:hAnsi="Times New Roman" w:cs="Times New Roman"/>
                <w:sz w:val="24"/>
                <w:szCs w:val="24"/>
              </w:rPr>
            </w:pPr>
            <w:r w:rsidRPr="008F2C6F">
              <w:rPr>
                <w:rFonts w:ascii="Times New Roman" w:hAnsi="Times New Roman" w:cs="Times New Roman"/>
                <w:sz w:val="24"/>
                <w:szCs w:val="24"/>
              </w:rPr>
              <w:t>Žmogiškieji ištekliai</w:t>
            </w:r>
          </w:p>
        </w:tc>
      </w:tr>
      <w:tr w:rsidR="008D17EA" w:rsidRPr="008F2C6F" w14:paraId="7B5D327B" w14:textId="77777777" w:rsidTr="00925DC5">
        <w:trPr>
          <w:trHeight w:val="2208"/>
        </w:trPr>
        <w:tc>
          <w:tcPr>
            <w:tcW w:w="2515" w:type="dxa"/>
          </w:tcPr>
          <w:p w14:paraId="2C09C384" w14:textId="77777777" w:rsidR="00596066" w:rsidRPr="008F2C6F" w:rsidRDefault="00596066" w:rsidP="006D74A6">
            <w:pPr>
              <w:rPr>
                <w:rFonts w:ascii="Times New Roman" w:hAnsi="Times New Roman" w:cs="Times New Roman"/>
                <w:sz w:val="24"/>
                <w:szCs w:val="24"/>
              </w:rPr>
            </w:pPr>
          </w:p>
        </w:tc>
        <w:tc>
          <w:tcPr>
            <w:tcW w:w="2551" w:type="dxa"/>
            <w:gridSpan w:val="3"/>
          </w:tcPr>
          <w:p w14:paraId="0D9E5BA6" w14:textId="77777777" w:rsidR="00596066" w:rsidRPr="008F2C6F" w:rsidRDefault="00596066" w:rsidP="00195DB0">
            <w:pPr>
              <w:rPr>
                <w:rFonts w:ascii="Times New Roman" w:hAnsi="Times New Roman" w:cs="Times New Roman"/>
                <w:sz w:val="24"/>
                <w:szCs w:val="24"/>
              </w:rPr>
            </w:pPr>
            <w:r w:rsidRPr="008F2C6F">
              <w:rPr>
                <w:rFonts w:ascii="Times New Roman" w:hAnsi="Times New Roman" w:cs="Times New Roman"/>
                <w:sz w:val="24"/>
                <w:szCs w:val="24"/>
              </w:rPr>
              <w:t>2.2.3.Mokytojų tarybos posėdyje aptarti mokyklos mikroklimatą, prevencines veiklas, skirtas mokinių emocinio ir fizinio saugumo užtikrinimui.</w:t>
            </w:r>
          </w:p>
        </w:tc>
        <w:tc>
          <w:tcPr>
            <w:tcW w:w="3122" w:type="dxa"/>
            <w:gridSpan w:val="3"/>
          </w:tcPr>
          <w:p w14:paraId="0F2EA7BB" w14:textId="77777777" w:rsidR="00596066" w:rsidRPr="008F2C6F" w:rsidRDefault="00596066" w:rsidP="006D74A6">
            <w:pPr>
              <w:rPr>
                <w:rFonts w:ascii="Times New Roman" w:hAnsi="Times New Roman" w:cs="Times New Roman"/>
                <w:sz w:val="24"/>
                <w:szCs w:val="24"/>
              </w:rPr>
            </w:pPr>
            <w:r w:rsidRPr="008F2C6F">
              <w:rPr>
                <w:rFonts w:ascii="Times New Roman" w:hAnsi="Times New Roman" w:cs="Times New Roman"/>
                <w:sz w:val="24"/>
                <w:szCs w:val="24"/>
              </w:rPr>
              <w:t>Bus išanalizuota situacija, nustatytos problemos, numatytos priemonės jų šalinimui, veiklos tobulinimui šioje srityje.</w:t>
            </w:r>
          </w:p>
        </w:tc>
        <w:tc>
          <w:tcPr>
            <w:tcW w:w="2552" w:type="dxa"/>
            <w:gridSpan w:val="3"/>
          </w:tcPr>
          <w:p w14:paraId="0BE55BCC" w14:textId="77777777" w:rsidR="00596066" w:rsidRPr="008F2C6F" w:rsidRDefault="00730B77" w:rsidP="006D74A6">
            <w:pPr>
              <w:rPr>
                <w:rFonts w:ascii="Times New Roman" w:hAnsi="Times New Roman" w:cs="Times New Roman"/>
                <w:sz w:val="24"/>
                <w:szCs w:val="24"/>
              </w:rPr>
            </w:pPr>
            <w:r w:rsidRPr="008F2C6F">
              <w:rPr>
                <w:rFonts w:ascii="Times New Roman" w:hAnsi="Times New Roman" w:cs="Times New Roman"/>
                <w:sz w:val="24"/>
                <w:szCs w:val="24"/>
              </w:rPr>
              <w:t>Birželis</w:t>
            </w:r>
          </w:p>
        </w:tc>
        <w:tc>
          <w:tcPr>
            <w:tcW w:w="2551" w:type="dxa"/>
            <w:gridSpan w:val="4"/>
          </w:tcPr>
          <w:p w14:paraId="78FF50B0" w14:textId="24758BC0" w:rsidR="00596066" w:rsidRPr="008F2C6F" w:rsidRDefault="00730B77" w:rsidP="006D74A6">
            <w:pPr>
              <w:rPr>
                <w:rFonts w:ascii="Times New Roman" w:hAnsi="Times New Roman" w:cs="Times New Roman"/>
                <w:sz w:val="24"/>
                <w:szCs w:val="24"/>
              </w:rPr>
            </w:pPr>
            <w:r w:rsidRPr="008F2C6F">
              <w:rPr>
                <w:rFonts w:ascii="Times New Roman" w:hAnsi="Times New Roman" w:cs="Times New Roman"/>
                <w:sz w:val="24"/>
                <w:szCs w:val="24"/>
              </w:rPr>
              <w:t>Direktorius</w:t>
            </w:r>
            <w:r w:rsidR="00A5499C" w:rsidRPr="008F2C6F">
              <w:rPr>
                <w:rFonts w:ascii="Times New Roman" w:hAnsi="Times New Roman" w:cs="Times New Roman"/>
                <w:sz w:val="24"/>
                <w:szCs w:val="24"/>
              </w:rPr>
              <w:t>, mokytojai</w:t>
            </w:r>
          </w:p>
        </w:tc>
        <w:tc>
          <w:tcPr>
            <w:tcW w:w="1985" w:type="dxa"/>
            <w:gridSpan w:val="2"/>
          </w:tcPr>
          <w:p w14:paraId="75C756E3" w14:textId="77777777" w:rsidR="00596066" w:rsidRPr="008F2C6F" w:rsidRDefault="00730B77" w:rsidP="00A5499C">
            <w:pPr>
              <w:jc w:val="center"/>
              <w:rPr>
                <w:rFonts w:ascii="Times New Roman" w:hAnsi="Times New Roman" w:cs="Times New Roman"/>
                <w:sz w:val="24"/>
                <w:szCs w:val="24"/>
              </w:rPr>
            </w:pPr>
            <w:r w:rsidRPr="008F2C6F">
              <w:rPr>
                <w:rFonts w:ascii="Times New Roman" w:hAnsi="Times New Roman" w:cs="Times New Roman"/>
                <w:sz w:val="24"/>
                <w:szCs w:val="24"/>
              </w:rPr>
              <w:t>Žmogiškieji ištekliai</w:t>
            </w:r>
          </w:p>
        </w:tc>
      </w:tr>
    </w:tbl>
    <w:p w14:paraId="416687CD" w14:textId="77777777" w:rsidR="00B44F27" w:rsidRPr="008F2C6F" w:rsidRDefault="00B44F27" w:rsidP="006D74A6">
      <w:pPr>
        <w:rPr>
          <w:rFonts w:ascii="Times New Roman" w:hAnsi="Times New Roman" w:cs="Times New Roman"/>
          <w:sz w:val="24"/>
          <w:szCs w:val="24"/>
        </w:rPr>
      </w:pPr>
    </w:p>
    <w:p w14:paraId="1574ABB3" w14:textId="77777777" w:rsidR="00B44F27" w:rsidRPr="008F2C6F" w:rsidRDefault="00B44F27" w:rsidP="006D74A6">
      <w:pPr>
        <w:rPr>
          <w:rFonts w:ascii="Times New Roman" w:hAnsi="Times New Roman" w:cs="Times New Roman"/>
          <w:sz w:val="24"/>
          <w:szCs w:val="24"/>
        </w:rPr>
      </w:pPr>
    </w:p>
    <w:p w14:paraId="37EBBEE8" w14:textId="77777777" w:rsidR="00596066" w:rsidRPr="008F2C6F" w:rsidRDefault="00596066" w:rsidP="006D74A6">
      <w:pPr>
        <w:rPr>
          <w:rFonts w:ascii="Times New Roman" w:hAnsi="Times New Roman" w:cs="Times New Roman"/>
          <w:sz w:val="24"/>
          <w:szCs w:val="24"/>
        </w:rPr>
      </w:pPr>
    </w:p>
    <w:p w14:paraId="6A078BB1" w14:textId="77777777" w:rsidR="00355050" w:rsidRPr="008F2C6F" w:rsidRDefault="00355050" w:rsidP="00355050">
      <w:pPr>
        <w:pStyle w:val="Sraopastraipa"/>
        <w:numPr>
          <w:ilvl w:val="0"/>
          <w:numId w:val="8"/>
        </w:numPr>
        <w:spacing w:after="0" w:line="240" w:lineRule="auto"/>
        <w:jc w:val="center"/>
        <w:rPr>
          <w:rFonts w:ascii="Times New Roman" w:hAnsi="Times New Roman" w:cs="Times New Roman"/>
          <w:b/>
          <w:sz w:val="24"/>
          <w:szCs w:val="24"/>
        </w:rPr>
      </w:pPr>
      <w:r w:rsidRPr="008F2C6F">
        <w:rPr>
          <w:rFonts w:ascii="Times New Roman" w:hAnsi="Times New Roman" w:cs="Times New Roman"/>
          <w:b/>
          <w:sz w:val="24"/>
          <w:szCs w:val="24"/>
        </w:rPr>
        <w:t>PROGRAMOS, PROJEKTAI,  TVARKOS, SISTEMOS,  PAGAL KURIUOS ORGANIZUOJAMA  MOKYKLOS VEIKLA</w:t>
      </w:r>
    </w:p>
    <w:p w14:paraId="3E86F518" w14:textId="77777777" w:rsidR="00355050" w:rsidRPr="008F2C6F" w:rsidRDefault="00355050" w:rsidP="00355050">
      <w:pPr>
        <w:pStyle w:val="Sraopastraipa"/>
        <w:spacing w:after="0" w:line="240" w:lineRule="auto"/>
        <w:ind w:left="1429"/>
        <w:rPr>
          <w:rFonts w:ascii="Times New Roman" w:hAnsi="Times New Roman" w:cs="Times New Roman"/>
          <w:sz w:val="24"/>
          <w:szCs w:val="24"/>
        </w:rPr>
      </w:pPr>
    </w:p>
    <w:p w14:paraId="5A7573DB" w14:textId="77777777" w:rsidR="00355050" w:rsidRPr="008F2C6F" w:rsidRDefault="00355050" w:rsidP="00355050">
      <w:pPr>
        <w:spacing w:after="0" w:line="240" w:lineRule="auto"/>
        <w:ind w:firstLine="709"/>
        <w:rPr>
          <w:rFonts w:ascii="Times New Roman" w:hAnsi="Times New Roman" w:cs="Times New Roman"/>
          <w:b/>
          <w:sz w:val="24"/>
          <w:szCs w:val="24"/>
        </w:rPr>
      </w:pPr>
      <w:r w:rsidRPr="008F2C6F">
        <w:rPr>
          <w:rFonts w:ascii="Times New Roman" w:hAnsi="Times New Roman" w:cs="Times New Roman"/>
          <w:b/>
          <w:sz w:val="24"/>
          <w:szCs w:val="24"/>
        </w:rPr>
        <w:t xml:space="preserve">  PROGRAMOS:</w:t>
      </w:r>
    </w:p>
    <w:p w14:paraId="66EA861A" w14:textId="77777777" w:rsidR="00355050" w:rsidRPr="008F2C6F" w:rsidRDefault="00355050" w:rsidP="00117DC8">
      <w:pPr>
        <w:spacing w:after="0" w:line="240" w:lineRule="auto"/>
        <w:ind w:left="1200"/>
        <w:rPr>
          <w:rFonts w:ascii="Times New Roman" w:hAnsi="Times New Roman" w:cs="Times New Roman"/>
          <w:sz w:val="24"/>
          <w:szCs w:val="24"/>
        </w:rPr>
      </w:pPr>
      <w:r w:rsidRPr="008F2C6F">
        <w:rPr>
          <w:rFonts w:ascii="Times New Roman" w:hAnsi="Times New Roman" w:cs="Times New Roman"/>
          <w:sz w:val="24"/>
          <w:szCs w:val="24"/>
        </w:rPr>
        <w:t>Ankstyvosios  intervencijos;</w:t>
      </w:r>
    </w:p>
    <w:p w14:paraId="4E2782B7" w14:textId="77777777" w:rsidR="00355050" w:rsidRPr="008F2C6F" w:rsidRDefault="00355050" w:rsidP="00117DC8">
      <w:pPr>
        <w:spacing w:after="0" w:line="240" w:lineRule="auto"/>
        <w:ind w:left="1200"/>
        <w:rPr>
          <w:rFonts w:ascii="Times New Roman" w:hAnsi="Times New Roman" w:cs="Times New Roman"/>
          <w:sz w:val="24"/>
          <w:szCs w:val="24"/>
        </w:rPr>
      </w:pPr>
      <w:r w:rsidRPr="008F2C6F">
        <w:rPr>
          <w:rFonts w:ascii="Times New Roman" w:hAnsi="Times New Roman" w:cs="Times New Roman"/>
          <w:sz w:val="24"/>
          <w:szCs w:val="24"/>
        </w:rPr>
        <w:t>Individualizuotos;</w:t>
      </w:r>
    </w:p>
    <w:p w14:paraId="5CCE7634" w14:textId="77777777" w:rsidR="00355050" w:rsidRPr="008F2C6F" w:rsidRDefault="00355050" w:rsidP="00117DC8">
      <w:pPr>
        <w:spacing w:after="0" w:line="240" w:lineRule="auto"/>
        <w:ind w:left="1200"/>
        <w:rPr>
          <w:rFonts w:ascii="Times New Roman" w:hAnsi="Times New Roman" w:cs="Times New Roman"/>
          <w:sz w:val="24"/>
          <w:szCs w:val="24"/>
        </w:rPr>
      </w:pPr>
      <w:proofErr w:type="spellStart"/>
      <w:r w:rsidRPr="008F2C6F">
        <w:rPr>
          <w:rFonts w:ascii="Times New Roman" w:hAnsi="Times New Roman" w:cs="Times New Roman"/>
          <w:sz w:val="24"/>
          <w:szCs w:val="24"/>
        </w:rPr>
        <w:t>Logopedinių</w:t>
      </w:r>
      <w:proofErr w:type="spellEnd"/>
      <w:r w:rsidRPr="008F2C6F">
        <w:rPr>
          <w:rFonts w:ascii="Times New Roman" w:hAnsi="Times New Roman" w:cs="Times New Roman"/>
          <w:sz w:val="24"/>
          <w:szCs w:val="24"/>
        </w:rPr>
        <w:t xml:space="preserve">  užsiėmimų; </w:t>
      </w:r>
    </w:p>
    <w:p w14:paraId="77998CEB" w14:textId="77777777" w:rsidR="00355050" w:rsidRPr="008F2C6F" w:rsidRDefault="00355050" w:rsidP="00117DC8">
      <w:pPr>
        <w:spacing w:after="0" w:line="240" w:lineRule="auto"/>
        <w:ind w:left="1200"/>
        <w:rPr>
          <w:rFonts w:ascii="Times New Roman" w:hAnsi="Times New Roman" w:cs="Times New Roman"/>
          <w:sz w:val="24"/>
          <w:szCs w:val="24"/>
        </w:rPr>
      </w:pPr>
      <w:r w:rsidRPr="008F2C6F">
        <w:rPr>
          <w:rFonts w:ascii="Times New Roman" w:hAnsi="Times New Roman" w:cs="Times New Roman"/>
          <w:sz w:val="24"/>
          <w:szCs w:val="24"/>
        </w:rPr>
        <w:t>Informacinių technologijų modulio;</w:t>
      </w:r>
    </w:p>
    <w:p w14:paraId="58C00004" w14:textId="77777777" w:rsidR="00355050" w:rsidRPr="008F2C6F" w:rsidRDefault="00355050" w:rsidP="00117DC8">
      <w:pPr>
        <w:spacing w:after="0" w:line="240" w:lineRule="auto"/>
        <w:ind w:left="1200"/>
        <w:rPr>
          <w:rFonts w:ascii="Times New Roman" w:hAnsi="Times New Roman" w:cs="Times New Roman"/>
          <w:sz w:val="24"/>
          <w:szCs w:val="24"/>
        </w:rPr>
      </w:pPr>
      <w:r w:rsidRPr="008F2C6F">
        <w:rPr>
          <w:rFonts w:ascii="Times New Roman" w:hAnsi="Times New Roman" w:cs="Times New Roman"/>
          <w:sz w:val="24"/>
          <w:szCs w:val="24"/>
        </w:rPr>
        <w:t>Neformaliojo  ugdymo;</w:t>
      </w:r>
    </w:p>
    <w:p w14:paraId="58CD81FA" w14:textId="77777777" w:rsidR="00355050" w:rsidRPr="008F2C6F" w:rsidRDefault="00355050" w:rsidP="00117DC8">
      <w:pPr>
        <w:spacing w:after="0" w:line="240" w:lineRule="auto"/>
        <w:ind w:left="1200"/>
        <w:rPr>
          <w:rFonts w:ascii="Times New Roman" w:hAnsi="Times New Roman" w:cs="Times New Roman"/>
          <w:sz w:val="24"/>
          <w:szCs w:val="24"/>
        </w:rPr>
      </w:pPr>
      <w:r w:rsidRPr="008F2C6F">
        <w:rPr>
          <w:rFonts w:ascii="Times New Roman" w:hAnsi="Times New Roman" w:cs="Times New Roman"/>
          <w:sz w:val="24"/>
          <w:szCs w:val="24"/>
        </w:rPr>
        <w:t>Reagavimo į patyčias;</w:t>
      </w:r>
    </w:p>
    <w:p w14:paraId="5F003C92" w14:textId="77777777" w:rsidR="00355050" w:rsidRPr="008F2C6F" w:rsidRDefault="00355050" w:rsidP="00117DC8">
      <w:pPr>
        <w:spacing w:after="0" w:line="240" w:lineRule="auto"/>
        <w:ind w:left="1200"/>
        <w:rPr>
          <w:rFonts w:ascii="Times New Roman" w:hAnsi="Times New Roman" w:cs="Times New Roman"/>
          <w:sz w:val="24"/>
          <w:szCs w:val="24"/>
        </w:rPr>
      </w:pPr>
      <w:r w:rsidRPr="008F2C6F">
        <w:rPr>
          <w:rFonts w:ascii="Times New Roman" w:hAnsi="Times New Roman" w:cs="Times New Roman"/>
          <w:sz w:val="24"/>
          <w:szCs w:val="24"/>
        </w:rPr>
        <w:t>Ikimokyklinės ugdymo grupės veiklos;</w:t>
      </w:r>
    </w:p>
    <w:p w14:paraId="27208455" w14:textId="77777777" w:rsidR="00355050" w:rsidRPr="008F2C6F" w:rsidRDefault="00355050" w:rsidP="00117DC8">
      <w:pPr>
        <w:spacing w:after="0" w:line="240" w:lineRule="auto"/>
        <w:ind w:left="1200"/>
        <w:rPr>
          <w:rFonts w:ascii="Times New Roman" w:hAnsi="Times New Roman" w:cs="Times New Roman"/>
          <w:sz w:val="24"/>
          <w:szCs w:val="24"/>
        </w:rPr>
      </w:pPr>
      <w:r w:rsidRPr="008F2C6F">
        <w:rPr>
          <w:rFonts w:ascii="Times New Roman" w:hAnsi="Times New Roman" w:cs="Times New Roman"/>
          <w:sz w:val="24"/>
          <w:szCs w:val="24"/>
        </w:rPr>
        <w:t>Priešmokyklinės ugdymo grupės veiklos.</w:t>
      </w:r>
    </w:p>
    <w:p w14:paraId="25817BCF" w14:textId="77777777" w:rsidR="00355050" w:rsidRPr="008F2C6F" w:rsidRDefault="00355050" w:rsidP="00596066">
      <w:pPr>
        <w:spacing w:after="0" w:line="240" w:lineRule="auto"/>
        <w:rPr>
          <w:rFonts w:ascii="Times New Roman" w:hAnsi="Times New Roman" w:cs="Times New Roman"/>
          <w:sz w:val="24"/>
          <w:szCs w:val="24"/>
        </w:rPr>
      </w:pPr>
    </w:p>
    <w:p w14:paraId="73778040" w14:textId="77777777" w:rsidR="00355050" w:rsidRPr="008F2C6F" w:rsidRDefault="00355050" w:rsidP="00355050">
      <w:pPr>
        <w:pStyle w:val="Sraopastraipa"/>
        <w:tabs>
          <w:tab w:val="left" w:pos="1134"/>
        </w:tabs>
        <w:spacing w:after="0" w:line="240" w:lineRule="auto"/>
        <w:ind w:left="851"/>
        <w:rPr>
          <w:rFonts w:ascii="Times New Roman" w:hAnsi="Times New Roman" w:cs="Times New Roman"/>
          <w:sz w:val="24"/>
          <w:szCs w:val="24"/>
        </w:rPr>
      </w:pPr>
    </w:p>
    <w:p w14:paraId="4A7FFF1A" w14:textId="77777777" w:rsidR="00355050" w:rsidRPr="008F2C6F" w:rsidRDefault="00355050" w:rsidP="00355050">
      <w:pPr>
        <w:pStyle w:val="Sraopastraipa"/>
        <w:spacing w:after="0" w:line="240" w:lineRule="auto"/>
        <w:ind w:left="1020" w:hanging="169"/>
        <w:rPr>
          <w:rFonts w:ascii="Times New Roman" w:hAnsi="Times New Roman" w:cs="Times New Roman"/>
          <w:b/>
          <w:sz w:val="24"/>
          <w:szCs w:val="24"/>
        </w:rPr>
      </w:pPr>
      <w:r w:rsidRPr="008F2C6F">
        <w:rPr>
          <w:rFonts w:ascii="Times New Roman" w:hAnsi="Times New Roman" w:cs="Times New Roman"/>
          <w:b/>
          <w:sz w:val="24"/>
          <w:szCs w:val="24"/>
        </w:rPr>
        <w:t>PLANAI:</w:t>
      </w:r>
    </w:p>
    <w:p w14:paraId="2B6A58FF" w14:textId="77777777" w:rsidR="00355050" w:rsidRPr="008F2C6F" w:rsidRDefault="002918E8" w:rsidP="00355050">
      <w:pPr>
        <w:pStyle w:val="Sraopastraipa"/>
        <w:spacing w:after="0" w:line="240" w:lineRule="auto"/>
        <w:ind w:left="851"/>
        <w:rPr>
          <w:rFonts w:ascii="Times New Roman" w:hAnsi="Times New Roman" w:cs="Times New Roman"/>
          <w:sz w:val="24"/>
          <w:szCs w:val="24"/>
        </w:rPr>
      </w:pPr>
      <w:r w:rsidRPr="008F2C6F">
        <w:rPr>
          <w:rFonts w:ascii="Times New Roman" w:hAnsi="Times New Roman" w:cs="Times New Roman"/>
          <w:sz w:val="24"/>
          <w:szCs w:val="24"/>
        </w:rPr>
        <w:t>2023-2024</w:t>
      </w:r>
      <w:r w:rsidR="00355050" w:rsidRPr="008F2C6F">
        <w:rPr>
          <w:rFonts w:ascii="Times New Roman" w:hAnsi="Times New Roman" w:cs="Times New Roman"/>
          <w:sz w:val="24"/>
          <w:szCs w:val="24"/>
        </w:rPr>
        <w:t xml:space="preserve"> m. m. mokyklos ugdymo planas;</w:t>
      </w:r>
    </w:p>
    <w:p w14:paraId="29E4EC3B" w14:textId="77777777" w:rsidR="00355050" w:rsidRPr="008F2C6F" w:rsidRDefault="00355050" w:rsidP="00355050">
      <w:pPr>
        <w:spacing w:after="0" w:line="240" w:lineRule="auto"/>
        <w:ind w:left="360" w:firstLine="491"/>
        <w:rPr>
          <w:rFonts w:ascii="Times New Roman" w:hAnsi="Times New Roman" w:cs="Times New Roman"/>
          <w:sz w:val="24"/>
          <w:szCs w:val="24"/>
        </w:rPr>
      </w:pPr>
      <w:r w:rsidRPr="008F2C6F">
        <w:rPr>
          <w:rFonts w:ascii="Times New Roman" w:hAnsi="Times New Roman" w:cs="Times New Roman"/>
          <w:sz w:val="24"/>
          <w:szCs w:val="24"/>
        </w:rPr>
        <w:t>Mokyklos tarybos veiklos planas;</w:t>
      </w:r>
    </w:p>
    <w:p w14:paraId="4E4752BF" w14:textId="77777777" w:rsidR="00355050" w:rsidRPr="008F2C6F" w:rsidRDefault="00355050" w:rsidP="00355050">
      <w:pPr>
        <w:pStyle w:val="Sraopastraipa"/>
        <w:spacing w:after="0" w:line="240" w:lineRule="auto"/>
        <w:ind w:left="851"/>
        <w:rPr>
          <w:rFonts w:ascii="Times New Roman" w:hAnsi="Times New Roman" w:cs="Times New Roman"/>
          <w:sz w:val="24"/>
          <w:szCs w:val="24"/>
        </w:rPr>
      </w:pPr>
      <w:r w:rsidRPr="008F2C6F">
        <w:rPr>
          <w:rFonts w:ascii="Times New Roman" w:hAnsi="Times New Roman" w:cs="Times New Roman"/>
          <w:sz w:val="24"/>
          <w:szCs w:val="24"/>
        </w:rPr>
        <w:t>Mokytojų metodinės tarybos veiklos planas;</w:t>
      </w:r>
    </w:p>
    <w:p w14:paraId="213E55E3" w14:textId="77777777" w:rsidR="00355050" w:rsidRPr="008F2C6F" w:rsidRDefault="00355050" w:rsidP="00355050">
      <w:pPr>
        <w:pStyle w:val="Sraopastraipa"/>
        <w:spacing w:after="0" w:line="240" w:lineRule="auto"/>
        <w:ind w:left="851"/>
        <w:rPr>
          <w:rFonts w:ascii="Times New Roman" w:hAnsi="Times New Roman" w:cs="Times New Roman"/>
          <w:sz w:val="24"/>
          <w:szCs w:val="24"/>
        </w:rPr>
      </w:pPr>
      <w:r w:rsidRPr="008F2C6F">
        <w:rPr>
          <w:rFonts w:ascii="Times New Roman" w:hAnsi="Times New Roman" w:cs="Times New Roman"/>
          <w:sz w:val="24"/>
          <w:szCs w:val="24"/>
        </w:rPr>
        <w:t>Metodinių grupių veiklos planai;</w:t>
      </w:r>
    </w:p>
    <w:p w14:paraId="6F71998A" w14:textId="77777777" w:rsidR="00355050" w:rsidRPr="008F2C6F" w:rsidRDefault="00355050" w:rsidP="00355050">
      <w:pPr>
        <w:pStyle w:val="Sraopastraipa"/>
        <w:spacing w:after="0" w:line="240" w:lineRule="auto"/>
        <w:ind w:left="851"/>
        <w:rPr>
          <w:rFonts w:ascii="Times New Roman" w:hAnsi="Times New Roman" w:cs="Times New Roman"/>
          <w:sz w:val="24"/>
          <w:szCs w:val="24"/>
        </w:rPr>
      </w:pPr>
      <w:r w:rsidRPr="008F2C6F">
        <w:rPr>
          <w:rFonts w:ascii="Times New Roman" w:hAnsi="Times New Roman" w:cs="Times New Roman"/>
          <w:sz w:val="24"/>
          <w:szCs w:val="24"/>
        </w:rPr>
        <w:t>Klasių auklėtojų veiklos planai;</w:t>
      </w:r>
    </w:p>
    <w:p w14:paraId="741C262F" w14:textId="77777777" w:rsidR="00355050" w:rsidRPr="008F2C6F" w:rsidRDefault="00355050" w:rsidP="00355050">
      <w:pPr>
        <w:pStyle w:val="Sraopastraipa"/>
        <w:spacing w:after="0" w:line="240" w:lineRule="auto"/>
        <w:ind w:left="851"/>
        <w:rPr>
          <w:rFonts w:ascii="Times New Roman" w:hAnsi="Times New Roman" w:cs="Times New Roman"/>
          <w:sz w:val="24"/>
          <w:szCs w:val="24"/>
        </w:rPr>
      </w:pPr>
      <w:r w:rsidRPr="008F2C6F">
        <w:rPr>
          <w:rFonts w:ascii="Times New Roman" w:hAnsi="Times New Roman" w:cs="Times New Roman"/>
          <w:sz w:val="24"/>
          <w:szCs w:val="24"/>
        </w:rPr>
        <w:t>Mokyklos tėvų komiteto veiklos planas;</w:t>
      </w:r>
    </w:p>
    <w:p w14:paraId="76F1DE5E" w14:textId="77777777" w:rsidR="00355050" w:rsidRPr="008F2C6F" w:rsidRDefault="00355050" w:rsidP="00355050">
      <w:pPr>
        <w:pStyle w:val="Sraopastraipa"/>
        <w:spacing w:after="0" w:line="240" w:lineRule="auto"/>
        <w:ind w:left="851"/>
        <w:rPr>
          <w:rFonts w:ascii="Times New Roman" w:hAnsi="Times New Roman" w:cs="Times New Roman"/>
          <w:sz w:val="24"/>
          <w:szCs w:val="24"/>
        </w:rPr>
      </w:pPr>
      <w:r w:rsidRPr="008F2C6F">
        <w:rPr>
          <w:rFonts w:ascii="Times New Roman" w:hAnsi="Times New Roman" w:cs="Times New Roman"/>
          <w:sz w:val="24"/>
          <w:szCs w:val="24"/>
        </w:rPr>
        <w:t>Mokyklos veiklos kokybės  įsivertinimo grupės veiklos planas;</w:t>
      </w:r>
    </w:p>
    <w:p w14:paraId="37ECC1BF" w14:textId="77777777" w:rsidR="00355050" w:rsidRPr="008F2C6F" w:rsidRDefault="00355050" w:rsidP="00355050">
      <w:pPr>
        <w:pStyle w:val="Sraopastraipa"/>
        <w:spacing w:after="0" w:line="240" w:lineRule="auto"/>
        <w:ind w:left="851"/>
        <w:rPr>
          <w:rFonts w:ascii="Times New Roman" w:hAnsi="Times New Roman" w:cs="Times New Roman"/>
          <w:sz w:val="24"/>
          <w:szCs w:val="24"/>
        </w:rPr>
      </w:pPr>
      <w:r w:rsidRPr="008F2C6F">
        <w:rPr>
          <w:rFonts w:ascii="Times New Roman" w:hAnsi="Times New Roman" w:cs="Times New Roman"/>
          <w:sz w:val="24"/>
          <w:szCs w:val="24"/>
        </w:rPr>
        <w:t>Priešmokyklinės ugdymo grupės veiklos planas;</w:t>
      </w:r>
    </w:p>
    <w:p w14:paraId="10D19122" w14:textId="77777777" w:rsidR="00355050" w:rsidRPr="008F2C6F" w:rsidRDefault="00355050" w:rsidP="00355050">
      <w:pPr>
        <w:pStyle w:val="Sraopastraipa"/>
        <w:spacing w:after="0" w:line="240" w:lineRule="auto"/>
        <w:ind w:left="851"/>
        <w:rPr>
          <w:rFonts w:ascii="Times New Roman" w:hAnsi="Times New Roman" w:cs="Times New Roman"/>
          <w:sz w:val="24"/>
          <w:szCs w:val="24"/>
        </w:rPr>
      </w:pPr>
      <w:r w:rsidRPr="008F2C6F">
        <w:rPr>
          <w:rFonts w:ascii="Times New Roman" w:hAnsi="Times New Roman" w:cs="Times New Roman"/>
          <w:sz w:val="24"/>
          <w:szCs w:val="24"/>
        </w:rPr>
        <w:t>Mokyklos vaiko gerovės komisijos veiklos planas;</w:t>
      </w:r>
    </w:p>
    <w:p w14:paraId="52B98989" w14:textId="77777777" w:rsidR="00355050" w:rsidRPr="008F2C6F" w:rsidRDefault="00355050" w:rsidP="00355050">
      <w:pPr>
        <w:pStyle w:val="Sraopastraipa"/>
        <w:spacing w:after="0" w:line="240" w:lineRule="auto"/>
        <w:ind w:left="851"/>
        <w:rPr>
          <w:rFonts w:ascii="Times New Roman" w:hAnsi="Times New Roman" w:cs="Times New Roman"/>
          <w:sz w:val="24"/>
          <w:szCs w:val="24"/>
        </w:rPr>
      </w:pPr>
      <w:r w:rsidRPr="008F2C6F">
        <w:rPr>
          <w:rFonts w:ascii="Times New Roman" w:hAnsi="Times New Roman" w:cs="Times New Roman"/>
          <w:sz w:val="24"/>
          <w:szCs w:val="24"/>
        </w:rPr>
        <w:t>Patyčių prevencijos ir intervencijos priemonių planas;</w:t>
      </w:r>
    </w:p>
    <w:p w14:paraId="32DE31D9" w14:textId="77777777" w:rsidR="00355050" w:rsidRPr="008F2C6F" w:rsidRDefault="00355050" w:rsidP="00355050">
      <w:pPr>
        <w:pStyle w:val="Sraopastraipa"/>
        <w:spacing w:after="0" w:line="240" w:lineRule="auto"/>
        <w:ind w:left="851"/>
        <w:rPr>
          <w:rFonts w:ascii="Times New Roman" w:hAnsi="Times New Roman" w:cs="Times New Roman"/>
          <w:sz w:val="24"/>
          <w:szCs w:val="24"/>
        </w:rPr>
      </w:pPr>
      <w:r w:rsidRPr="008F2C6F">
        <w:rPr>
          <w:rFonts w:ascii="Times New Roman" w:hAnsi="Times New Roman" w:cs="Times New Roman"/>
          <w:sz w:val="24"/>
          <w:szCs w:val="24"/>
        </w:rPr>
        <w:t>Pedagogų kvalifikacijos kėlimo priemonių planas;</w:t>
      </w:r>
    </w:p>
    <w:p w14:paraId="112B2CF3" w14:textId="77777777" w:rsidR="00355050" w:rsidRPr="008F2C6F" w:rsidRDefault="00355050" w:rsidP="00355050">
      <w:pPr>
        <w:pStyle w:val="Sraopastraipa"/>
        <w:spacing w:after="0" w:line="240" w:lineRule="auto"/>
        <w:ind w:left="851"/>
        <w:rPr>
          <w:rFonts w:ascii="Times New Roman" w:hAnsi="Times New Roman" w:cs="Times New Roman"/>
          <w:sz w:val="24"/>
          <w:szCs w:val="24"/>
        </w:rPr>
      </w:pPr>
      <w:r w:rsidRPr="008F2C6F">
        <w:rPr>
          <w:rFonts w:ascii="Times New Roman" w:hAnsi="Times New Roman" w:cs="Times New Roman"/>
          <w:sz w:val="24"/>
          <w:szCs w:val="24"/>
        </w:rPr>
        <w:t>Neformaliojo ugdymo renginių planas;</w:t>
      </w:r>
    </w:p>
    <w:p w14:paraId="406814F5" w14:textId="77777777" w:rsidR="00355050" w:rsidRPr="008F2C6F" w:rsidRDefault="00355050" w:rsidP="00355050">
      <w:pPr>
        <w:pStyle w:val="Sraopastraipa"/>
        <w:spacing w:after="0" w:line="240" w:lineRule="auto"/>
        <w:ind w:left="851"/>
        <w:rPr>
          <w:rFonts w:ascii="Times New Roman" w:hAnsi="Times New Roman" w:cs="Times New Roman"/>
          <w:sz w:val="24"/>
          <w:szCs w:val="24"/>
        </w:rPr>
      </w:pPr>
      <w:r w:rsidRPr="008F2C6F">
        <w:rPr>
          <w:rFonts w:ascii="Times New Roman" w:hAnsi="Times New Roman" w:cs="Times New Roman"/>
          <w:sz w:val="24"/>
          <w:szCs w:val="24"/>
        </w:rPr>
        <w:t>Dalykų ilgalaikiai teminiai planai;</w:t>
      </w:r>
    </w:p>
    <w:p w14:paraId="73F8DB0F" w14:textId="77777777" w:rsidR="00355050" w:rsidRPr="008F2C6F" w:rsidRDefault="00355050" w:rsidP="00355050">
      <w:pPr>
        <w:pStyle w:val="Sraopastraipa"/>
        <w:spacing w:after="0" w:line="240" w:lineRule="auto"/>
        <w:ind w:left="851"/>
        <w:rPr>
          <w:rFonts w:ascii="Times New Roman" w:hAnsi="Times New Roman" w:cs="Times New Roman"/>
          <w:sz w:val="24"/>
          <w:szCs w:val="24"/>
        </w:rPr>
      </w:pPr>
      <w:r w:rsidRPr="008F2C6F">
        <w:rPr>
          <w:rFonts w:ascii="Times New Roman" w:hAnsi="Times New Roman" w:cs="Times New Roman"/>
          <w:sz w:val="24"/>
          <w:szCs w:val="24"/>
        </w:rPr>
        <w:t>Ikimokyklinės ugdymo grupės veiklos planas;</w:t>
      </w:r>
    </w:p>
    <w:p w14:paraId="2CF8C968" w14:textId="77777777" w:rsidR="00355050" w:rsidRPr="008F2C6F" w:rsidRDefault="00355050" w:rsidP="00355050">
      <w:pPr>
        <w:pStyle w:val="Sraopastraipa"/>
        <w:spacing w:after="0" w:line="240" w:lineRule="auto"/>
        <w:ind w:left="851"/>
        <w:rPr>
          <w:rFonts w:ascii="Times New Roman" w:hAnsi="Times New Roman" w:cs="Times New Roman"/>
          <w:sz w:val="24"/>
          <w:szCs w:val="24"/>
        </w:rPr>
      </w:pPr>
      <w:r w:rsidRPr="008F2C6F">
        <w:rPr>
          <w:rFonts w:ascii="Times New Roman" w:hAnsi="Times New Roman" w:cs="Times New Roman"/>
          <w:sz w:val="24"/>
          <w:szCs w:val="24"/>
        </w:rPr>
        <w:t>Ugdymo proceso priežiūros planas;</w:t>
      </w:r>
    </w:p>
    <w:p w14:paraId="5F537777" w14:textId="77777777" w:rsidR="00355050" w:rsidRPr="008F2C6F" w:rsidRDefault="00355050" w:rsidP="00355050">
      <w:pPr>
        <w:pStyle w:val="Sraopastraipa"/>
        <w:spacing w:after="0" w:line="240" w:lineRule="auto"/>
        <w:ind w:left="851"/>
        <w:rPr>
          <w:rFonts w:ascii="Times New Roman" w:hAnsi="Times New Roman" w:cs="Times New Roman"/>
          <w:sz w:val="24"/>
          <w:szCs w:val="24"/>
        </w:rPr>
      </w:pPr>
      <w:r w:rsidRPr="008F2C6F">
        <w:rPr>
          <w:rFonts w:ascii="Times New Roman" w:hAnsi="Times New Roman" w:cs="Times New Roman"/>
          <w:sz w:val="24"/>
          <w:szCs w:val="24"/>
        </w:rPr>
        <w:t>Bibliotekos veiklos planas;</w:t>
      </w:r>
    </w:p>
    <w:p w14:paraId="201B0485" w14:textId="77777777" w:rsidR="00355050" w:rsidRPr="008F2C6F" w:rsidRDefault="00355050" w:rsidP="00355050">
      <w:pPr>
        <w:autoSpaceDE w:val="0"/>
        <w:autoSpaceDN w:val="0"/>
        <w:adjustRightInd w:val="0"/>
        <w:spacing w:after="0" w:line="240" w:lineRule="auto"/>
        <w:ind w:left="720"/>
        <w:rPr>
          <w:rFonts w:ascii="Times New Roman" w:hAnsi="Times New Roman" w:cs="Times New Roman"/>
          <w:sz w:val="24"/>
          <w:szCs w:val="24"/>
        </w:rPr>
      </w:pPr>
      <w:r w:rsidRPr="008F2C6F">
        <w:rPr>
          <w:rFonts w:ascii="Times New Roman" w:hAnsi="Times New Roman" w:cs="Times New Roman"/>
          <w:sz w:val="24"/>
          <w:szCs w:val="24"/>
        </w:rPr>
        <w:t xml:space="preserve">  Korupcijos prevencijos priemonių planas;</w:t>
      </w:r>
    </w:p>
    <w:p w14:paraId="4789388F" w14:textId="77777777" w:rsidR="00355050" w:rsidRPr="008F2C6F" w:rsidRDefault="00355050" w:rsidP="00355050">
      <w:pPr>
        <w:autoSpaceDE w:val="0"/>
        <w:autoSpaceDN w:val="0"/>
        <w:adjustRightInd w:val="0"/>
        <w:spacing w:after="0" w:line="240" w:lineRule="auto"/>
        <w:ind w:left="720"/>
        <w:rPr>
          <w:rFonts w:ascii="Times New Roman" w:hAnsi="Times New Roman" w:cs="Times New Roman"/>
          <w:sz w:val="24"/>
          <w:szCs w:val="24"/>
        </w:rPr>
      </w:pPr>
      <w:r w:rsidRPr="008F2C6F">
        <w:rPr>
          <w:rFonts w:ascii="Times New Roman" w:hAnsi="Times New Roman" w:cs="Times New Roman"/>
          <w:sz w:val="24"/>
          <w:szCs w:val="24"/>
        </w:rPr>
        <w:t xml:space="preserve">  Metinis veiklos planas;</w:t>
      </w:r>
    </w:p>
    <w:p w14:paraId="764BA268" w14:textId="77777777" w:rsidR="00355050" w:rsidRPr="008F2C6F" w:rsidRDefault="00355050" w:rsidP="00355050">
      <w:pPr>
        <w:autoSpaceDE w:val="0"/>
        <w:autoSpaceDN w:val="0"/>
        <w:adjustRightInd w:val="0"/>
        <w:spacing w:after="0" w:line="240" w:lineRule="auto"/>
        <w:ind w:left="720"/>
        <w:rPr>
          <w:rFonts w:ascii="Times New Roman" w:hAnsi="Times New Roman" w:cs="Times New Roman"/>
          <w:sz w:val="24"/>
          <w:szCs w:val="24"/>
        </w:rPr>
      </w:pPr>
      <w:r w:rsidRPr="008F2C6F">
        <w:rPr>
          <w:rFonts w:ascii="Times New Roman" w:hAnsi="Times New Roman" w:cs="Times New Roman"/>
          <w:sz w:val="24"/>
          <w:szCs w:val="24"/>
        </w:rPr>
        <w:t xml:space="preserve"> Logopedės-spec. pedagogės veiklos planas;</w:t>
      </w:r>
    </w:p>
    <w:p w14:paraId="4EA27587" w14:textId="77777777" w:rsidR="00355050" w:rsidRPr="008F2C6F" w:rsidRDefault="00355050" w:rsidP="00355050">
      <w:pPr>
        <w:autoSpaceDE w:val="0"/>
        <w:autoSpaceDN w:val="0"/>
        <w:adjustRightInd w:val="0"/>
        <w:spacing w:after="0" w:line="240" w:lineRule="auto"/>
        <w:ind w:left="720"/>
        <w:rPr>
          <w:rFonts w:ascii="Times New Roman" w:hAnsi="Times New Roman" w:cs="Times New Roman"/>
          <w:sz w:val="24"/>
          <w:szCs w:val="24"/>
        </w:rPr>
      </w:pPr>
      <w:r w:rsidRPr="008F2C6F">
        <w:rPr>
          <w:rFonts w:ascii="Times New Roman" w:hAnsi="Times New Roman" w:cs="Times New Roman"/>
          <w:sz w:val="24"/>
          <w:szCs w:val="24"/>
        </w:rPr>
        <w:t xml:space="preserve"> Ūkinės veiklos planas;</w:t>
      </w:r>
    </w:p>
    <w:p w14:paraId="49839EB9" w14:textId="77777777" w:rsidR="00355050" w:rsidRPr="008F2C6F" w:rsidRDefault="00355050" w:rsidP="00355050">
      <w:pPr>
        <w:autoSpaceDE w:val="0"/>
        <w:autoSpaceDN w:val="0"/>
        <w:adjustRightInd w:val="0"/>
        <w:spacing w:after="0" w:line="240" w:lineRule="auto"/>
        <w:ind w:left="720"/>
        <w:rPr>
          <w:rFonts w:ascii="Times New Roman" w:hAnsi="Times New Roman" w:cs="Times New Roman"/>
          <w:sz w:val="24"/>
          <w:szCs w:val="24"/>
        </w:rPr>
      </w:pPr>
      <w:r w:rsidRPr="008F2C6F">
        <w:rPr>
          <w:rFonts w:ascii="Times New Roman" w:hAnsi="Times New Roman" w:cs="Times New Roman"/>
          <w:sz w:val="24"/>
          <w:szCs w:val="24"/>
        </w:rPr>
        <w:t xml:space="preserve"> Mokinių seimelio veiklos planas.</w:t>
      </w:r>
    </w:p>
    <w:p w14:paraId="596D0183" w14:textId="77777777" w:rsidR="00355050" w:rsidRPr="008F2C6F" w:rsidRDefault="00355050" w:rsidP="00355050">
      <w:pPr>
        <w:tabs>
          <w:tab w:val="left" w:pos="1418"/>
          <w:tab w:val="left" w:pos="1560"/>
        </w:tabs>
        <w:autoSpaceDE w:val="0"/>
        <w:autoSpaceDN w:val="0"/>
        <w:adjustRightInd w:val="0"/>
        <w:spacing w:after="0" w:line="240" w:lineRule="auto"/>
        <w:rPr>
          <w:rFonts w:ascii="Times New Roman" w:hAnsi="Times New Roman" w:cs="Times New Roman"/>
          <w:sz w:val="24"/>
          <w:szCs w:val="24"/>
        </w:rPr>
      </w:pPr>
    </w:p>
    <w:p w14:paraId="45DFE46B" w14:textId="77777777" w:rsidR="00355050" w:rsidRPr="008F2C6F" w:rsidRDefault="00355050" w:rsidP="00355050">
      <w:pPr>
        <w:pStyle w:val="Sraopastraipa"/>
        <w:spacing w:after="0" w:line="240" w:lineRule="auto"/>
        <w:ind w:left="851"/>
        <w:rPr>
          <w:rFonts w:ascii="Times New Roman" w:hAnsi="Times New Roman" w:cs="Times New Roman"/>
          <w:b/>
          <w:sz w:val="24"/>
          <w:szCs w:val="24"/>
        </w:rPr>
      </w:pPr>
      <w:r w:rsidRPr="008F2C6F">
        <w:rPr>
          <w:rFonts w:ascii="Times New Roman" w:hAnsi="Times New Roman" w:cs="Times New Roman"/>
          <w:b/>
          <w:sz w:val="24"/>
          <w:szCs w:val="24"/>
        </w:rPr>
        <w:t>TVARKOS:</w:t>
      </w:r>
    </w:p>
    <w:p w14:paraId="394AB0F1" w14:textId="77777777" w:rsidR="00355050" w:rsidRPr="008F2C6F" w:rsidRDefault="00355050" w:rsidP="00355050">
      <w:pPr>
        <w:pStyle w:val="Sraopastraipa"/>
        <w:spacing w:after="0" w:line="240" w:lineRule="auto"/>
        <w:ind w:left="851"/>
        <w:rPr>
          <w:rFonts w:ascii="Times New Roman" w:hAnsi="Times New Roman" w:cs="Times New Roman"/>
          <w:sz w:val="24"/>
          <w:szCs w:val="24"/>
        </w:rPr>
      </w:pPr>
      <w:r w:rsidRPr="008F2C6F">
        <w:rPr>
          <w:rFonts w:ascii="Times New Roman" w:hAnsi="Times New Roman" w:cs="Times New Roman"/>
          <w:sz w:val="24"/>
          <w:szCs w:val="24"/>
        </w:rPr>
        <w:t>Lygių galimybių politikos ir intervencijos vykdymo;</w:t>
      </w:r>
    </w:p>
    <w:p w14:paraId="0172DFC0" w14:textId="77777777" w:rsidR="00355050" w:rsidRPr="008F2C6F" w:rsidRDefault="00355050" w:rsidP="00355050">
      <w:pPr>
        <w:pStyle w:val="Sraopastraipa"/>
        <w:spacing w:after="0" w:line="240" w:lineRule="auto"/>
        <w:ind w:left="851"/>
        <w:rPr>
          <w:rFonts w:ascii="Times New Roman" w:hAnsi="Times New Roman" w:cs="Times New Roman"/>
          <w:sz w:val="24"/>
          <w:szCs w:val="24"/>
        </w:rPr>
      </w:pPr>
      <w:r w:rsidRPr="008F2C6F">
        <w:rPr>
          <w:rFonts w:ascii="Times New Roman" w:hAnsi="Times New Roman" w:cs="Times New Roman"/>
          <w:sz w:val="24"/>
          <w:szCs w:val="24"/>
        </w:rPr>
        <w:t>Smurto ir patyčių prevencijos vykdymo;</w:t>
      </w:r>
    </w:p>
    <w:p w14:paraId="2EFE8631" w14:textId="77777777" w:rsidR="00355050" w:rsidRPr="008F2C6F" w:rsidRDefault="00355050" w:rsidP="00355050">
      <w:pPr>
        <w:pStyle w:val="Sraopastraipa"/>
        <w:spacing w:after="0" w:line="240" w:lineRule="auto"/>
        <w:ind w:left="851"/>
        <w:rPr>
          <w:rFonts w:ascii="Times New Roman" w:hAnsi="Times New Roman" w:cs="Times New Roman"/>
          <w:sz w:val="24"/>
          <w:szCs w:val="24"/>
        </w:rPr>
      </w:pPr>
      <w:r w:rsidRPr="008F2C6F">
        <w:rPr>
          <w:rFonts w:ascii="Times New Roman" w:hAnsi="Times New Roman" w:cs="Times New Roman"/>
          <w:sz w:val="24"/>
          <w:szCs w:val="24"/>
        </w:rPr>
        <w:t>M</w:t>
      </w:r>
      <w:r w:rsidRPr="008F2C6F">
        <w:rPr>
          <w:rFonts w:ascii="Times New Roman" w:hAnsi="Times New Roman" w:cs="Times New Roman"/>
          <w:bCs/>
          <w:iCs/>
          <w:sz w:val="24"/>
          <w:szCs w:val="24"/>
        </w:rPr>
        <w:t>okyklos ugdymo turinio planavimo</w:t>
      </w:r>
      <w:r w:rsidRPr="008F2C6F">
        <w:rPr>
          <w:rFonts w:ascii="Times New Roman" w:hAnsi="Times New Roman" w:cs="Times New Roman"/>
          <w:sz w:val="24"/>
          <w:szCs w:val="24"/>
        </w:rPr>
        <w:t>;</w:t>
      </w:r>
    </w:p>
    <w:p w14:paraId="756EDD8A" w14:textId="77777777" w:rsidR="00355050" w:rsidRPr="008F2C6F" w:rsidRDefault="00355050" w:rsidP="00355050">
      <w:pPr>
        <w:pStyle w:val="Sraopastraipa"/>
        <w:spacing w:after="0" w:line="240" w:lineRule="auto"/>
        <w:ind w:left="851"/>
        <w:rPr>
          <w:rFonts w:ascii="Times New Roman" w:hAnsi="Times New Roman" w:cs="Times New Roman"/>
          <w:sz w:val="24"/>
          <w:szCs w:val="24"/>
        </w:rPr>
      </w:pPr>
      <w:r w:rsidRPr="008F2C6F">
        <w:rPr>
          <w:rFonts w:ascii="Times New Roman" w:hAnsi="Times New Roman" w:cs="Times New Roman"/>
          <w:sz w:val="24"/>
          <w:szCs w:val="24"/>
        </w:rPr>
        <w:t>Poveikio priemonių taikymo netinkamai besielgiantiems mokiniams;</w:t>
      </w:r>
    </w:p>
    <w:p w14:paraId="3935F760" w14:textId="77777777" w:rsidR="00355050" w:rsidRPr="008F2C6F" w:rsidRDefault="00355050" w:rsidP="00355050">
      <w:pPr>
        <w:pStyle w:val="Sraopastraipa"/>
        <w:spacing w:after="0" w:line="240" w:lineRule="auto"/>
        <w:ind w:left="851"/>
        <w:rPr>
          <w:rFonts w:ascii="Times New Roman" w:hAnsi="Times New Roman" w:cs="Times New Roman"/>
          <w:sz w:val="24"/>
          <w:szCs w:val="24"/>
        </w:rPr>
      </w:pPr>
      <w:r w:rsidRPr="008F2C6F">
        <w:rPr>
          <w:rFonts w:ascii="Times New Roman" w:hAnsi="Times New Roman" w:cs="Times New Roman"/>
          <w:sz w:val="24"/>
          <w:szCs w:val="24"/>
        </w:rPr>
        <w:t>Mokinių tėvų (globėjų, rūpintojų) informavimo ir švietimo.</w:t>
      </w:r>
    </w:p>
    <w:p w14:paraId="665FDFE3" w14:textId="77777777" w:rsidR="00596066" w:rsidRPr="008F2C6F" w:rsidRDefault="00596066" w:rsidP="00355050">
      <w:pPr>
        <w:pStyle w:val="Sraopastraipa"/>
        <w:spacing w:after="0" w:line="240" w:lineRule="auto"/>
        <w:ind w:left="851"/>
        <w:rPr>
          <w:rFonts w:ascii="Times New Roman" w:hAnsi="Times New Roman" w:cs="Times New Roman"/>
          <w:sz w:val="24"/>
          <w:szCs w:val="24"/>
        </w:rPr>
      </w:pPr>
    </w:p>
    <w:p w14:paraId="071CE248" w14:textId="77777777" w:rsidR="00355050" w:rsidRPr="008F2C6F" w:rsidRDefault="00355050" w:rsidP="00355050">
      <w:pPr>
        <w:pStyle w:val="Sraopastraipa"/>
        <w:spacing w:after="0" w:line="240" w:lineRule="auto"/>
        <w:ind w:left="851"/>
        <w:rPr>
          <w:rFonts w:ascii="Times New Roman" w:hAnsi="Times New Roman" w:cs="Times New Roman"/>
          <w:b/>
          <w:sz w:val="24"/>
          <w:szCs w:val="24"/>
        </w:rPr>
      </w:pPr>
      <w:r w:rsidRPr="008F2C6F">
        <w:rPr>
          <w:rFonts w:ascii="Times New Roman" w:hAnsi="Times New Roman" w:cs="Times New Roman"/>
          <w:sz w:val="24"/>
          <w:szCs w:val="24"/>
        </w:rPr>
        <w:t xml:space="preserve"> </w:t>
      </w:r>
      <w:r w:rsidRPr="008F2C6F">
        <w:rPr>
          <w:rFonts w:ascii="Times New Roman" w:hAnsi="Times New Roman" w:cs="Times New Roman"/>
          <w:b/>
          <w:sz w:val="24"/>
          <w:szCs w:val="24"/>
        </w:rPr>
        <w:t>SISTEMOS:</w:t>
      </w:r>
    </w:p>
    <w:p w14:paraId="7A219D53" w14:textId="77777777" w:rsidR="00355050" w:rsidRPr="008F2C6F" w:rsidRDefault="00355050" w:rsidP="00355050">
      <w:pPr>
        <w:pStyle w:val="Sraopastraipa"/>
        <w:spacing w:after="0" w:line="240" w:lineRule="auto"/>
        <w:ind w:left="851"/>
        <w:rPr>
          <w:rFonts w:ascii="Times New Roman" w:hAnsi="Times New Roman" w:cs="Times New Roman"/>
          <w:bCs/>
          <w:iCs/>
          <w:sz w:val="24"/>
          <w:szCs w:val="24"/>
        </w:rPr>
      </w:pPr>
      <w:r w:rsidRPr="008F2C6F">
        <w:rPr>
          <w:rFonts w:ascii="Times New Roman" w:hAnsi="Times New Roman" w:cs="Times New Roman"/>
          <w:sz w:val="24"/>
          <w:szCs w:val="24"/>
        </w:rPr>
        <w:t>Individualios pažangos stebėjimo;</w:t>
      </w:r>
      <w:r w:rsidRPr="008F2C6F">
        <w:rPr>
          <w:rFonts w:ascii="Times New Roman" w:hAnsi="Times New Roman" w:cs="Times New Roman"/>
          <w:bCs/>
          <w:iCs/>
          <w:sz w:val="24"/>
          <w:szCs w:val="24"/>
        </w:rPr>
        <w:t xml:space="preserve"> </w:t>
      </w:r>
    </w:p>
    <w:p w14:paraId="769D69B1" w14:textId="77777777" w:rsidR="00355050" w:rsidRPr="008F2C6F" w:rsidRDefault="00355050" w:rsidP="00355050">
      <w:pPr>
        <w:pStyle w:val="Sraopastraipa"/>
        <w:spacing w:after="0" w:line="240" w:lineRule="auto"/>
        <w:ind w:left="851"/>
        <w:rPr>
          <w:rFonts w:ascii="Times New Roman" w:hAnsi="Times New Roman" w:cs="Times New Roman"/>
          <w:sz w:val="24"/>
          <w:szCs w:val="24"/>
        </w:rPr>
      </w:pPr>
      <w:r w:rsidRPr="008F2C6F">
        <w:rPr>
          <w:rFonts w:ascii="Times New Roman" w:hAnsi="Times New Roman" w:cs="Times New Roman"/>
          <w:bCs/>
          <w:iCs/>
          <w:sz w:val="24"/>
          <w:szCs w:val="24"/>
        </w:rPr>
        <w:t>Pagalbos mokiniui;</w:t>
      </w:r>
    </w:p>
    <w:p w14:paraId="0FECA4EA" w14:textId="77777777" w:rsidR="00355050" w:rsidRPr="008F2C6F" w:rsidRDefault="00355050" w:rsidP="00355050">
      <w:pPr>
        <w:pStyle w:val="Sraopastraipa"/>
        <w:spacing w:after="0" w:line="240" w:lineRule="auto"/>
        <w:ind w:left="851"/>
        <w:rPr>
          <w:rFonts w:ascii="Times New Roman" w:hAnsi="Times New Roman" w:cs="Times New Roman"/>
          <w:bCs/>
          <w:iCs/>
          <w:sz w:val="24"/>
          <w:szCs w:val="24"/>
        </w:rPr>
      </w:pPr>
      <w:r w:rsidRPr="008F2C6F">
        <w:rPr>
          <w:rFonts w:ascii="Times New Roman" w:hAnsi="Times New Roman" w:cs="Times New Roman"/>
          <w:bCs/>
          <w:iCs/>
          <w:sz w:val="24"/>
          <w:szCs w:val="24"/>
        </w:rPr>
        <w:t>Mokyklos darbo apmokėjimo;</w:t>
      </w:r>
    </w:p>
    <w:p w14:paraId="047F50FF" w14:textId="77777777" w:rsidR="00355050" w:rsidRPr="008F2C6F" w:rsidRDefault="00355050" w:rsidP="00355050">
      <w:pPr>
        <w:pStyle w:val="Sraopastraipa"/>
        <w:spacing w:after="0" w:line="240" w:lineRule="auto"/>
        <w:ind w:left="851"/>
        <w:rPr>
          <w:rFonts w:ascii="Times New Roman" w:hAnsi="Times New Roman" w:cs="Times New Roman"/>
          <w:bCs/>
          <w:iCs/>
          <w:sz w:val="24"/>
          <w:szCs w:val="24"/>
        </w:rPr>
      </w:pPr>
      <w:r w:rsidRPr="008F2C6F">
        <w:rPr>
          <w:rFonts w:ascii="Times New Roman" w:hAnsi="Times New Roman" w:cs="Times New Roman"/>
          <w:bCs/>
          <w:iCs/>
          <w:sz w:val="24"/>
          <w:szCs w:val="24"/>
        </w:rPr>
        <w:t xml:space="preserve">Mokinių individualios pažangos vertinimo ir fiksavimo. </w:t>
      </w:r>
    </w:p>
    <w:p w14:paraId="2352EBA7" w14:textId="77777777" w:rsidR="00355050" w:rsidRPr="008F2C6F" w:rsidRDefault="00355050" w:rsidP="00355050">
      <w:pPr>
        <w:pStyle w:val="Sraopastraipa"/>
        <w:spacing w:after="0" w:line="240" w:lineRule="auto"/>
        <w:ind w:left="851"/>
        <w:rPr>
          <w:rFonts w:ascii="Times New Roman" w:hAnsi="Times New Roman" w:cs="Times New Roman"/>
          <w:sz w:val="24"/>
          <w:szCs w:val="24"/>
        </w:rPr>
      </w:pPr>
    </w:p>
    <w:p w14:paraId="3F27352B" w14:textId="77777777" w:rsidR="00355050" w:rsidRPr="008F2C6F" w:rsidRDefault="00355050" w:rsidP="00355050">
      <w:pPr>
        <w:pStyle w:val="Sraopastraipa"/>
        <w:spacing w:after="0" w:line="240" w:lineRule="auto"/>
        <w:ind w:left="851"/>
        <w:rPr>
          <w:rFonts w:ascii="Times New Roman" w:hAnsi="Times New Roman" w:cs="Times New Roman"/>
          <w:b/>
          <w:bCs/>
          <w:iCs/>
          <w:sz w:val="24"/>
          <w:szCs w:val="24"/>
        </w:rPr>
      </w:pPr>
      <w:r w:rsidRPr="008F2C6F">
        <w:rPr>
          <w:rFonts w:ascii="Times New Roman" w:hAnsi="Times New Roman" w:cs="Times New Roman"/>
          <w:b/>
          <w:bCs/>
          <w:iCs/>
          <w:sz w:val="24"/>
          <w:szCs w:val="24"/>
        </w:rPr>
        <w:t>APRAŠAI:</w:t>
      </w:r>
    </w:p>
    <w:p w14:paraId="5E2F81BE" w14:textId="77777777" w:rsidR="00355050" w:rsidRPr="008F2C6F" w:rsidRDefault="00355050" w:rsidP="00355050">
      <w:pPr>
        <w:pStyle w:val="Sraopastraipa"/>
        <w:spacing w:after="0" w:line="240" w:lineRule="auto"/>
        <w:ind w:left="851"/>
        <w:rPr>
          <w:rFonts w:ascii="Times New Roman" w:hAnsi="Times New Roman" w:cs="Times New Roman"/>
          <w:sz w:val="24"/>
          <w:szCs w:val="24"/>
        </w:rPr>
      </w:pPr>
      <w:r w:rsidRPr="008F2C6F">
        <w:rPr>
          <w:rFonts w:ascii="Times New Roman" w:hAnsi="Times New Roman" w:cs="Times New Roman"/>
          <w:sz w:val="24"/>
          <w:szCs w:val="24"/>
        </w:rPr>
        <w:t>Mokyklos vaiko gerovės komisijos tvarkos ir jos darbo organizavimo tvarkos;</w:t>
      </w:r>
    </w:p>
    <w:p w14:paraId="5F914F08" w14:textId="77777777" w:rsidR="00355050" w:rsidRPr="008F2C6F" w:rsidRDefault="00355050" w:rsidP="00355050">
      <w:pPr>
        <w:pStyle w:val="Sraopastraipa"/>
        <w:spacing w:after="0" w:line="240" w:lineRule="auto"/>
        <w:ind w:left="851"/>
        <w:rPr>
          <w:rFonts w:ascii="Times New Roman" w:hAnsi="Times New Roman" w:cs="Times New Roman"/>
          <w:sz w:val="24"/>
          <w:szCs w:val="24"/>
        </w:rPr>
      </w:pPr>
      <w:r w:rsidRPr="008F2C6F">
        <w:rPr>
          <w:rFonts w:ascii="Times New Roman" w:hAnsi="Times New Roman" w:cs="Times New Roman"/>
          <w:sz w:val="24"/>
          <w:szCs w:val="24"/>
        </w:rPr>
        <w:t xml:space="preserve">Specialiųjų poreikių mokinių mokymosi pasiekimų vertinimo tvarkos; </w:t>
      </w:r>
    </w:p>
    <w:p w14:paraId="6491CD28" w14:textId="77777777" w:rsidR="00355050" w:rsidRPr="008F2C6F" w:rsidRDefault="00355050" w:rsidP="00355050">
      <w:pPr>
        <w:pStyle w:val="Sraopastraipa"/>
        <w:spacing w:after="0" w:line="240" w:lineRule="auto"/>
        <w:ind w:left="851"/>
        <w:rPr>
          <w:rFonts w:ascii="Times New Roman" w:hAnsi="Times New Roman" w:cs="Times New Roman"/>
          <w:bCs/>
          <w:iCs/>
          <w:sz w:val="24"/>
          <w:szCs w:val="24"/>
        </w:rPr>
      </w:pPr>
      <w:r w:rsidRPr="008F2C6F">
        <w:rPr>
          <w:rFonts w:ascii="Times New Roman" w:hAnsi="Times New Roman" w:cs="Times New Roman"/>
          <w:sz w:val="24"/>
          <w:szCs w:val="24"/>
        </w:rPr>
        <w:t>Pradinių klasių mokinių ugdymo pažangos ir pasiekimų vertinimo tvarkos;</w:t>
      </w:r>
      <w:r w:rsidRPr="008F2C6F">
        <w:rPr>
          <w:rFonts w:ascii="Times New Roman" w:hAnsi="Times New Roman" w:cs="Times New Roman"/>
          <w:bCs/>
          <w:iCs/>
          <w:sz w:val="24"/>
          <w:szCs w:val="24"/>
        </w:rPr>
        <w:t xml:space="preserve">  </w:t>
      </w:r>
    </w:p>
    <w:p w14:paraId="48785CE9" w14:textId="6DE9B8C6" w:rsidR="00355050" w:rsidRPr="008F2C6F" w:rsidRDefault="00713B05" w:rsidP="00355050">
      <w:pPr>
        <w:pStyle w:val="Sraopastraipa"/>
        <w:spacing w:after="0" w:line="240" w:lineRule="auto"/>
        <w:ind w:left="851"/>
        <w:rPr>
          <w:rFonts w:ascii="Times New Roman" w:hAnsi="Times New Roman" w:cs="Times New Roman"/>
          <w:bCs/>
          <w:iCs/>
          <w:sz w:val="24"/>
          <w:szCs w:val="24"/>
        </w:rPr>
      </w:pPr>
      <w:r w:rsidRPr="008F2C6F">
        <w:rPr>
          <w:rFonts w:ascii="Times New Roman" w:hAnsi="Times New Roman" w:cs="Times New Roman"/>
          <w:bCs/>
          <w:iCs/>
          <w:sz w:val="24"/>
          <w:szCs w:val="24"/>
        </w:rPr>
        <w:t>5</w:t>
      </w:r>
      <w:r w:rsidR="00355050" w:rsidRPr="008F2C6F">
        <w:rPr>
          <w:rFonts w:ascii="Times New Roman" w:hAnsi="Times New Roman" w:cs="Times New Roman"/>
          <w:bCs/>
          <w:iCs/>
          <w:sz w:val="24"/>
          <w:szCs w:val="24"/>
        </w:rPr>
        <w:t>-10 klasių mokinių pažangos ir pasiekimų vertinimo ugdymo procese tvarkos;</w:t>
      </w:r>
    </w:p>
    <w:p w14:paraId="4C912744" w14:textId="77777777" w:rsidR="00355050" w:rsidRPr="008F2C6F" w:rsidRDefault="00355050" w:rsidP="00355050">
      <w:pPr>
        <w:pStyle w:val="Sraopastraipa"/>
        <w:spacing w:after="0" w:line="240" w:lineRule="auto"/>
        <w:ind w:left="851"/>
        <w:rPr>
          <w:rFonts w:ascii="Times New Roman" w:hAnsi="Times New Roman" w:cs="Times New Roman"/>
          <w:sz w:val="24"/>
          <w:szCs w:val="24"/>
        </w:rPr>
      </w:pPr>
      <w:r w:rsidRPr="008F2C6F">
        <w:rPr>
          <w:rFonts w:ascii="Times New Roman" w:hAnsi="Times New Roman" w:cs="Times New Roman"/>
          <w:bCs/>
          <w:iCs/>
          <w:sz w:val="24"/>
          <w:szCs w:val="24"/>
        </w:rPr>
        <w:t>Direktoriaus pavaduotojo ugdymui, mokytojų, pagalbos mokiniui specialistų kvalifikacijos tobulinimo tvarkos;</w:t>
      </w:r>
    </w:p>
    <w:p w14:paraId="779C469F" w14:textId="77777777" w:rsidR="00355050" w:rsidRPr="008F2C6F" w:rsidRDefault="00355050" w:rsidP="00355050">
      <w:pPr>
        <w:pStyle w:val="Sraopastraipa"/>
        <w:spacing w:after="0" w:line="240" w:lineRule="auto"/>
        <w:ind w:left="851"/>
        <w:rPr>
          <w:rFonts w:ascii="Times New Roman" w:hAnsi="Times New Roman" w:cs="Times New Roman"/>
          <w:bCs/>
          <w:iCs/>
          <w:sz w:val="24"/>
          <w:szCs w:val="24"/>
        </w:rPr>
      </w:pPr>
      <w:r w:rsidRPr="008F2C6F">
        <w:rPr>
          <w:rFonts w:ascii="Times New Roman" w:hAnsi="Times New Roman" w:cs="Times New Roman"/>
          <w:bCs/>
          <w:iCs/>
          <w:sz w:val="24"/>
          <w:szCs w:val="24"/>
        </w:rPr>
        <w:t>Mokinių priėmimo į mokyklą tvarkos;</w:t>
      </w:r>
    </w:p>
    <w:p w14:paraId="414E49AF" w14:textId="77777777" w:rsidR="00355050" w:rsidRPr="008F2C6F" w:rsidRDefault="00355050" w:rsidP="00355050">
      <w:pPr>
        <w:pStyle w:val="Sraopastraipa"/>
        <w:spacing w:after="0" w:line="240" w:lineRule="auto"/>
        <w:ind w:left="851"/>
        <w:rPr>
          <w:rFonts w:ascii="Times New Roman" w:hAnsi="Times New Roman" w:cs="Times New Roman"/>
          <w:bCs/>
          <w:iCs/>
          <w:sz w:val="24"/>
          <w:szCs w:val="24"/>
        </w:rPr>
      </w:pPr>
      <w:r w:rsidRPr="008F2C6F">
        <w:rPr>
          <w:rFonts w:ascii="Times New Roman" w:hAnsi="Times New Roman" w:cs="Times New Roman"/>
          <w:bCs/>
          <w:iCs/>
          <w:sz w:val="24"/>
          <w:szCs w:val="24"/>
        </w:rPr>
        <w:t>Pedagoginio darbo priežiūros organizavimo ir vykdymo tvarkos;</w:t>
      </w:r>
    </w:p>
    <w:p w14:paraId="736D853B" w14:textId="77777777" w:rsidR="00355050" w:rsidRPr="008F2C6F" w:rsidRDefault="00355050" w:rsidP="00355050">
      <w:pPr>
        <w:pStyle w:val="Sraopastraipa"/>
        <w:spacing w:after="0" w:line="240" w:lineRule="auto"/>
        <w:ind w:left="851"/>
        <w:rPr>
          <w:rFonts w:ascii="Times New Roman" w:hAnsi="Times New Roman" w:cs="Times New Roman"/>
          <w:bCs/>
          <w:iCs/>
          <w:sz w:val="24"/>
          <w:szCs w:val="24"/>
        </w:rPr>
      </w:pPr>
      <w:r w:rsidRPr="008F2C6F">
        <w:rPr>
          <w:rFonts w:ascii="Times New Roman" w:hAnsi="Times New Roman" w:cs="Times New Roman"/>
          <w:bCs/>
          <w:iCs/>
          <w:sz w:val="24"/>
          <w:szCs w:val="24"/>
        </w:rPr>
        <w:t>Aprūpinimo bendrojo lavinimo dalykų vadovėliais ir mokymo priemonėmis tvarkos;</w:t>
      </w:r>
    </w:p>
    <w:p w14:paraId="4B9D0D49" w14:textId="77777777" w:rsidR="00355050" w:rsidRPr="008F2C6F" w:rsidRDefault="00355050" w:rsidP="00355050">
      <w:pPr>
        <w:pStyle w:val="Sraopastraipa"/>
        <w:spacing w:after="0" w:line="240" w:lineRule="auto"/>
        <w:ind w:left="851"/>
        <w:rPr>
          <w:rFonts w:ascii="Times New Roman" w:hAnsi="Times New Roman" w:cs="Times New Roman"/>
          <w:bCs/>
          <w:iCs/>
          <w:sz w:val="24"/>
          <w:szCs w:val="24"/>
        </w:rPr>
      </w:pPr>
      <w:r w:rsidRPr="008F2C6F">
        <w:rPr>
          <w:rFonts w:ascii="Times New Roman" w:hAnsi="Times New Roman" w:cs="Times New Roman"/>
          <w:bCs/>
          <w:iCs/>
          <w:sz w:val="24"/>
          <w:szCs w:val="24"/>
        </w:rPr>
        <w:t>Vaizdo stebėjimo kamerų naudojimo ir vaizdo duomenų tvarkymo tvarkos;</w:t>
      </w:r>
    </w:p>
    <w:p w14:paraId="6313963D" w14:textId="77777777" w:rsidR="00355050" w:rsidRPr="008F2C6F" w:rsidRDefault="00355050" w:rsidP="00355050">
      <w:pPr>
        <w:pStyle w:val="Sraopastraipa"/>
        <w:spacing w:after="0" w:line="240" w:lineRule="auto"/>
        <w:ind w:left="851"/>
        <w:rPr>
          <w:rFonts w:ascii="Times New Roman" w:hAnsi="Times New Roman" w:cs="Times New Roman"/>
          <w:bCs/>
          <w:iCs/>
          <w:sz w:val="24"/>
          <w:szCs w:val="24"/>
        </w:rPr>
      </w:pPr>
      <w:r w:rsidRPr="008F2C6F">
        <w:rPr>
          <w:rFonts w:ascii="Times New Roman" w:hAnsi="Times New Roman" w:cs="Times New Roman"/>
          <w:bCs/>
          <w:iCs/>
          <w:sz w:val="24"/>
          <w:szCs w:val="24"/>
        </w:rPr>
        <w:t>Informacinių ir komunikacinių technologijų naudojimo bei darbuotojų stebėjimo ir kontrolės darbo vietoje tvarkos;</w:t>
      </w:r>
    </w:p>
    <w:p w14:paraId="01779182" w14:textId="77777777" w:rsidR="00355050" w:rsidRPr="008F2C6F" w:rsidRDefault="00355050" w:rsidP="00355050">
      <w:pPr>
        <w:pStyle w:val="Sraopastraipa"/>
        <w:spacing w:after="0" w:line="240" w:lineRule="auto"/>
        <w:ind w:left="851"/>
        <w:rPr>
          <w:rFonts w:ascii="Times New Roman" w:hAnsi="Times New Roman" w:cs="Times New Roman"/>
          <w:bCs/>
          <w:iCs/>
          <w:sz w:val="24"/>
          <w:szCs w:val="24"/>
        </w:rPr>
      </w:pPr>
      <w:r w:rsidRPr="008F2C6F">
        <w:rPr>
          <w:rFonts w:ascii="Times New Roman" w:hAnsi="Times New Roman" w:cs="Times New Roman"/>
          <w:bCs/>
          <w:iCs/>
          <w:sz w:val="24"/>
          <w:szCs w:val="24"/>
        </w:rPr>
        <w:t>2 proc. (GPM apskaitos ir panaudojimo) tvarkos;</w:t>
      </w:r>
    </w:p>
    <w:p w14:paraId="6315D88E" w14:textId="77777777" w:rsidR="00355050" w:rsidRPr="008F2C6F" w:rsidRDefault="00355050" w:rsidP="00355050">
      <w:pPr>
        <w:pStyle w:val="Sraopastraipa"/>
        <w:spacing w:after="0" w:line="240" w:lineRule="auto"/>
        <w:ind w:left="851"/>
        <w:rPr>
          <w:rFonts w:ascii="Times New Roman" w:hAnsi="Times New Roman" w:cs="Times New Roman"/>
          <w:bCs/>
          <w:iCs/>
          <w:sz w:val="24"/>
          <w:szCs w:val="24"/>
        </w:rPr>
      </w:pPr>
      <w:r w:rsidRPr="008F2C6F">
        <w:rPr>
          <w:rFonts w:ascii="Times New Roman" w:hAnsi="Times New Roman" w:cs="Times New Roman"/>
          <w:bCs/>
          <w:iCs/>
          <w:sz w:val="24"/>
          <w:szCs w:val="24"/>
        </w:rPr>
        <w:t>Neformaliojo ugdymo (būrelio) tvarkos;</w:t>
      </w:r>
    </w:p>
    <w:p w14:paraId="58219F7F" w14:textId="77777777" w:rsidR="00355050" w:rsidRPr="008F2C6F" w:rsidRDefault="00355050" w:rsidP="00355050">
      <w:pPr>
        <w:pStyle w:val="Sraopastraipa"/>
        <w:spacing w:after="0" w:line="240" w:lineRule="auto"/>
        <w:ind w:left="851"/>
        <w:rPr>
          <w:rFonts w:ascii="Times New Roman" w:hAnsi="Times New Roman" w:cs="Times New Roman"/>
          <w:bCs/>
          <w:iCs/>
          <w:sz w:val="24"/>
          <w:szCs w:val="24"/>
        </w:rPr>
      </w:pPr>
      <w:r w:rsidRPr="008F2C6F">
        <w:rPr>
          <w:rFonts w:ascii="Times New Roman" w:hAnsi="Times New Roman" w:cs="Times New Roman"/>
          <w:bCs/>
          <w:iCs/>
          <w:sz w:val="24"/>
          <w:szCs w:val="24"/>
        </w:rPr>
        <w:t>Nuotoliniu būdu dirbančių mokytojų darbo laiko apskaitos tvarkos;</w:t>
      </w:r>
    </w:p>
    <w:p w14:paraId="1CF09D43" w14:textId="77777777" w:rsidR="00355050" w:rsidRPr="008F2C6F" w:rsidRDefault="00355050" w:rsidP="00355050">
      <w:pPr>
        <w:pStyle w:val="Sraopastraipa"/>
        <w:spacing w:after="0" w:line="240" w:lineRule="auto"/>
        <w:ind w:left="851"/>
        <w:rPr>
          <w:rFonts w:ascii="Times New Roman" w:hAnsi="Times New Roman" w:cs="Times New Roman"/>
          <w:bCs/>
          <w:iCs/>
          <w:sz w:val="24"/>
          <w:szCs w:val="24"/>
        </w:rPr>
      </w:pPr>
      <w:r w:rsidRPr="008F2C6F">
        <w:rPr>
          <w:rFonts w:ascii="Times New Roman" w:hAnsi="Times New Roman" w:cs="Times New Roman"/>
          <w:bCs/>
          <w:iCs/>
          <w:sz w:val="24"/>
          <w:szCs w:val="24"/>
        </w:rPr>
        <w:t>Švietimo pagalbos mokiniui tvarkos;</w:t>
      </w:r>
    </w:p>
    <w:p w14:paraId="55CDC9D0" w14:textId="77777777" w:rsidR="00355050" w:rsidRPr="008F2C6F" w:rsidRDefault="00360E5D" w:rsidP="00355050">
      <w:pPr>
        <w:pStyle w:val="Sraopastraipa"/>
        <w:spacing w:after="0" w:line="240" w:lineRule="auto"/>
        <w:ind w:left="851"/>
        <w:rPr>
          <w:rFonts w:ascii="Times New Roman" w:hAnsi="Times New Roman" w:cs="Times New Roman"/>
          <w:bCs/>
          <w:iCs/>
          <w:sz w:val="24"/>
          <w:szCs w:val="24"/>
        </w:rPr>
      </w:pPr>
      <w:r w:rsidRPr="008F2C6F">
        <w:rPr>
          <w:rFonts w:ascii="Times New Roman" w:hAnsi="Times New Roman" w:cs="Times New Roman"/>
          <w:bCs/>
          <w:iCs/>
          <w:sz w:val="24"/>
          <w:szCs w:val="24"/>
        </w:rPr>
        <w:t>S</w:t>
      </w:r>
      <w:r w:rsidR="00355050" w:rsidRPr="008F2C6F">
        <w:rPr>
          <w:rFonts w:ascii="Times New Roman" w:hAnsi="Times New Roman" w:cs="Times New Roman"/>
          <w:bCs/>
          <w:iCs/>
          <w:sz w:val="24"/>
          <w:szCs w:val="24"/>
        </w:rPr>
        <w:t>murto artimoje aplinkoje atpažinimo kriterijų ir veiksmų, kilus įtarimui dėl galimo smurto artimoje aplinkoje, tvarkos;</w:t>
      </w:r>
    </w:p>
    <w:p w14:paraId="52C40C6C" w14:textId="77777777" w:rsidR="00550CB5" w:rsidRPr="008F2C6F" w:rsidRDefault="00360E5D" w:rsidP="00765815">
      <w:pPr>
        <w:pStyle w:val="Sraopastraipa"/>
        <w:spacing w:after="0" w:line="240" w:lineRule="auto"/>
        <w:ind w:left="851"/>
        <w:rPr>
          <w:rFonts w:ascii="Times New Roman" w:hAnsi="Times New Roman" w:cs="Times New Roman"/>
          <w:sz w:val="24"/>
          <w:szCs w:val="24"/>
        </w:rPr>
      </w:pPr>
      <w:r w:rsidRPr="008F2C6F">
        <w:rPr>
          <w:rFonts w:ascii="Times New Roman" w:hAnsi="Times New Roman" w:cs="Times New Roman"/>
          <w:bCs/>
          <w:iCs/>
          <w:sz w:val="24"/>
          <w:szCs w:val="24"/>
        </w:rPr>
        <w:t>S</w:t>
      </w:r>
      <w:r w:rsidR="00355050" w:rsidRPr="008F2C6F">
        <w:rPr>
          <w:rFonts w:ascii="Times New Roman" w:hAnsi="Times New Roman" w:cs="Times New Roman"/>
          <w:bCs/>
          <w:iCs/>
          <w:sz w:val="24"/>
          <w:szCs w:val="24"/>
        </w:rPr>
        <w:t xml:space="preserve">ocialinės-pedagoginės pagalbos teikimo vaikui ir mokiniui tvarkos. </w:t>
      </w:r>
      <w:r w:rsidR="00355050" w:rsidRPr="008F2C6F">
        <w:rPr>
          <w:rFonts w:ascii="Times New Roman" w:eastAsia="Times New Roman" w:hAnsi="Times New Roman" w:cs="Times New Roman"/>
          <w:bCs/>
          <w:sz w:val="24"/>
          <w:szCs w:val="24"/>
          <w:u w:val="single"/>
          <w:lang w:eastAsia="lt-LT"/>
        </w:rPr>
        <w:t xml:space="preserve">   </w:t>
      </w:r>
    </w:p>
    <w:sectPr w:rsidR="00550CB5" w:rsidRPr="008F2C6F" w:rsidSect="008C68DF">
      <w:pgSz w:w="16838" w:h="11906" w:orient="landscape"/>
      <w:pgMar w:top="1287" w:right="720" w:bottom="720" w:left="720" w:header="567" w:footer="567" w:gutter="0"/>
      <w:cols w:space="1296"/>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59138A" w16cid:durableId="3075978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D4AB5"/>
    <w:multiLevelType w:val="multilevel"/>
    <w:tmpl w:val="1730D8AE"/>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141466CD"/>
    <w:multiLevelType w:val="hybridMultilevel"/>
    <w:tmpl w:val="34B0C280"/>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
    <w:nsid w:val="1D9C1C45"/>
    <w:multiLevelType w:val="hybridMultilevel"/>
    <w:tmpl w:val="9FA61D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1C879E9"/>
    <w:multiLevelType w:val="multilevel"/>
    <w:tmpl w:val="630C62CC"/>
    <w:lvl w:ilvl="0">
      <w:start w:val="1"/>
      <w:numFmt w:val="upperRoman"/>
      <w:lvlText w:val="%1."/>
      <w:lvlJc w:val="left"/>
      <w:pPr>
        <w:ind w:left="1080" w:hanging="72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5401A3D"/>
    <w:multiLevelType w:val="multilevel"/>
    <w:tmpl w:val="66AC747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64667AF"/>
    <w:multiLevelType w:val="multilevel"/>
    <w:tmpl w:val="ABA69188"/>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3C20616E"/>
    <w:multiLevelType w:val="multilevel"/>
    <w:tmpl w:val="ECEA63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DF94727"/>
    <w:multiLevelType w:val="hybridMultilevel"/>
    <w:tmpl w:val="1DC68E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F321370"/>
    <w:multiLevelType w:val="hybridMultilevel"/>
    <w:tmpl w:val="717C0A08"/>
    <w:lvl w:ilvl="0" w:tplc="70A27100">
      <w:start w:val="3"/>
      <w:numFmt w:val="upperRoman"/>
      <w:lvlText w:val="%1."/>
      <w:lvlJc w:val="left"/>
      <w:pPr>
        <w:ind w:left="1429" w:hanging="72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9">
    <w:nsid w:val="5BD4286C"/>
    <w:multiLevelType w:val="multilevel"/>
    <w:tmpl w:val="ABA69188"/>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5CFC7178"/>
    <w:multiLevelType w:val="hybridMultilevel"/>
    <w:tmpl w:val="E66440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66E82AA1"/>
    <w:multiLevelType w:val="hybridMultilevel"/>
    <w:tmpl w:val="A80C4BE6"/>
    <w:lvl w:ilvl="0" w:tplc="3608209E">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nsid w:val="674750C0"/>
    <w:multiLevelType w:val="hybridMultilevel"/>
    <w:tmpl w:val="704C853C"/>
    <w:lvl w:ilvl="0" w:tplc="04270001">
      <w:start w:val="1"/>
      <w:numFmt w:val="bullet"/>
      <w:lvlText w:val=""/>
      <w:lvlJc w:val="left"/>
      <w:pPr>
        <w:ind w:left="1560" w:hanging="360"/>
      </w:pPr>
      <w:rPr>
        <w:rFonts w:ascii="Symbol" w:hAnsi="Symbol" w:hint="default"/>
      </w:rPr>
    </w:lvl>
    <w:lvl w:ilvl="1" w:tplc="8DB83E60">
      <w:numFmt w:val="bullet"/>
      <w:lvlText w:val="-"/>
      <w:lvlJc w:val="left"/>
      <w:pPr>
        <w:ind w:left="2280" w:hanging="360"/>
      </w:pPr>
      <w:rPr>
        <w:rFonts w:ascii="Times New Roman" w:eastAsiaTheme="minorHAnsi" w:hAnsi="Times New Roman" w:cs="Times New Roman" w:hint="default"/>
      </w:rPr>
    </w:lvl>
    <w:lvl w:ilvl="2" w:tplc="04270005" w:tentative="1">
      <w:start w:val="1"/>
      <w:numFmt w:val="bullet"/>
      <w:lvlText w:val=""/>
      <w:lvlJc w:val="left"/>
      <w:pPr>
        <w:ind w:left="3000" w:hanging="360"/>
      </w:pPr>
      <w:rPr>
        <w:rFonts w:ascii="Wingdings" w:hAnsi="Wingdings" w:hint="default"/>
      </w:rPr>
    </w:lvl>
    <w:lvl w:ilvl="3" w:tplc="04270001" w:tentative="1">
      <w:start w:val="1"/>
      <w:numFmt w:val="bullet"/>
      <w:lvlText w:val=""/>
      <w:lvlJc w:val="left"/>
      <w:pPr>
        <w:ind w:left="3720" w:hanging="360"/>
      </w:pPr>
      <w:rPr>
        <w:rFonts w:ascii="Symbol" w:hAnsi="Symbol" w:hint="default"/>
      </w:rPr>
    </w:lvl>
    <w:lvl w:ilvl="4" w:tplc="04270003" w:tentative="1">
      <w:start w:val="1"/>
      <w:numFmt w:val="bullet"/>
      <w:lvlText w:val="o"/>
      <w:lvlJc w:val="left"/>
      <w:pPr>
        <w:ind w:left="4440" w:hanging="360"/>
      </w:pPr>
      <w:rPr>
        <w:rFonts w:ascii="Courier New" w:hAnsi="Courier New" w:cs="Courier New" w:hint="default"/>
      </w:rPr>
    </w:lvl>
    <w:lvl w:ilvl="5" w:tplc="04270005" w:tentative="1">
      <w:start w:val="1"/>
      <w:numFmt w:val="bullet"/>
      <w:lvlText w:val=""/>
      <w:lvlJc w:val="left"/>
      <w:pPr>
        <w:ind w:left="5160" w:hanging="360"/>
      </w:pPr>
      <w:rPr>
        <w:rFonts w:ascii="Wingdings" w:hAnsi="Wingdings" w:hint="default"/>
      </w:rPr>
    </w:lvl>
    <w:lvl w:ilvl="6" w:tplc="04270001" w:tentative="1">
      <w:start w:val="1"/>
      <w:numFmt w:val="bullet"/>
      <w:lvlText w:val=""/>
      <w:lvlJc w:val="left"/>
      <w:pPr>
        <w:ind w:left="5880" w:hanging="360"/>
      </w:pPr>
      <w:rPr>
        <w:rFonts w:ascii="Symbol" w:hAnsi="Symbol" w:hint="default"/>
      </w:rPr>
    </w:lvl>
    <w:lvl w:ilvl="7" w:tplc="04270003" w:tentative="1">
      <w:start w:val="1"/>
      <w:numFmt w:val="bullet"/>
      <w:lvlText w:val="o"/>
      <w:lvlJc w:val="left"/>
      <w:pPr>
        <w:ind w:left="6600" w:hanging="360"/>
      </w:pPr>
      <w:rPr>
        <w:rFonts w:ascii="Courier New" w:hAnsi="Courier New" w:cs="Courier New" w:hint="default"/>
      </w:rPr>
    </w:lvl>
    <w:lvl w:ilvl="8" w:tplc="04270005" w:tentative="1">
      <w:start w:val="1"/>
      <w:numFmt w:val="bullet"/>
      <w:lvlText w:val=""/>
      <w:lvlJc w:val="left"/>
      <w:pPr>
        <w:ind w:left="7320" w:hanging="360"/>
      </w:pPr>
      <w:rPr>
        <w:rFonts w:ascii="Wingdings" w:hAnsi="Wingdings" w:hint="default"/>
      </w:rPr>
    </w:lvl>
  </w:abstractNum>
  <w:abstractNum w:abstractNumId="13">
    <w:nsid w:val="762C51F8"/>
    <w:multiLevelType w:val="multilevel"/>
    <w:tmpl w:val="1730D8AE"/>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3"/>
  </w:num>
  <w:num w:numId="2">
    <w:abstractNumId w:val="4"/>
  </w:num>
  <w:num w:numId="3">
    <w:abstractNumId w:val="5"/>
  </w:num>
  <w:num w:numId="4">
    <w:abstractNumId w:val="13"/>
  </w:num>
  <w:num w:numId="5">
    <w:abstractNumId w:val="6"/>
  </w:num>
  <w:num w:numId="6">
    <w:abstractNumId w:val="9"/>
  </w:num>
  <w:num w:numId="7">
    <w:abstractNumId w:val="0"/>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num>
  <w:num w:numId="11">
    <w:abstractNumId w:val="1"/>
  </w:num>
  <w:num w:numId="12">
    <w:abstractNumId w:val="11"/>
  </w:num>
  <w:num w:numId="13">
    <w:abstractNumId w:val="2"/>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242"/>
    <w:rsid w:val="00003228"/>
    <w:rsid w:val="000123D2"/>
    <w:rsid w:val="00012A11"/>
    <w:rsid w:val="000206CE"/>
    <w:rsid w:val="0002444E"/>
    <w:rsid w:val="00033D32"/>
    <w:rsid w:val="00035CB0"/>
    <w:rsid w:val="000665E7"/>
    <w:rsid w:val="00087A50"/>
    <w:rsid w:val="0009493E"/>
    <w:rsid w:val="000B1F08"/>
    <w:rsid w:val="000B2F60"/>
    <w:rsid w:val="000D2C91"/>
    <w:rsid w:val="000D49D5"/>
    <w:rsid w:val="000D4FEB"/>
    <w:rsid w:val="000D7C08"/>
    <w:rsid w:val="000E6D3F"/>
    <w:rsid w:val="000F3BC5"/>
    <w:rsid w:val="000F4FD4"/>
    <w:rsid w:val="000F646D"/>
    <w:rsid w:val="000F6F07"/>
    <w:rsid w:val="0010494F"/>
    <w:rsid w:val="00105D5B"/>
    <w:rsid w:val="001171BA"/>
    <w:rsid w:val="00117DC8"/>
    <w:rsid w:val="00123029"/>
    <w:rsid w:val="00123BD4"/>
    <w:rsid w:val="001247E0"/>
    <w:rsid w:val="001266CB"/>
    <w:rsid w:val="00131131"/>
    <w:rsid w:val="0014563E"/>
    <w:rsid w:val="0015366E"/>
    <w:rsid w:val="00153D85"/>
    <w:rsid w:val="001653E1"/>
    <w:rsid w:val="001657A2"/>
    <w:rsid w:val="00166851"/>
    <w:rsid w:val="00166FA2"/>
    <w:rsid w:val="001741A4"/>
    <w:rsid w:val="001744F8"/>
    <w:rsid w:val="00176FB3"/>
    <w:rsid w:val="0018783C"/>
    <w:rsid w:val="00191539"/>
    <w:rsid w:val="001934ED"/>
    <w:rsid w:val="001941C7"/>
    <w:rsid w:val="00195DB0"/>
    <w:rsid w:val="00195ECF"/>
    <w:rsid w:val="001B6430"/>
    <w:rsid w:val="001C1D75"/>
    <w:rsid w:val="001E0648"/>
    <w:rsid w:val="001E60BA"/>
    <w:rsid w:val="001E6A29"/>
    <w:rsid w:val="001F2BE6"/>
    <w:rsid w:val="001F7E3F"/>
    <w:rsid w:val="00213EF0"/>
    <w:rsid w:val="002225A4"/>
    <w:rsid w:val="00256B43"/>
    <w:rsid w:val="00277686"/>
    <w:rsid w:val="002918E8"/>
    <w:rsid w:val="002B7AEB"/>
    <w:rsid w:val="002B7DC1"/>
    <w:rsid w:val="002D29CC"/>
    <w:rsid w:val="002E0279"/>
    <w:rsid w:val="002E079A"/>
    <w:rsid w:val="002E30CE"/>
    <w:rsid w:val="002E694A"/>
    <w:rsid w:val="002E73FC"/>
    <w:rsid w:val="00312398"/>
    <w:rsid w:val="003128C7"/>
    <w:rsid w:val="00321220"/>
    <w:rsid w:val="00322882"/>
    <w:rsid w:val="00336DD5"/>
    <w:rsid w:val="00337DD8"/>
    <w:rsid w:val="00340038"/>
    <w:rsid w:val="00342D65"/>
    <w:rsid w:val="00351343"/>
    <w:rsid w:val="00354F9A"/>
    <w:rsid w:val="00355050"/>
    <w:rsid w:val="00356774"/>
    <w:rsid w:val="00360E5D"/>
    <w:rsid w:val="00380E59"/>
    <w:rsid w:val="00381AE6"/>
    <w:rsid w:val="00387ABD"/>
    <w:rsid w:val="00393E54"/>
    <w:rsid w:val="003A106D"/>
    <w:rsid w:val="003B1A0C"/>
    <w:rsid w:val="003B3106"/>
    <w:rsid w:val="003D651C"/>
    <w:rsid w:val="003F5F6D"/>
    <w:rsid w:val="003F6414"/>
    <w:rsid w:val="003F7B19"/>
    <w:rsid w:val="00420906"/>
    <w:rsid w:val="004277E5"/>
    <w:rsid w:val="004330A8"/>
    <w:rsid w:val="00436A6B"/>
    <w:rsid w:val="00440665"/>
    <w:rsid w:val="00446B8E"/>
    <w:rsid w:val="00454803"/>
    <w:rsid w:val="00473D15"/>
    <w:rsid w:val="00481CDB"/>
    <w:rsid w:val="00491788"/>
    <w:rsid w:val="00492920"/>
    <w:rsid w:val="004955A2"/>
    <w:rsid w:val="004955C0"/>
    <w:rsid w:val="004A4DA3"/>
    <w:rsid w:val="004D5F82"/>
    <w:rsid w:val="00516AD1"/>
    <w:rsid w:val="00520E4D"/>
    <w:rsid w:val="005243E4"/>
    <w:rsid w:val="00541473"/>
    <w:rsid w:val="00541F58"/>
    <w:rsid w:val="00550CB5"/>
    <w:rsid w:val="0056136F"/>
    <w:rsid w:val="00562465"/>
    <w:rsid w:val="00564FB9"/>
    <w:rsid w:val="00596066"/>
    <w:rsid w:val="005D2271"/>
    <w:rsid w:val="005D71E1"/>
    <w:rsid w:val="0060227B"/>
    <w:rsid w:val="00610DDB"/>
    <w:rsid w:val="00615E50"/>
    <w:rsid w:val="0063267D"/>
    <w:rsid w:val="00642102"/>
    <w:rsid w:val="00654102"/>
    <w:rsid w:val="006570D0"/>
    <w:rsid w:val="00661974"/>
    <w:rsid w:val="00661E55"/>
    <w:rsid w:val="0066659E"/>
    <w:rsid w:val="006716CA"/>
    <w:rsid w:val="006803BF"/>
    <w:rsid w:val="00686E56"/>
    <w:rsid w:val="0069359F"/>
    <w:rsid w:val="006A5EA6"/>
    <w:rsid w:val="006C0256"/>
    <w:rsid w:val="006C05CA"/>
    <w:rsid w:val="006C24F7"/>
    <w:rsid w:val="006C3ADB"/>
    <w:rsid w:val="006D685C"/>
    <w:rsid w:val="006D74A6"/>
    <w:rsid w:val="006E4EAC"/>
    <w:rsid w:val="00713B05"/>
    <w:rsid w:val="00724D02"/>
    <w:rsid w:val="00726B31"/>
    <w:rsid w:val="00730B77"/>
    <w:rsid w:val="00731242"/>
    <w:rsid w:val="00733CB0"/>
    <w:rsid w:val="007366DF"/>
    <w:rsid w:val="00750E7D"/>
    <w:rsid w:val="007521C7"/>
    <w:rsid w:val="007525B8"/>
    <w:rsid w:val="00754918"/>
    <w:rsid w:val="00760D21"/>
    <w:rsid w:val="00765815"/>
    <w:rsid w:val="007724F8"/>
    <w:rsid w:val="00772D8A"/>
    <w:rsid w:val="00780157"/>
    <w:rsid w:val="0078205C"/>
    <w:rsid w:val="0079269D"/>
    <w:rsid w:val="007B1827"/>
    <w:rsid w:val="007B753D"/>
    <w:rsid w:val="007E0D86"/>
    <w:rsid w:val="007E33AE"/>
    <w:rsid w:val="007E3871"/>
    <w:rsid w:val="007E7BC2"/>
    <w:rsid w:val="007F41B7"/>
    <w:rsid w:val="00810445"/>
    <w:rsid w:val="0081341E"/>
    <w:rsid w:val="00837DA1"/>
    <w:rsid w:val="0084788C"/>
    <w:rsid w:val="00857F60"/>
    <w:rsid w:val="008638B2"/>
    <w:rsid w:val="00871533"/>
    <w:rsid w:val="00873025"/>
    <w:rsid w:val="0089617D"/>
    <w:rsid w:val="00897EBB"/>
    <w:rsid w:val="008A12F3"/>
    <w:rsid w:val="008A7A0B"/>
    <w:rsid w:val="008B1C07"/>
    <w:rsid w:val="008B40C3"/>
    <w:rsid w:val="008C68DF"/>
    <w:rsid w:val="008D17EA"/>
    <w:rsid w:val="008D5A34"/>
    <w:rsid w:val="008E57EC"/>
    <w:rsid w:val="008F12AD"/>
    <w:rsid w:val="008F297D"/>
    <w:rsid w:val="008F2C6F"/>
    <w:rsid w:val="008F32F2"/>
    <w:rsid w:val="00904211"/>
    <w:rsid w:val="0090550A"/>
    <w:rsid w:val="009137F0"/>
    <w:rsid w:val="00925DC5"/>
    <w:rsid w:val="00931B52"/>
    <w:rsid w:val="00933627"/>
    <w:rsid w:val="00935707"/>
    <w:rsid w:val="00953CCA"/>
    <w:rsid w:val="00975D14"/>
    <w:rsid w:val="00984E77"/>
    <w:rsid w:val="00991719"/>
    <w:rsid w:val="00991AF6"/>
    <w:rsid w:val="009939EF"/>
    <w:rsid w:val="009A1F49"/>
    <w:rsid w:val="009B061F"/>
    <w:rsid w:val="009B5BB5"/>
    <w:rsid w:val="009C6CF9"/>
    <w:rsid w:val="009D1433"/>
    <w:rsid w:val="009D1ECE"/>
    <w:rsid w:val="009D25A8"/>
    <w:rsid w:val="009D4221"/>
    <w:rsid w:val="009F3083"/>
    <w:rsid w:val="009F58B5"/>
    <w:rsid w:val="00A0366B"/>
    <w:rsid w:val="00A07402"/>
    <w:rsid w:val="00A11FC3"/>
    <w:rsid w:val="00A13458"/>
    <w:rsid w:val="00A26E46"/>
    <w:rsid w:val="00A30C8A"/>
    <w:rsid w:val="00A40EA0"/>
    <w:rsid w:val="00A440D3"/>
    <w:rsid w:val="00A5499C"/>
    <w:rsid w:val="00A66BC5"/>
    <w:rsid w:val="00A67421"/>
    <w:rsid w:val="00A70BCA"/>
    <w:rsid w:val="00A76B3B"/>
    <w:rsid w:val="00A8035E"/>
    <w:rsid w:val="00A82504"/>
    <w:rsid w:val="00A846B9"/>
    <w:rsid w:val="00A86756"/>
    <w:rsid w:val="00A8676B"/>
    <w:rsid w:val="00A86F30"/>
    <w:rsid w:val="00AA2241"/>
    <w:rsid w:val="00AA3301"/>
    <w:rsid w:val="00AD3C2A"/>
    <w:rsid w:val="00AD5DBE"/>
    <w:rsid w:val="00AF50BB"/>
    <w:rsid w:val="00B005F8"/>
    <w:rsid w:val="00B10A79"/>
    <w:rsid w:val="00B15AAE"/>
    <w:rsid w:val="00B17AC2"/>
    <w:rsid w:val="00B17F5E"/>
    <w:rsid w:val="00B25511"/>
    <w:rsid w:val="00B44DDD"/>
    <w:rsid w:val="00B44F27"/>
    <w:rsid w:val="00B475E8"/>
    <w:rsid w:val="00B5612F"/>
    <w:rsid w:val="00B72539"/>
    <w:rsid w:val="00BA55A8"/>
    <w:rsid w:val="00BC1E5B"/>
    <w:rsid w:val="00BC5767"/>
    <w:rsid w:val="00BE1B11"/>
    <w:rsid w:val="00BF08A8"/>
    <w:rsid w:val="00C12DCE"/>
    <w:rsid w:val="00C31705"/>
    <w:rsid w:val="00C34258"/>
    <w:rsid w:val="00C348D6"/>
    <w:rsid w:val="00C420C4"/>
    <w:rsid w:val="00C53934"/>
    <w:rsid w:val="00C66878"/>
    <w:rsid w:val="00C773F6"/>
    <w:rsid w:val="00C81DC3"/>
    <w:rsid w:val="00CA35B5"/>
    <w:rsid w:val="00CB2C41"/>
    <w:rsid w:val="00CB4EF4"/>
    <w:rsid w:val="00CB64F1"/>
    <w:rsid w:val="00CC6126"/>
    <w:rsid w:val="00CF7C99"/>
    <w:rsid w:val="00D001EE"/>
    <w:rsid w:val="00D01005"/>
    <w:rsid w:val="00D03743"/>
    <w:rsid w:val="00D0537B"/>
    <w:rsid w:val="00D20DF4"/>
    <w:rsid w:val="00D23E7F"/>
    <w:rsid w:val="00D265C4"/>
    <w:rsid w:val="00D304FC"/>
    <w:rsid w:val="00D31A0E"/>
    <w:rsid w:val="00D74AEA"/>
    <w:rsid w:val="00D868A2"/>
    <w:rsid w:val="00D87B96"/>
    <w:rsid w:val="00D91921"/>
    <w:rsid w:val="00DA5356"/>
    <w:rsid w:val="00DA5B78"/>
    <w:rsid w:val="00DB7E81"/>
    <w:rsid w:val="00DC41BD"/>
    <w:rsid w:val="00DC4A3D"/>
    <w:rsid w:val="00DC6799"/>
    <w:rsid w:val="00DD19BE"/>
    <w:rsid w:val="00DE0AC6"/>
    <w:rsid w:val="00DE0D31"/>
    <w:rsid w:val="00DE35A1"/>
    <w:rsid w:val="00E12ABB"/>
    <w:rsid w:val="00E14868"/>
    <w:rsid w:val="00E37851"/>
    <w:rsid w:val="00E54D02"/>
    <w:rsid w:val="00E64B78"/>
    <w:rsid w:val="00E665C9"/>
    <w:rsid w:val="00E763DF"/>
    <w:rsid w:val="00EC1846"/>
    <w:rsid w:val="00ED0D38"/>
    <w:rsid w:val="00EE62A0"/>
    <w:rsid w:val="00EE7CCF"/>
    <w:rsid w:val="00EF179A"/>
    <w:rsid w:val="00EF2D99"/>
    <w:rsid w:val="00F10746"/>
    <w:rsid w:val="00F24BA0"/>
    <w:rsid w:val="00F34A62"/>
    <w:rsid w:val="00F37BA1"/>
    <w:rsid w:val="00F42D2E"/>
    <w:rsid w:val="00F431BC"/>
    <w:rsid w:val="00F574DC"/>
    <w:rsid w:val="00F603AA"/>
    <w:rsid w:val="00F73439"/>
    <w:rsid w:val="00F754D9"/>
    <w:rsid w:val="00F80632"/>
    <w:rsid w:val="00F82ED4"/>
    <w:rsid w:val="00F84786"/>
    <w:rsid w:val="00F866C6"/>
    <w:rsid w:val="00FA6EC3"/>
    <w:rsid w:val="00FB40B6"/>
    <w:rsid w:val="00FD4F1D"/>
    <w:rsid w:val="00FD6FE2"/>
    <w:rsid w:val="00FE1B6D"/>
    <w:rsid w:val="00FE7DE4"/>
    <w:rsid w:val="00FF19D5"/>
    <w:rsid w:val="00FF4ADA"/>
    <w:rsid w:val="00FF79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6A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31242"/>
    <w:pPr>
      <w:ind w:left="720"/>
      <w:contextualSpacing/>
    </w:pPr>
  </w:style>
  <w:style w:type="table" w:styleId="Lentelstinklelis">
    <w:name w:val="Table Grid"/>
    <w:basedOn w:val="prastojilentel"/>
    <w:uiPriority w:val="39"/>
    <w:rsid w:val="00B10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tarp">
    <w:name w:val="No Spacing"/>
    <w:uiPriority w:val="1"/>
    <w:qFormat/>
    <w:rsid w:val="00FA6EC3"/>
    <w:pPr>
      <w:spacing w:after="0" w:line="240" w:lineRule="auto"/>
    </w:pPr>
  </w:style>
  <w:style w:type="character" w:styleId="Komentaronuoroda">
    <w:name w:val="annotation reference"/>
    <w:basedOn w:val="Numatytasispastraiposriftas"/>
    <w:uiPriority w:val="99"/>
    <w:semiHidden/>
    <w:unhideWhenUsed/>
    <w:rsid w:val="00975D14"/>
    <w:rPr>
      <w:sz w:val="16"/>
      <w:szCs w:val="16"/>
    </w:rPr>
  </w:style>
  <w:style w:type="paragraph" w:styleId="Komentarotekstas">
    <w:name w:val="annotation text"/>
    <w:basedOn w:val="prastasis"/>
    <w:link w:val="KomentarotekstasDiagrama"/>
    <w:uiPriority w:val="99"/>
    <w:semiHidden/>
    <w:unhideWhenUsed/>
    <w:rsid w:val="00975D1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75D14"/>
    <w:rPr>
      <w:sz w:val="20"/>
      <w:szCs w:val="20"/>
    </w:rPr>
  </w:style>
  <w:style w:type="paragraph" w:styleId="Komentarotema">
    <w:name w:val="annotation subject"/>
    <w:basedOn w:val="Komentarotekstas"/>
    <w:next w:val="Komentarotekstas"/>
    <w:link w:val="KomentarotemaDiagrama"/>
    <w:uiPriority w:val="99"/>
    <w:semiHidden/>
    <w:unhideWhenUsed/>
    <w:rsid w:val="00975D14"/>
    <w:rPr>
      <w:b/>
      <w:bCs/>
    </w:rPr>
  </w:style>
  <w:style w:type="character" w:customStyle="1" w:styleId="KomentarotemaDiagrama">
    <w:name w:val="Komentaro tema Diagrama"/>
    <w:basedOn w:val="KomentarotekstasDiagrama"/>
    <w:link w:val="Komentarotema"/>
    <w:uiPriority w:val="99"/>
    <w:semiHidden/>
    <w:rsid w:val="00975D14"/>
    <w:rPr>
      <w:b/>
      <w:bCs/>
      <w:sz w:val="20"/>
      <w:szCs w:val="20"/>
    </w:rPr>
  </w:style>
  <w:style w:type="paragraph" w:styleId="Debesliotekstas">
    <w:name w:val="Balloon Text"/>
    <w:basedOn w:val="prastasis"/>
    <w:link w:val="DebesliotekstasDiagrama"/>
    <w:uiPriority w:val="99"/>
    <w:semiHidden/>
    <w:unhideWhenUsed/>
    <w:rsid w:val="00975D1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75D1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31242"/>
    <w:pPr>
      <w:ind w:left="720"/>
      <w:contextualSpacing/>
    </w:pPr>
  </w:style>
  <w:style w:type="table" w:styleId="Lentelstinklelis">
    <w:name w:val="Table Grid"/>
    <w:basedOn w:val="prastojilentel"/>
    <w:uiPriority w:val="39"/>
    <w:rsid w:val="00B10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tarp">
    <w:name w:val="No Spacing"/>
    <w:uiPriority w:val="1"/>
    <w:qFormat/>
    <w:rsid w:val="00FA6EC3"/>
    <w:pPr>
      <w:spacing w:after="0" w:line="240" w:lineRule="auto"/>
    </w:pPr>
  </w:style>
  <w:style w:type="character" w:styleId="Komentaronuoroda">
    <w:name w:val="annotation reference"/>
    <w:basedOn w:val="Numatytasispastraiposriftas"/>
    <w:uiPriority w:val="99"/>
    <w:semiHidden/>
    <w:unhideWhenUsed/>
    <w:rsid w:val="00975D14"/>
    <w:rPr>
      <w:sz w:val="16"/>
      <w:szCs w:val="16"/>
    </w:rPr>
  </w:style>
  <w:style w:type="paragraph" w:styleId="Komentarotekstas">
    <w:name w:val="annotation text"/>
    <w:basedOn w:val="prastasis"/>
    <w:link w:val="KomentarotekstasDiagrama"/>
    <w:uiPriority w:val="99"/>
    <w:semiHidden/>
    <w:unhideWhenUsed/>
    <w:rsid w:val="00975D1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75D14"/>
    <w:rPr>
      <w:sz w:val="20"/>
      <w:szCs w:val="20"/>
    </w:rPr>
  </w:style>
  <w:style w:type="paragraph" w:styleId="Komentarotema">
    <w:name w:val="annotation subject"/>
    <w:basedOn w:val="Komentarotekstas"/>
    <w:next w:val="Komentarotekstas"/>
    <w:link w:val="KomentarotemaDiagrama"/>
    <w:uiPriority w:val="99"/>
    <w:semiHidden/>
    <w:unhideWhenUsed/>
    <w:rsid w:val="00975D14"/>
    <w:rPr>
      <w:b/>
      <w:bCs/>
    </w:rPr>
  </w:style>
  <w:style w:type="character" w:customStyle="1" w:styleId="KomentarotemaDiagrama">
    <w:name w:val="Komentaro tema Diagrama"/>
    <w:basedOn w:val="KomentarotekstasDiagrama"/>
    <w:link w:val="Komentarotema"/>
    <w:uiPriority w:val="99"/>
    <w:semiHidden/>
    <w:rsid w:val="00975D14"/>
    <w:rPr>
      <w:b/>
      <w:bCs/>
      <w:sz w:val="20"/>
      <w:szCs w:val="20"/>
    </w:rPr>
  </w:style>
  <w:style w:type="paragraph" w:styleId="Debesliotekstas">
    <w:name w:val="Balloon Text"/>
    <w:basedOn w:val="prastasis"/>
    <w:link w:val="DebesliotekstasDiagrama"/>
    <w:uiPriority w:val="99"/>
    <w:semiHidden/>
    <w:unhideWhenUsed/>
    <w:rsid w:val="00975D1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75D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60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A4918-2856-4985-9274-62E08589B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18950</Words>
  <Characters>10802</Characters>
  <Application>Microsoft Office Word</Application>
  <DocSecurity>0</DocSecurity>
  <Lines>90</Lines>
  <Paragraphs>59</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29693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giedrepetretiene@outlook.com</dc:creator>
  <cp:lastModifiedBy>Sekretore</cp:lastModifiedBy>
  <cp:revision>2</cp:revision>
  <cp:lastPrinted>2024-01-02T07:41:00Z</cp:lastPrinted>
  <dcterms:created xsi:type="dcterms:W3CDTF">2024-02-06T08:14:00Z</dcterms:created>
  <dcterms:modified xsi:type="dcterms:W3CDTF">2024-02-06T08:14:00Z</dcterms:modified>
</cp:coreProperties>
</file>