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53" w:rsidRPr="00623906" w:rsidRDefault="00337353" w:rsidP="00623906">
      <w:pPr>
        <w:spacing w:after="0" w:line="240" w:lineRule="auto"/>
        <w:ind w:left="3888" w:firstLine="1296"/>
        <w:rPr>
          <w:rFonts w:ascii="Times New Roman" w:hAnsi="Times New Roman" w:cs="Times New Roman"/>
          <w:sz w:val="24"/>
          <w:szCs w:val="24"/>
        </w:rPr>
      </w:pPr>
      <w:bookmarkStart w:id="0" w:name="page1"/>
      <w:bookmarkEnd w:id="0"/>
      <w:r w:rsidRPr="00623906">
        <w:rPr>
          <w:rFonts w:ascii="Times New Roman" w:hAnsi="Times New Roman" w:cs="Times New Roman"/>
          <w:sz w:val="24"/>
          <w:szCs w:val="24"/>
        </w:rPr>
        <w:t>PATVIRTINTA</w:t>
      </w:r>
    </w:p>
    <w:p w:rsidR="00337353" w:rsidRPr="00623906" w:rsidRDefault="00337353" w:rsidP="00623906">
      <w:pPr>
        <w:spacing w:after="0" w:line="240" w:lineRule="auto"/>
        <w:ind w:left="5184"/>
        <w:rPr>
          <w:rFonts w:ascii="Times New Roman" w:hAnsi="Times New Roman" w:cs="Times New Roman"/>
          <w:sz w:val="24"/>
          <w:szCs w:val="24"/>
        </w:rPr>
      </w:pPr>
      <w:r w:rsidRPr="00623906">
        <w:rPr>
          <w:rFonts w:ascii="Times New Roman" w:hAnsi="Times New Roman" w:cs="Times New Roman"/>
          <w:sz w:val="24"/>
          <w:szCs w:val="24"/>
        </w:rPr>
        <w:t>Radviliškio r. Pociūnėlių  pagrin</w:t>
      </w:r>
      <w:r w:rsidR="003D7A4A" w:rsidRPr="00623906">
        <w:rPr>
          <w:rFonts w:ascii="Times New Roman" w:hAnsi="Times New Roman" w:cs="Times New Roman"/>
          <w:sz w:val="24"/>
          <w:szCs w:val="24"/>
        </w:rPr>
        <w:t>dinės mokyklos direktoriaus 2021</w:t>
      </w:r>
      <w:r w:rsidR="00941B32" w:rsidRPr="00623906">
        <w:rPr>
          <w:rFonts w:ascii="Times New Roman" w:hAnsi="Times New Roman" w:cs="Times New Roman"/>
          <w:sz w:val="24"/>
          <w:szCs w:val="24"/>
        </w:rPr>
        <w:t xml:space="preserve"> m. rugsėjo </w:t>
      </w:r>
      <w:r w:rsidR="00623906">
        <w:rPr>
          <w:rFonts w:ascii="Times New Roman" w:hAnsi="Times New Roman" w:cs="Times New Roman"/>
          <w:sz w:val="24"/>
          <w:szCs w:val="24"/>
        </w:rPr>
        <w:t>02</w:t>
      </w:r>
      <w:r w:rsidR="00941B32" w:rsidRPr="00623906">
        <w:rPr>
          <w:rFonts w:ascii="Times New Roman" w:hAnsi="Times New Roman" w:cs="Times New Roman"/>
          <w:sz w:val="24"/>
          <w:szCs w:val="24"/>
        </w:rPr>
        <w:t xml:space="preserve"> d. įsakymu Nr. V1-</w:t>
      </w:r>
      <w:r w:rsidR="00623906">
        <w:rPr>
          <w:rFonts w:ascii="Times New Roman" w:hAnsi="Times New Roman" w:cs="Times New Roman"/>
          <w:sz w:val="24"/>
          <w:szCs w:val="24"/>
        </w:rPr>
        <w:t xml:space="preserve"> 51</w:t>
      </w:r>
      <w:bookmarkStart w:id="1" w:name="_GoBack"/>
      <w:bookmarkEnd w:id="1"/>
      <w:r w:rsidR="00941B32" w:rsidRPr="00623906">
        <w:rPr>
          <w:rFonts w:ascii="Times New Roman" w:hAnsi="Times New Roman" w:cs="Times New Roman"/>
          <w:sz w:val="24"/>
          <w:szCs w:val="24"/>
        </w:rPr>
        <w:t xml:space="preserve"> </w:t>
      </w:r>
      <w:r w:rsidRPr="00623906">
        <w:rPr>
          <w:rFonts w:ascii="Times New Roman" w:hAnsi="Times New Roman" w:cs="Times New Roman"/>
          <w:sz w:val="24"/>
          <w:szCs w:val="24"/>
        </w:rPr>
        <w:t xml:space="preserve"> (1.3)</w:t>
      </w:r>
    </w:p>
    <w:p w:rsidR="00337353" w:rsidRPr="00623906" w:rsidRDefault="00337353" w:rsidP="00623906">
      <w:pPr>
        <w:rPr>
          <w:rFonts w:ascii="Times New Roman" w:hAnsi="Times New Roman" w:cs="Times New Roman"/>
          <w:b/>
          <w:bCs/>
          <w:sz w:val="24"/>
          <w:szCs w:val="24"/>
        </w:rPr>
      </w:pPr>
    </w:p>
    <w:p w:rsidR="00337353" w:rsidRPr="00623906" w:rsidRDefault="00337353" w:rsidP="00623906">
      <w:pPr>
        <w:jc w:val="center"/>
        <w:rPr>
          <w:rFonts w:ascii="Times New Roman" w:hAnsi="Times New Roman" w:cs="Times New Roman"/>
          <w:b/>
          <w:bCs/>
          <w:sz w:val="24"/>
          <w:szCs w:val="24"/>
        </w:rPr>
      </w:pPr>
      <w:r w:rsidRPr="00623906">
        <w:rPr>
          <w:rFonts w:ascii="Times New Roman" w:hAnsi="Times New Roman" w:cs="Times New Roman"/>
          <w:b/>
          <w:bCs/>
          <w:sz w:val="24"/>
          <w:szCs w:val="24"/>
        </w:rPr>
        <w:t>RADVILIŠKIO R. POCIŪNĖLIŲ PAGRINDINĖS MOKYKLOS</w:t>
      </w:r>
    </w:p>
    <w:p w:rsidR="004C53AE" w:rsidRPr="00623906" w:rsidRDefault="004C53AE" w:rsidP="00623906">
      <w:pPr>
        <w:jc w:val="center"/>
        <w:rPr>
          <w:rFonts w:ascii="Times New Roman" w:hAnsi="Times New Roman" w:cs="Times New Roman"/>
          <w:b/>
          <w:sz w:val="24"/>
          <w:szCs w:val="24"/>
        </w:rPr>
      </w:pPr>
      <w:r w:rsidRPr="00623906">
        <w:rPr>
          <w:rFonts w:ascii="Times New Roman" w:hAnsi="Times New Roman" w:cs="Times New Roman"/>
          <w:b/>
          <w:sz w:val="24"/>
          <w:szCs w:val="24"/>
        </w:rPr>
        <w:t>PATYČIŲ PREVENCIJOS IR INTERVENCIJOS PRIEMONIŲ PLANAS</w:t>
      </w:r>
    </w:p>
    <w:p w:rsidR="004C53AE" w:rsidRPr="00623906" w:rsidRDefault="003D7A4A" w:rsidP="00623906">
      <w:pPr>
        <w:jc w:val="center"/>
        <w:rPr>
          <w:rFonts w:ascii="Times New Roman" w:hAnsi="Times New Roman" w:cs="Times New Roman"/>
          <w:b/>
          <w:sz w:val="24"/>
          <w:szCs w:val="24"/>
        </w:rPr>
      </w:pPr>
      <w:r w:rsidRPr="00623906">
        <w:rPr>
          <w:rFonts w:ascii="Times New Roman" w:hAnsi="Times New Roman" w:cs="Times New Roman"/>
          <w:b/>
          <w:sz w:val="24"/>
          <w:szCs w:val="24"/>
        </w:rPr>
        <w:t>2021-2022</w:t>
      </w:r>
      <w:r w:rsidR="004C53AE" w:rsidRPr="00623906">
        <w:rPr>
          <w:rFonts w:ascii="Times New Roman" w:hAnsi="Times New Roman" w:cs="Times New Roman"/>
          <w:b/>
          <w:sz w:val="24"/>
          <w:szCs w:val="24"/>
        </w:rPr>
        <w:t xml:space="preserve"> M.M.</w:t>
      </w:r>
    </w:p>
    <w:p w:rsidR="00B169B0" w:rsidRPr="00623906" w:rsidRDefault="00B169B0" w:rsidP="00623906">
      <w:pPr>
        <w:rPr>
          <w:rFonts w:ascii="Times New Roman" w:hAnsi="Times New Roman" w:cs="Times New Roman"/>
          <w:sz w:val="24"/>
          <w:szCs w:val="24"/>
        </w:rPr>
      </w:pPr>
      <w:r w:rsidRPr="00623906">
        <w:rPr>
          <w:rFonts w:ascii="Times New Roman" w:hAnsi="Times New Roman" w:cs="Times New Roman"/>
          <w:sz w:val="24"/>
          <w:szCs w:val="24"/>
        </w:rPr>
        <w:t xml:space="preserve">                             </w:t>
      </w:r>
    </w:p>
    <w:tbl>
      <w:tblPr>
        <w:tblStyle w:val="Lentelstinklelis"/>
        <w:tblW w:w="0" w:type="auto"/>
        <w:tblInd w:w="-34" w:type="dxa"/>
        <w:tblLayout w:type="fixed"/>
        <w:tblLook w:val="04A0" w:firstRow="1" w:lastRow="0" w:firstColumn="1" w:lastColumn="0" w:noHBand="0" w:noVBand="1"/>
      </w:tblPr>
      <w:tblGrid>
        <w:gridCol w:w="563"/>
        <w:gridCol w:w="7"/>
        <w:gridCol w:w="8"/>
        <w:gridCol w:w="7"/>
        <w:gridCol w:w="5370"/>
        <w:gridCol w:w="1695"/>
        <w:gridCol w:w="6"/>
        <w:gridCol w:w="1823"/>
        <w:gridCol w:w="10"/>
        <w:gridCol w:w="10"/>
      </w:tblGrid>
      <w:tr w:rsidR="001C64D5" w:rsidRPr="00623906" w:rsidTr="0009756D">
        <w:trPr>
          <w:gridAfter w:val="2"/>
          <w:wAfter w:w="20" w:type="dxa"/>
        </w:trPr>
        <w:tc>
          <w:tcPr>
            <w:tcW w:w="578" w:type="dxa"/>
            <w:gridSpan w:val="3"/>
          </w:tcPr>
          <w:p w:rsidR="001C64D5" w:rsidRPr="00623906" w:rsidRDefault="001C64D5" w:rsidP="00623906">
            <w:pPr>
              <w:jc w:val="center"/>
              <w:rPr>
                <w:rFonts w:ascii="Times New Roman" w:hAnsi="Times New Roman" w:cs="Times New Roman"/>
                <w:b/>
                <w:sz w:val="24"/>
                <w:szCs w:val="24"/>
              </w:rPr>
            </w:pPr>
            <w:r w:rsidRPr="00623906">
              <w:rPr>
                <w:rFonts w:ascii="Times New Roman" w:hAnsi="Times New Roman" w:cs="Times New Roman"/>
                <w:b/>
                <w:sz w:val="24"/>
                <w:szCs w:val="24"/>
              </w:rPr>
              <w:t>Eil.Nr.</w:t>
            </w:r>
          </w:p>
        </w:tc>
        <w:tc>
          <w:tcPr>
            <w:tcW w:w="5377" w:type="dxa"/>
            <w:gridSpan w:val="2"/>
          </w:tcPr>
          <w:p w:rsidR="001C64D5" w:rsidRPr="00623906" w:rsidRDefault="001C64D5" w:rsidP="00623906">
            <w:pPr>
              <w:jc w:val="center"/>
              <w:rPr>
                <w:rFonts w:ascii="Times New Roman" w:hAnsi="Times New Roman" w:cs="Times New Roman"/>
                <w:b/>
                <w:sz w:val="24"/>
                <w:szCs w:val="24"/>
              </w:rPr>
            </w:pPr>
            <w:r w:rsidRPr="00623906">
              <w:rPr>
                <w:rFonts w:ascii="Times New Roman" w:hAnsi="Times New Roman" w:cs="Times New Roman"/>
                <w:b/>
                <w:sz w:val="24"/>
                <w:szCs w:val="24"/>
              </w:rPr>
              <w:t>Veiklos turinys</w:t>
            </w:r>
          </w:p>
        </w:tc>
        <w:tc>
          <w:tcPr>
            <w:tcW w:w="1701" w:type="dxa"/>
            <w:gridSpan w:val="2"/>
          </w:tcPr>
          <w:p w:rsidR="001C64D5" w:rsidRPr="00623906" w:rsidRDefault="00F526C0" w:rsidP="00623906">
            <w:pPr>
              <w:jc w:val="center"/>
              <w:rPr>
                <w:rFonts w:ascii="Times New Roman" w:hAnsi="Times New Roman" w:cs="Times New Roman"/>
                <w:b/>
                <w:sz w:val="24"/>
                <w:szCs w:val="24"/>
              </w:rPr>
            </w:pPr>
            <w:r w:rsidRPr="00623906">
              <w:rPr>
                <w:rFonts w:ascii="Times New Roman" w:hAnsi="Times New Roman" w:cs="Times New Roman"/>
                <w:b/>
                <w:sz w:val="24"/>
                <w:szCs w:val="24"/>
              </w:rPr>
              <w:t>Atlikimo laikas</w:t>
            </w:r>
          </w:p>
        </w:tc>
        <w:tc>
          <w:tcPr>
            <w:tcW w:w="1823" w:type="dxa"/>
          </w:tcPr>
          <w:p w:rsidR="001C64D5" w:rsidRPr="00623906" w:rsidRDefault="00F526C0" w:rsidP="00623906">
            <w:pPr>
              <w:jc w:val="center"/>
              <w:rPr>
                <w:rFonts w:ascii="Times New Roman" w:hAnsi="Times New Roman" w:cs="Times New Roman"/>
                <w:b/>
                <w:sz w:val="24"/>
                <w:szCs w:val="24"/>
              </w:rPr>
            </w:pPr>
            <w:r w:rsidRPr="00623906">
              <w:rPr>
                <w:rFonts w:ascii="Times New Roman" w:hAnsi="Times New Roman" w:cs="Times New Roman"/>
                <w:b/>
                <w:sz w:val="24"/>
                <w:szCs w:val="24"/>
              </w:rPr>
              <w:t>Atsakingi asmenys</w:t>
            </w:r>
          </w:p>
        </w:tc>
      </w:tr>
      <w:tr w:rsidR="001C64D5" w:rsidRPr="00623906" w:rsidTr="0009756D">
        <w:trPr>
          <w:gridAfter w:val="2"/>
          <w:wAfter w:w="20" w:type="dxa"/>
        </w:trPr>
        <w:tc>
          <w:tcPr>
            <w:tcW w:w="578" w:type="dxa"/>
            <w:gridSpan w:val="3"/>
          </w:tcPr>
          <w:p w:rsidR="001C64D5" w:rsidRPr="00623906" w:rsidRDefault="004A0B3A" w:rsidP="00623906">
            <w:pPr>
              <w:rPr>
                <w:rFonts w:ascii="Times New Roman" w:hAnsi="Times New Roman" w:cs="Times New Roman"/>
                <w:sz w:val="24"/>
                <w:szCs w:val="24"/>
              </w:rPr>
            </w:pPr>
            <w:r w:rsidRPr="00623906">
              <w:rPr>
                <w:rFonts w:ascii="Times New Roman" w:hAnsi="Times New Roman" w:cs="Times New Roman"/>
                <w:sz w:val="24"/>
                <w:szCs w:val="24"/>
              </w:rPr>
              <w:t>1</w:t>
            </w:r>
            <w:r w:rsidR="001C64D5" w:rsidRPr="00623906">
              <w:rPr>
                <w:rFonts w:ascii="Times New Roman" w:hAnsi="Times New Roman" w:cs="Times New Roman"/>
                <w:sz w:val="24"/>
                <w:szCs w:val="24"/>
              </w:rPr>
              <w:t>.</w:t>
            </w:r>
          </w:p>
          <w:p w:rsidR="004A0B3A" w:rsidRPr="00623906" w:rsidRDefault="004A0B3A" w:rsidP="00623906">
            <w:pPr>
              <w:rPr>
                <w:rFonts w:ascii="Times New Roman" w:hAnsi="Times New Roman" w:cs="Times New Roman"/>
                <w:sz w:val="24"/>
                <w:szCs w:val="24"/>
              </w:rPr>
            </w:pPr>
          </w:p>
        </w:tc>
        <w:tc>
          <w:tcPr>
            <w:tcW w:w="5377" w:type="dxa"/>
            <w:gridSpan w:val="2"/>
          </w:tcPr>
          <w:p w:rsidR="0066362C" w:rsidRPr="00623906" w:rsidRDefault="0066362C" w:rsidP="00623906">
            <w:pPr>
              <w:pStyle w:val="Sraopastraipa"/>
              <w:ind w:left="360"/>
              <w:rPr>
                <w:rFonts w:ascii="Times New Roman" w:hAnsi="Times New Roman" w:cs="Times New Roman"/>
                <w:b/>
                <w:bCs/>
                <w:sz w:val="24"/>
                <w:szCs w:val="24"/>
              </w:rPr>
            </w:pPr>
            <w:r w:rsidRPr="00623906">
              <w:rPr>
                <w:rFonts w:ascii="Times New Roman" w:hAnsi="Times New Roman" w:cs="Times New Roman"/>
                <w:sz w:val="24"/>
                <w:szCs w:val="24"/>
              </w:rPr>
              <w:t>PATYČIŲ PAPLITIMO MOKYKLOJE SITUACIJOS STEBĖSENA:</w:t>
            </w:r>
          </w:p>
          <w:p w:rsidR="00F408AD" w:rsidRPr="00623906" w:rsidRDefault="008662E2" w:rsidP="00623906">
            <w:pPr>
              <w:pStyle w:val="Sraopastraipa"/>
              <w:numPr>
                <w:ilvl w:val="1"/>
                <w:numId w:val="4"/>
              </w:numPr>
              <w:rPr>
                <w:rStyle w:val="Grietas"/>
                <w:rFonts w:ascii="Times New Roman" w:hAnsi="Times New Roman" w:cs="Times New Roman"/>
                <w:sz w:val="24"/>
                <w:szCs w:val="24"/>
              </w:rPr>
            </w:pPr>
            <w:r w:rsidRPr="00623906">
              <w:rPr>
                <w:rFonts w:ascii="Times New Roman" w:hAnsi="Times New Roman" w:cs="Times New Roman"/>
                <w:sz w:val="24"/>
                <w:szCs w:val="24"/>
              </w:rPr>
              <w:t>Mokyklos socialinis konteksto, patyčių situacijos stebėjimas, duomenų rinkimas, analizė, pristatymas mokyklos bendruomenei.</w:t>
            </w:r>
          </w:p>
          <w:p w:rsidR="003D7A4A" w:rsidRPr="00623906" w:rsidRDefault="003D7A4A" w:rsidP="00623906">
            <w:pPr>
              <w:rPr>
                <w:rStyle w:val="Grietas"/>
                <w:rFonts w:ascii="Times New Roman" w:hAnsi="Times New Roman" w:cs="Times New Roman"/>
                <w:sz w:val="24"/>
                <w:szCs w:val="24"/>
              </w:rPr>
            </w:pPr>
          </w:p>
          <w:p w:rsidR="00F408AD" w:rsidRPr="00623906" w:rsidRDefault="00F408AD" w:rsidP="00623906">
            <w:pPr>
              <w:rPr>
                <w:rStyle w:val="Nerykuspabraukimas"/>
                <w:rFonts w:ascii="Times New Roman" w:hAnsi="Times New Roman" w:cs="Times New Roman"/>
                <w:sz w:val="24"/>
                <w:szCs w:val="24"/>
              </w:rPr>
            </w:pPr>
            <w:r w:rsidRPr="00623906">
              <w:rPr>
                <w:rStyle w:val="Grietas"/>
                <w:rFonts w:ascii="Times New Roman" w:hAnsi="Times New Roman" w:cs="Times New Roman"/>
                <w:sz w:val="24"/>
                <w:szCs w:val="24"/>
              </w:rPr>
              <w:t xml:space="preserve">1.2. </w:t>
            </w:r>
            <w:r w:rsidR="0017294A" w:rsidRPr="00623906">
              <w:rPr>
                <w:rFonts w:ascii="Times New Roman" w:hAnsi="Times New Roman" w:cs="Times New Roman"/>
                <w:sz w:val="24"/>
                <w:szCs w:val="24"/>
              </w:rPr>
              <w:t>1;5 klasių mokinių adaptacijos tyrimas, rezultatų analizė ir panaudojimas klasių mikroklimato gerinimui.</w:t>
            </w:r>
          </w:p>
          <w:p w:rsidR="00F408AD" w:rsidRPr="00623906" w:rsidRDefault="00F408AD" w:rsidP="00623906">
            <w:pPr>
              <w:rPr>
                <w:rStyle w:val="Grietas"/>
                <w:rFonts w:ascii="Times New Roman" w:hAnsi="Times New Roman" w:cs="Times New Roman"/>
                <w:sz w:val="24"/>
                <w:szCs w:val="24"/>
              </w:rPr>
            </w:pPr>
          </w:p>
          <w:p w:rsidR="004A0B3A" w:rsidRPr="00623906" w:rsidRDefault="00A55577" w:rsidP="00623906">
            <w:pPr>
              <w:rPr>
                <w:rFonts w:ascii="Times New Roman" w:hAnsi="Times New Roman" w:cs="Times New Roman"/>
                <w:sz w:val="24"/>
                <w:szCs w:val="24"/>
              </w:rPr>
            </w:pPr>
            <w:r w:rsidRPr="00623906">
              <w:rPr>
                <w:rStyle w:val="Grietas"/>
                <w:rFonts w:ascii="Times New Roman" w:hAnsi="Times New Roman" w:cs="Times New Roman"/>
                <w:sz w:val="24"/>
                <w:szCs w:val="24"/>
              </w:rPr>
              <w:t>1.3</w:t>
            </w:r>
            <w:r w:rsidR="0017294A" w:rsidRPr="00623906">
              <w:rPr>
                <w:rStyle w:val="Grietas"/>
                <w:rFonts w:ascii="Times New Roman" w:hAnsi="Times New Roman" w:cs="Times New Roman"/>
                <w:sz w:val="24"/>
                <w:szCs w:val="24"/>
              </w:rPr>
              <w:t>.</w:t>
            </w:r>
            <w:r w:rsidRPr="00623906">
              <w:rPr>
                <w:rStyle w:val="Grietas"/>
                <w:rFonts w:ascii="Times New Roman" w:hAnsi="Times New Roman" w:cs="Times New Roman"/>
                <w:sz w:val="24"/>
                <w:szCs w:val="24"/>
              </w:rPr>
              <w:t xml:space="preserve"> </w:t>
            </w:r>
            <w:r w:rsidR="0017294A" w:rsidRPr="00623906">
              <w:rPr>
                <w:rFonts w:ascii="Times New Roman" w:hAnsi="Times New Roman" w:cs="Times New Roman"/>
                <w:sz w:val="24"/>
                <w:szCs w:val="24"/>
              </w:rPr>
              <w:t>Patyčių paplitimo mokykloje fiksavimas, informacijos apie patiriamas patyčias rinkimas, analizė ir patyčių intervencijos vykdymas.</w:t>
            </w:r>
          </w:p>
          <w:p w:rsidR="0017294A" w:rsidRPr="00623906" w:rsidRDefault="0017294A" w:rsidP="00623906">
            <w:pPr>
              <w:rPr>
                <w:rFonts w:ascii="Times New Roman" w:hAnsi="Times New Roman" w:cs="Times New Roman"/>
                <w:sz w:val="24"/>
                <w:szCs w:val="24"/>
              </w:rPr>
            </w:pPr>
            <w:r w:rsidRPr="00623906">
              <w:rPr>
                <w:rFonts w:ascii="Times New Roman" w:hAnsi="Times New Roman" w:cs="Times New Roman"/>
                <w:sz w:val="24"/>
                <w:szCs w:val="24"/>
              </w:rPr>
              <w:t>1.4. Vaiko gerovės komisijos posėdis ,,Patyčių prevencijos situacijos, pasiektų rezultatų ir problemų analizė, tobulinimo priemonių planavimas”.</w:t>
            </w:r>
          </w:p>
          <w:p w:rsidR="0017294A" w:rsidRPr="00623906" w:rsidRDefault="0017294A" w:rsidP="00623906">
            <w:pPr>
              <w:rPr>
                <w:rFonts w:ascii="Times New Roman" w:hAnsi="Times New Roman" w:cs="Times New Roman"/>
                <w:sz w:val="24"/>
                <w:szCs w:val="24"/>
              </w:rPr>
            </w:pPr>
            <w:r w:rsidRPr="00623906">
              <w:rPr>
                <w:rFonts w:ascii="Times New Roman" w:hAnsi="Times New Roman" w:cs="Times New Roman"/>
                <w:sz w:val="24"/>
                <w:szCs w:val="24"/>
              </w:rPr>
              <w:t>1.5. Mokinių saugumo užtikrinimo organizavimas.</w:t>
            </w:r>
          </w:p>
          <w:p w:rsidR="002C3C9B" w:rsidRPr="00623906" w:rsidRDefault="002C3C9B" w:rsidP="00623906">
            <w:pPr>
              <w:pStyle w:val="Sraopastraipa"/>
              <w:tabs>
                <w:tab w:val="left" w:pos="449"/>
              </w:tabs>
              <w:ind w:left="23"/>
              <w:rPr>
                <w:rFonts w:ascii="Times New Roman" w:hAnsi="Times New Roman" w:cs="Times New Roman"/>
                <w:sz w:val="24"/>
                <w:szCs w:val="24"/>
              </w:rPr>
            </w:pPr>
          </w:p>
          <w:p w:rsidR="004A0B3A" w:rsidRPr="00623906" w:rsidRDefault="004A0B3A" w:rsidP="00623906">
            <w:pPr>
              <w:pStyle w:val="Sraopastraipa"/>
              <w:tabs>
                <w:tab w:val="left" w:pos="449"/>
              </w:tabs>
              <w:ind w:left="23"/>
              <w:rPr>
                <w:rFonts w:ascii="Times New Roman" w:hAnsi="Times New Roman" w:cs="Times New Roman"/>
                <w:sz w:val="24"/>
                <w:szCs w:val="24"/>
              </w:rPr>
            </w:pPr>
          </w:p>
          <w:p w:rsidR="001B056F" w:rsidRPr="00623906" w:rsidRDefault="004A0B3A" w:rsidP="00623906">
            <w:pPr>
              <w:pStyle w:val="Sraopastraipa"/>
              <w:ind w:left="390"/>
              <w:rPr>
                <w:rFonts w:ascii="Times New Roman" w:hAnsi="Times New Roman" w:cs="Times New Roman"/>
                <w:sz w:val="24"/>
                <w:szCs w:val="24"/>
              </w:rPr>
            </w:pPr>
            <w:r w:rsidRPr="00623906">
              <w:rPr>
                <w:rFonts w:ascii="Times New Roman" w:hAnsi="Times New Roman" w:cs="Times New Roman"/>
                <w:sz w:val="24"/>
                <w:szCs w:val="24"/>
              </w:rPr>
              <w:t xml:space="preserve"> </w:t>
            </w:r>
          </w:p>
        </w:tc>
        <w:tc>
          <w:tcPr>
            <w:tcW w:w="1701" w:type="dxa"/>
            <w:gridSpan w:val="2"/>
          </w:tcPr>
          <w:p w:rsidR="002C3C9B" w:rsidRPr="00623906" w:rsidRDefault="002C3C9B" w:rsidP="00623906">
            <w:pPr>
              <w:rPr>
                <w:rFonts w:ascii="Times New Roman" w:hAnsi="Times New Roman" w:cs="Times New Roman"/>
                <w:b/>
                <w:sz w:val="24"/>
                <w:szCs w:val="24"/>
              </w:rPr>
            </w:pPr>
          </w:p>
          <w:p w:rsidR="009C0A73" w:rsidRPr="00623906" w:rsidRDefault="003D7A4A" w:rsidP="00623906">
            <w:pPr>
              <w:rPr>
                <w:rFonts w:ascii="Times New Roman" w:hAnsi="Times New Roman" w:cs="Times New Roman"/>
                <w:sz w:val="24"/>
                <w:szCs w:val="24"/>
              </w:rPr>
            </w:pPr>
            <w:r w:rsidRPr="00623906">
              <w:rPr>
                <w:rFonts w:ascii="Times New Roman" w:hAnsi="Times New Roman" w:cs="Times New Roman"/>
                <w:sz w:val="24"/>
                <w:szCs w:val="24"/>
              </w:rPr>
              <w:t>2021-2022</w:t>
            </w:r>
            <w:r w:rsidR="009C0A73" w:rsidRPr="00623906">
              <w:rPr>
                <w:rFonts w:ascii="Times New Roman" w:hAnsi="Times New Roman" w:cs="Times New Roman"/>
                <w:sz w:val="24"/>
                <w:szCs w:val="24"/>
              </w:rPr>
              <w:t xml:space="preserve"> </w:t>
            </w:r>
            <w:proofErr w:type="spellStart"/>
            <w:r w:rsidR="009C0A73" w:rsidRPr="00623906">
              <w:rPr>
                <w:rFonts w:ascii="Times New Roman" w:hAnsi="Times New Roman" w:cs="Times New Roman"/>
                <w:sz w:val="24"/>
                <w:szCs w:val="24"/>
              </w:rPr>
              <w:t>m.m</w:t>
            </w:r>
            <w:proofErr w:type="spellEnd"/>
          </w:p>
          <w:p w:rsidR="002C3C9B" w:rsidRPr="00623906" w:rsidRDefault="002C3C9B" w:rsidP="00623906">
            <w:pPr>
              <w:rPr>
                <w:rFonts w:ascii="Times New Roman" w:hAnsi="Times New Roman" w:cs="Times New Roman"/>
                <w:b/>
                <w:sz w:val="24"/>
                <w:szCs w:val="24"/>
              </w:rPr>
            </w:pPr>
          </w:p>
          <w:p w:rsidR="002C3C9B" w:rsidRPr="00623906" w:rsidRDefault="002C3C9B" w:rsidP="00623906">
            <w:pPr>
              <w:rPr>
                <w:rFonts w:ascii="Times New Roman" w:hAnsi="Times New Roman" w:cs="Times New Roman"/>
                <w:b/>
                <w:sz w:val="24"/>
                <w:szCs w:val="24"/>
              </w:rPr>
            </w:pPr>
          </w:p>
          <w:p w:rsidR="00745ECB" w:rsidRPr="00623906" w:rsidRDefault="00745ECB" w:rsidP="00623906">
            <w:pPr>
              <w:rPr>
                <w:rFonts w:ascii="Times New Roman" w:hAnsi="Times New Roman" w:cs="Times New Roman"/>
                <w:sz w:val="24"/>
                <w:szCs w:val="24"/>
              </w:rPr>
            </w:pPr>
          </w:p>
          <w:p w:rsidR="00672B26" w:rsidRPr="00623906" w:rsidRDefault="0017294A" w:rsidP="00623906">
            <w:pPr>
              <w:rPr>
                <w:rFonts w:ascii="Times New Roman" w:hAnsi="Times New Roman" w:cs="Times New Roman"/>
                <w:sz w:val="24"/>
                <w:szCs w:val="24"/>
              </w:rPr>
            </w:pPr>
            <w:r w:rsidRPr="00623906">
              <w:rPr>
                <w:rFonts w:ascii="Times New Roman" w:hAnsi="Times New Roman" w:cs="Times New Roman"/>
                <w:sz w:val="24"/>
                <w:szCs w:val="24"/>
              </w:rPr>
              <w:t xml:space="preserve">2021 rugsėjis </w:t>
            </w:r>
          </w:p>
          <w:p w:rsidR="00F408AD" w:rsidRPr="00623906" w:rsidRDefault="00F408AD" w:rsidP="00623906">
            <w:pPr>
              <w:rPr>
                <w:rFonts w:ascii="Times New Roman" w:hAnsi="Times New Roman" w:cs="Times New Roman"/>
                <w:sz w:val="24"/>
                <w:szCs w:val="24"/>
              </w:rPr>
            </w:pPr>
          </w:p>
          <w:p w:rsidR="00745ECB" w:rsidRPr="00623906" w:rsidRDefault="00745ECB" w:rsidP="00623906">
            <w:pPr>
              <w:rPr>
                <w:rFonts w:ascii="Times New Roman" w:hAnsi="Times New Roman" w:cs="Times New Roman"/>
                <w:sz w:val="24"/>
                <w:szCs w:val="24"/>
              </w:rPr>
            </w:pPr>
          </w:p>
          <w:p w:rsidR="00F408AD" w:rsidRPr="00623906" w:rsidRDefault="003D7A4A" w:rsidP="00623906">
            <w:pPr>
              <w:rPr>
                <w:rFonts w:ascii="Times New Roman" w:hAnsi="Times New Roman" w:cs="Times New Roman"/>
                <w:sz w:val="24"/>
                <w:szCs w:val="24"/>
              </w:rPr>
            </w:pPr>
            <w:r w:rsidRPr="00623906">
              <w:rPr>
                <w:rFonts w:ascii="Times New Roman" w:hAnsi="Times New Roman" w:cs="Times New Roman"/>
                <w:sz w:val="24"/>
                <w:szCs w:val="24"/>
              </w:rPr>
              <w:t>2021</w:t>
            </w:r>
            <w:r w:rsidR="00D8139F" w:rsidRPr="00623906">
              <w:rPr>
                <w:rFonts w:ascii="Times New Roman" w:hAnsi="Times New Roman" w:cs="Times New Roman"/>
                <w:sz w:val="24"/>
                <w:szCs w:val="24"/>
              </w:rPr>
              <w:t xml:space="preserve"> </w:t>
            </w:r>
            <w:r w:rsidR="00F408AD" w:rsidRPr="00623906">
              <w:rPr>
                <w:rFonts w:ascii="Times New Roman" w:hAnsi="Times New Roman" w:cs="Times New Roman"/>
                <w:sz w:val="24"/>
                <w:szCs w:val="24"/>
              </w:rPr>
              <w:t xml:space="preserve"> m. spalis</w:t>
            </w:r>
          </w:p>
          <w:p w:rsidR="00F408AD" w:rsidRPr="00623906" w:rsidRDefault="00F408AD" w:rsidP="00623906">
            <w:pPr>
              <w:rPr>
                <w:rFonts w:ascii="Times New Roman" w:hAnsi="Times New Roman" w:cs="Times New Roman"/>
                <w:sz w:val="24"/>
                <w:szCs w:val="24"/>
              </w:rPr>
            </w:pPr>
          </w:p>
          <w:p w:rsidR="002C3C9B" w:rsidRPr="00623906" w:rsidRDefault="002C3C9B" w:rsidP="00623906">
            <w:pPr>
              <w:rPr>
                <w:rFonts w:ascii="Times New Roman" w:hAnsi="Times New Roman" w:cs="Times New Roman"/>
                <w:sz w:val="24"/>
                <w:szCs w:val="24"/>
              </w:rPr>
            </w:pPr>
          </w:p>
          <w:p w:rsidR="007A54F2" w:rsidRPr="00623906" w:rsidRDefault="007A54F2" w:rsidP="00623906">
            <w:pPr>
              <w:rPr>
                <w:rFonts w:ascii="Times New Roman" w:hAnsi="Times New Roman" w:cs="Times New Roman"/>
                <w:sz w:val="24"/>
                <w:szCs w:val="24"/>
              </w:rPr>
            </w:pPr>
          </w:p>
          <w:p w:rsidR="001B492F" w:rsidRPr="00623906" w:rsidRDefault="0017294A" w:rsidP="00623906">
            <w:pPr>
              <w:rPr>
                <w:rFonts w:ascii="Times New Roman" w:hAnsi="Times New Roman" w:cs="Times New Roman"/>
                <w:sz w:val="24"/>
                <w:szCs w:val="24"/>
              </w:rPr>
            </w:pPr>
            <w:r w:rsidRPr="00623906">
              <w:rPr>
                <w:rFonts w:ascii="Times New Roman" w:hAnsi="Times New Roman" w:cs="Times New Roman"/>
                <w:sz w:val="24"/>
                <w:szCs w:val="24"/>
              </w:rPr>
              <w:t>Kas pusmetį</w:t>
            </w:r>
          </w:p>
          <w:p w:rsidR="0017294A" w:rsidRPr="00623906" w:rsidRDefault="0017294A" w:rsidP="00623906">
            <w:pPr>
              <w:rPr>
                <w:rFonts w:ascii="Times New Roman" w:hAnsi="Times New Roman" w:cs="Times New Roman"/>
                <w:sz w:val="24"/>
                <w:szCs w:val="24"/>
              </w:rPr>
            </w:pPr>
          </w:p>
          <w:p w:rsidR="0017294A" w:rsidRPr="00623906" w:rsidRDefault="00745ECB" w:rsidP="00623906">
            <w:pPr>
              <w:rPr>
                <w:rFonts w:ascii="Times New Roman" w:hAnsi="Times New Roman" w:cs="Times New Roman"/>
                <w:sz w:val="24"/>
                <w:szCs w:val="24"/>
              </w:rPr>
            </w:pPr>
            <w:r w:rsidRPr="00623906">
              <w:rPr>
                <w:rFonts w:ascii="Times New Roman" w:hAnsi="Times New Roman" w:cs="Times New Roman"/>
                <w:sz w:val="24"/>
                <w:szCs w:val="24"/>
              </w:rPr>
              <w:t xml:space="preserve">2021-2022 </w:t>
            </w:r>
            <w:proofErr w:type="spellStart"/>
            <w:r w:rsidRPr="00623906">
              <w:rPr>
                <w:rFonts w:ascii="Times New Roman" w:hAnsi="Times New Roman" w:cs="Times New Roman"/>
                <w:sz w:val="24"/>
                <w:szCs w:val="24"/>
              </w:rPr>
              <w:t>m.m</w:t>
            </w:r>
            <w:proofErr w:type="spellEnd"/>
            <w:r w:rsidRPr="00623906">
              <w:rPr>
                <w:rFonts w:ascii="Times New Roman" w:hAnsi="Times New Roman" w:cs="Times New Roman"/>
                <w:sz w:val="24"/>
                <w:szCs w:val="24"/>
              </w:rPr>
              <w:t>.</w:t>
            </w:r>
          </w:p>
          <w:p w:rsidR="0017294A" w:rsidRPr="00623906" w:rsidRDefault="0017294A" w:rsidP="00623906">
            <w:pPr>
              <w:rPr>
                <w:rFonts w:ascii="Times New Roman" w:hAnsi="Times New Roman" w:cs="Times New Roman"/>
                <w:sz w:val="24"/>
                <w:szCs w:val="24"/>
              </w:rPr>
            </w:pPr>
          </w:p>
        </w:tc>
        <w:tc>
          <w:tcPr>
            <w:tcW w:w="1823" w:type="dxa"/>
          </w:tcPr>
          <w:p w:rsidR="007A54F2" w:rsidRPr="00623906" w:rsidRDefault="007A54F2" w:rsidP="00623906">
            <w:pPr>
              <w:rPr>
                <w:rFonts w:ascii="Times New Roman" w:hAnsi="Times New Roman" w:cs="Times New Roman"/>
                <w:sz w:val="24"/>
                <w:szCs w:val="24"/>
              </w:rPr>
            </w:pPr>
            <w:proofErr w:type="spellStart"/>
            <w:r w:rsidRPr="00623906">
              <w:rPr>
                <w:rFonts w:ascii="Times New Roman" w:hAnsi="Times New Roman" w:cs="Times New Roman"/>
                <w:sz w:val="24"/>
                <w:szCs w:val="24"/>
              </w:rPr>
              <w:t>Z.Kačinauskas</w:t>
            </w:r>
            <w:proofErr w:type="spellEnd"/>
            <w:r w:rsidRPr="00623906">
              <w:rPr>
                <w:rFonts w:ascii="Times New Roman" w:hAnsi="Times New Roman" w:cs="Times New Roman"/>
                <w:sz w:val="24"/>
                <w:szCs w:val="24"/>
              </w:rPr>
              <w:t>,</w:t>
            </w:r>
          </w:p>
          <w:p w:rsidR="001C64D5" w:rsidRPr="00623906" w:rsidRDefault="00C95611" w:rsidP="00623906">
            <w:pPr>
              <w:rPr>
                <w:rFonts w:ascii="Times New Roman" w:hAnsi="Times New Roman" w:cs="Times New Roman"/>
                <w:sz w:val="24"/>
                <w:szCs w:val="24"/>
              </w:rPr>
            </w:pPr>
            <w:r w:rsidRPr="00623906">
              <w:rPr>
                <w:rFonts w:ascii="Times New Roman" w:hAnsi="Times New Roman" w:cs="Times New Roman"/>
                <w:sz w:val="24"/>
                <w:szCs w:val="24"/>
              </w:rPr>
              <w:t>M</w:t>
            </w:r>
            <w:r w:rsidR="007A54F2" w:rsidRPr="00623906">
              <w:rPr>
                <w:rFonts w:ascii="Times New Roman" w:hAnsi="Times New Roman" w:cs="Times New Roman"/>
                <w:sz w:val="24"/>
                <w:szCs w:val="24"/>
              </w:rPr>
              <w:t>VGK  nariai</w:t>
            </w:r>
          </w:p>
          <w:p w:rsidR="00C95611" w:rsidRPr="00623906" w:rsidRDefault="00C95611" w:rsidP="00623906">
            <w:pPr>
              <w:rPr>
                <w:rFonts w:ascii="Times New Roman" w:hAnsi="Times New Roman" w:cs="Times New Roman"/>
                <w:sz w:val="24"/>
                <w:szCs w:val="24"/>
              </w:rPr>
            </w:pPr>
          </w:p>
          <w:p w:rsidR="00D8139F" w:rsidRPr="00623906" w:rsidRDefault="00D8139F" w:rsidP="00623906">
            <w:pPr>
              <w:rPr>
                <w:rFonts w:ascii="Times New Roman" w:hAnsi="Times New Roman" w:cs="Times New Roman"/>
                <w:sz w:val="24"/>
                <w:szCs w:val="24"/>
              </w:rPr>
            </w:pPr>
            <w:r w:rsidRPr="00623906">
              <w:rPr>
                <w:rFonts w:ascii="Times New Roman" w:hAnsi="Times New Roman" w:cs="Times New Roman"/>
                <w:sz w:val="24"/>
                <w:szCs w:val="24"/>
              </w:rPr>
              <w:t>MVGK</w:t>
            </w:r>
          </w:p>
          <w:p w:rsidR="00C95611" w:rsidRPr="00623906" w:rsidRDefault="00C95611" w:rsidP="00623906">
            <w:pPr>
              <w:rPr>
                <w:rFonts w:ascii="Times New Roman" w:hAnsi="Times New Roman" w:cs="Times New Roman"/>
                <w:sz w:val="24"/>
                <w:szCs w:val="24"/>
              </w:rPr>
            </w:pPr>
          </w:p>
          <w:p w:rsidR="00C95611" w:rsidRPr="00623906" w:rsidRDefault="00C95611" w:rsidP="00623906">
            <w:pPr>
              <w:rPr>
                <w:rFonts w:ascii="Times New Roman" w:hAnsi="Times New Roman" w:cs="Times New Roman"/>
                <w:sz w:val="24"/>
                <w:szCs w:val="24"/>
              </w:rPr>
            </w:pPr>
          </w:p>
          <w:p w:rsidR="00D8139F" w:rsidRPr="00623906" w:rsidRDefault="00D8139F" w:rsidP="00623906">
            <w:pPr>
              <w:rPr>
                <w:rFonts w:ascii="Times New Roman" w:hAnsi="Times New Roman" w:cs="Times New Roman"/>
                <w:sz w:val="24"/>
                <w:szCs w:val="24"/>
              </w:rPr>
            </w:pPr>
            <w:r w:rsidRPr="00623906">
              <w:rPr>
                <w:rFonts w:ascii="Times New Roman" w:hAnsi="Times New Roman" w:cs="Times New Roman"/>
                <w:sz w:val="24"/>
                <w:szCs w:val="24"/>
              </w:rPr>
              <w:t>Klasių auklėtojai</w:t>
            </w:r>
          </w:p>
          <w:p w:rsidR="00C95611" w:rsidRPr="00623906" w:rsidRDefault="00C95611" w:rsidP="00623906">
            <w:pPr>
              <w:rPr>
                <w:rFonts w:ascii="Times New Roman" w:hAnsi="Times New Roman" w:cs="Times New Roman"/>
                <w:sz w:val="24"/>
                <w:szCs w:val="24"/>
              </w:rPr>
            </w:pPr>
          </w:p>
          <w:p w:rsidR="00745ECB" w:rsidRPr="00623906" w:rsidRDefault="00745ECB" w:rsidP="00623906">
            <w:pPr>
              <w:rPr>
                <w:rFonts w:ascii="Times New Roman" w:hAnsi="Times New Roman" w:cs="Times New Roman"/>
                <w:sz w:val="24"/>
                <w:szCs w:val="24"/>
              </w:rPr>
            </w:pPr>
            <w:r w:rsidRPr="00623906">
              <w:rPr>
                <w:rFonts w:ascii="Times New Roman" w:hAnsi="Times New Roman" w:cs="Times New Roman"/>
                <w:sz w:val="24"/>
                <w:szCs w:val="24"/>
              </w:rPr>
              <w:t>MVGK</w:t>
            </w:r>
          </w:p>
          <w:p w:rsidR="00C95611" w:rsidRPr="00623906" w:rsidRDefault="00C95611" w:rsidP="00623906">
            <w:pPr>
              <w:rPr>
                <w:rFonts w:ascii="Times New Roman" w:hAnsi="Times New Roman" w:cs="Times New Roman"/>
                <w:sz w:val="24"/>
                <w:szCs w:val="24"/>
              </w:rPr>
            </w:pPr>
          </w:p>
          <w:p w:rsidR="00C95611" w:rsidRPr="00623906" w:rsidRDefault="00C95611" w:rsidP="00623906">
            <w:pPr>
              <w:rPr>
                <w:rFonts w:ascii="Times New Roman" w:hAnsi="Times New Roman" w:cs="Times New Roman"/>
                <w:sz w:val="24"/>
                <w:szCs w:val="24"/>
              </w:rPr>
            </w:pPr>
          </w:p>
          <w:p w:rsidR="00C95611" w:rsidRPr="00623906" w:rsidRDefault="00C95611" w:rsidP="00623906">
            <w:pPr>
              <w:rPr>
                <w:rFonts w:ascii="Times New Roman" w:hAnsi="Times New Roman" w:cs="Times New Roman"/>
                <w:sz w:val="24"/>
                <w:szCs w:val="24"/>
              </w:rPr>
            </w:pPr>
          </w:p>
          <w:p w:rsidR="00745ECB" w:rsidRPr="00623906" w:rsidRDefault="00745ECB" w:rsidP="00623906">
            <w:pPr>
              <w:rPr>
                <w:rFonts w:ascii="Times New Roman" w:hAnsi="Times New Roman" w:cs="Times New Roman"/>
                <w:sz w:val="24"/>
                <w:szCs w:val="24"/>
              </w:rPr>
            </w:pPr>
            <w:r w:rsidRPr="00623906">
              <w:rPr>
                <w:rFonts w:ascii="Times New Roman" w:hAnsi="Times New Roman" w:cs="Times New Roman"/>
                <w:sz w:val="24"/>
                <w:szCs w:val="24"/>
              </w:rPr>
              <w:t>MVGK</w:t>
            </w:r>
          </w:p>
          <w:p w:rsidR="00745ECB" w:rsidRPr="00623906" w:rsidRDefault="00745ECB" w:rsidP="00623906">
            <w:pPr>
              <w:rPr>
                <w:rFonts w:ascii="Times New Roman" w:hAnsi="Times New Roman" w:cs="Times New Roman"/>
                <w:sz w:val="24"/>
                <w:szCs w:val="24"/>
              </w:rPr>
            </w:pPr>
          </w:p>
          <w:p w:rsidR="00745ECB" w:rsidRPr="00623906" w:rsidRDefault="00745ECB" w:rsidP="00623906">
            <w:pPr>
              <w:rPr>
                <w:rFonts w:ascii="Times New Roman" w:hAnsi="Times New Roman" w:cs="Times New Roman"/>
                <w:sz w:val="24"/>
                <w:szCs w:val="24"/>
              </w:rPr>
            </w:pPr>
            <w:r w:rsidRPr="00623906">
              <w:rPr>
                <w:rFonts w:ascii="Times New Roman" w:hAnsi="Times New Roman" w:cs="Times New Roman"/>
                <w:sz w:val="24"/>
                <w:szCs w:val="24"/>
              </w:rPr>
              <w:t>Klasių auklėtojai</w:t>
            </w:r>
          </w:p>
          <w:p w:rsidR="00745ECB" w:rsidRPr="00623906" w:rsidRDefault="00745ECB" w:rsidP="00623906">
            <w:pPr>
              <w:rPr>
                <w:rFonts w:ascii="Times New Roman" w:hAnsi="Times New Roman" w:cs="Times New Roman"/>
                <w:sz w:val="24"/>
                <w:szCs w:val="24"/>
              </w:rPr>
            </w:pPr>
          </w:p>
        </w:tc>
      </w:tr>
      <w:tr w:rsidR="001C64D5" w:rsidRPr="00623906" w:rsidTr="0009756D">
        <w:trPr>
          <w:gridAfter w:val="2"/>
          <w:wAfter w:w="20" w:type="dxa"/>
        </w:trPr>
        <w:tc>
          <w:tcPr>
            <w:tcW w:w="578" w:type="dxa"/>
            <w:gridSpan w:val="3"/>
          </w:tcPr>
          <w:p w:rsidR="001C64D5" w:rsidRPr="00623906" w:rsidRDefault="001B056F" w:rsidP="00623906">
            <w:pPr>
              <w:rPr>
                <w:rFonts w:ascii="Times New Roman" w:hAnsi="Times New Roman" w:cs="Times New Roman"/>
                <w:sz w:val="24"/>
                <w:szCs w:val="24"/>
              </w:rPr>
            </w:pPr>
            <w:r w:rsidRPr="00623906">
              <w:rPr>
                <w:rFonts w:ascii="Times New Roman" w:hAnsi="Times New Roman" w:cs="Times New Roman"/>
                <w:sz w:val="24"/>
                <w:szCs w:val="24"/>
              </w:rPr>
              <w:t>2</w:t>
            </w:r>
            <w:r w:rsidR="001C64D5" w:rsidRPr="00623906">
              <w:rPr>
                <w:rFonts w:ascii="Times New Roman" w:hAnsi="Times New Roman" w:cs="Times New Roman"/>
                <w:sz w:val="24"/>
                <w:szCs w:val="24"/>
              </w:rPr>
              <w:t>.</w:t>
            </w:r>
          </w:p>
        </w:tc>
        <w:tc>
          <w:tcPr>
            <w:tcW w:w="5377" w:type="dxa"/>
            <w:gridSpan w:val="2"/>
          </w:tcPr>
          <w:p w:rsidR="001C64D5" w:rsidRPr="00623906" w:rsidRDefault="0066362C" w:rsidP="00623906">
            <w:pPr>
              <w:rPr>
                <w:rFonts w:ascii="Times New Roman" w:hAnsi="Times New Roman" w:cs="Times New Roman"/>
                <w:sz w:val="24"/>
                <w:szCs w:val="24"/>
              </w:rPr>
            </w:pPr>
            <w:r w:rsidRPr="00623906">
              <w:rPr>
                <w:rFonts w:ascii="Times New Roman" w:hAnsi="Times New Roman" w:cs="Times New Roman"/>
                <w:sz w:val="24"/>
                <w:szCs w:val="24"/>
              </w:rPr>
              <w:t xml:space="preserve"> MOKYKLOS BENDRUOMENĖS SUPAŽINDINIMAS SU PATYČIŲ PREVENCIJOS VYKDYMU:</w:t>
            </w:r>
          </w:p>
          <w:p w:rsidR="0066362C" w:rsidRPr="00623906" w:rsidRDefault="0066362C" w:rsidP="00623906">
            <w:pPr>
              <w:rPr>
                <w:rFonts w:ascii="Times New Roman" w:hAnsi="Times New Roman" w:cs="Times New Roman"/>
                <w:sz w:val="24"/>
                <w:szCs w:val="24"/>
              </w:rPr>
            </w:pPr>
            <w:r w:rsidRPr="00623906">
              <w:rPr>
                <w:rFonts w:ascii="Times New Roman" w:hAnsi="Times New Roman" w:cs="Times New Roman"/>
                <w:sz w:val="24"/>
                <w:szCs w:val="24"/>
              </w:rPr>
              <w:t>2.1. Mokinių ir jų tėvų supažindinimas su Pociūnėlių pagrindinės  mokyklos prevencijos ir intervencijos vykdymo tvarkos aprašu“ ir kitais, mokinių elgesį ir mokyklos darbo tvarką reglamentuojančiais, dokumentais (tėvų susirinkimai, klasių valandėlės). Informacijos skelbimas mokyklos interneto svetainėje.</w:t>
            </w:r>
          </w:p>
          <w:p w:rsidR="0066362C" w:rsidRPr="00623906" w:rsidRDefault="0066362C" w:rsidP="00623906">
            <w:pPr>
              <w:rPr>
                <w:rFonts w:ascii="Times New Roman" w:hAnsi="Times New Roman" w:cs="Times New Roman"/>
                <w:sz w:val="24"/>
                <w:szCs w:val="24"/>
              </w:rPr>
            </w:pPr>
            <w:r w:rsidRPr="00623906">
              <w:rPr>
                <w:rFonts w:ascii="Times New Roman" w:hAnsi="Times New Roman" w:cs="Times New Roman"/>
                <w:sz w:val="24"/>
                <w:szCs w:val="24"/>
              </w:rPr>
              <w:t>2.2. Mokyklos bendruomenės supažindinimas su Pociūnėlių pagrindinės mokyklos patyčių prevencijos ir intervencijos priemonių planu .</w:t>
            </w:r>
          </w:p>
          <w:p w:rsidR="0009756D" w:rsidRPr="00623906" w:rsidRDefault="0009756D" w:rsidP="00623906">
            <w:pPr>
              <w:rPr>
                <w:rFonts w:ascii="Times New Roman" w:hAnsi="Times New Roman" w:cs="Times New Roman"/>
                <w:sz w:val="24"/>
                <w:szCs w:val="24"/>
              </w:rPr>
            </w:pPr>
            <w:r w:rsidRPr="00623906">
              <w:rPr>
                <w:rFonts w:ascii="Times New Roman" w:hAnsi="Times New Roman" w:cs="Times New Roman"/>
                <w:sz w:val="24"/>
                <w:szCs w:val="24"/>
              </w:rPr>
              <w:t>2.3. Mokyklos bendruomenės supažindinimas su patyčių paplitimu mokykloje, taikomomis prevencijos priemonėmis ir pasiektais rezultatais.</w:t>
            </w:r>
          </w:p>
        </w:tc>
        <w:tc>
          <w:tcPr>
            <w:tcW w:w="1701" w:type="dxa"/>
            <w:gridSpan w:val="2"/>
          </w:tcPr>
          <w:p w:rsidR="0066362C" w:rsidRPr="00623906" w:rsidRDefault="0066362C" w:rsidP="00623906">
            <w:pPr>
              <w:rPr>
                <w:rFonts w:ascii="Times New Roman" w:hAnsi="Times New Roman" w:cs="Times New Roman"/>
                <w:sz w:val="24"/>
                <w:szCs w:val="24"/>
              </w:rPr>
            </w:pPr>
          </w:p>
          <w:p w:rsidR="0066362C" w:rsidRPr="00623906" w:rsidRDefault="0066362C" w:rsidP="00623906">
            <w:pPr>
              <w:rPr>
                <w:rFonts w:ascii="Times New Roman" w:hAnsi="Times New Roman" w:cs="Times New Roman"/>
                <w:sz w:val="24"/>
                <w:szCs w:val="24"/>
              </w:rPr>
            </w:pPr>
          </w:p>
          <w:p w:rsidR="00A43570" w:rsidRPr="00623906" w:rsidRDefault="0066362C" w:rsidP="00623906">
            <w:pPr>
              <w:rPr>
                <w:rFonts w:ascii="Times New Roman" w:hAnsi="Times New Roman" w:cs="Times New Roman"/>
                <w:sz w:val="24"/>
                <w:szCs w:val="24"/>
              </w:rPr>
            </w:pPr>
            <w:r w:rsidRPr="00623906">
              <w:rPr>
                <w:rFonts w:ascii="Times New Roman" w:hAnsi="Times New Roman" w:cs="Times New Roman"/>
                <w:sz w:val="24"/>
                <w:szCs w:val="24"/>
              </w:rPr>
              <w:t>2021m. rugsėjis</w:t>
            </w:r>
          </w:p>
          <w:p w:rsidR="0066362C" w:rsidRPr="00623906" w:rsidRDefault="0066362C" w:rsidP="00623906">
            <w:pPr>
              <w:rPr>
                <w:rFonts w:ascii="Times New Roman" w:hAnsi="Times New Roman" w:cs="Times New Roman"/>
                <w:sz w:val="24"/>
                <w:szCs w:val="24"/>
              </w:rPr>
            </w:pPr>
          </w:p>
          <w:p w:rsidR="0066362C" w:rsidRPr="00623906" w:rsidRDefault="0066362C" w:rsidP="00623906">
            <w:pPr>
              <w:rPr>
                <w:rFonts w:ascii="Times New Roman" w:hAnsi="Times New Roman" w:cs="Times New Roman"/>
                <w:sz w:val="24"/>
                <w:szCs w:val="24"/>
              </w:rPr>
            </w:pPr>
          </w:p>
          <w:p w:rsidR="0066362C" w:rsidRPr="00623906" w:rsidRDefault="0066362C" w:rsidP="00623906">
            <w:pPr>
              <w:rPr>
                <w:rFonts w:ascii="Times New Roman" w:hAnsi="Times New Roman" w:cs="Times New Roman"/>
                <w:sz w:val="24"/>
                <w:szCs w:val="24"/>
              </w:rPr>
            </w:pPr>
          </w:p>
          <w:p w:rsidR="0066362C" w:rsidRPr="00623906" w:rsidRDefault="0066362C" w:rsidP="00623906">
            <w:pPr>
              <w:rPr>
                <w:rFonts w:ascii="Times New Roman" w:hAnsi="Times New Roman" w:cs="Times New Roman"/>
                <w:sz w:val="24"/>
                <w:szCs w:val="24"/>
              </w:rPr>
            </w:pPr>
          </w:p>
          <w:p w:rsidR="001C64D5" w:rsidRPr="00623906" w:rsidRDefault="0066362C" w:rsidP="00623906">
            <w:pPr>
              <w:rPr>
                <w:rFonts w:ascii="Times New Roman" w:hAnsi="Times New Roman" w:cs="Times New Roman"/>
                <w:sz w:val="24"/>
                <w:szCs w:val="24"/>
              </w:rPr>
            </w:pPr>
            <w:r w:rsidRPr="00623906">
              <w:rPr>
                <w:rFonts w:ascii="Times New Roman" w:hAnsi="Times New Roman" w:cs="Times New Roman"/>
                <w:sz w:val="24"/>
                <w:szCs w:val="24"/>
              </w:rPr>
              <w:t>2021 m. rugsėjis</w:t>
            </w:r>
          </w:p>
          <w:p w:rsidR="0027477D" w:rsidRPr="00623906" w:rsidRDefault="0027477D" w:rsidP="00623906">
            <w:pPr>
              <w:rPr>
                <w:rFonts w:ascii="Times New Roman" w:hAnsi="Times New Roman" w:cs="Times New Roman"/>
                <w:sz w:val="24"/>
                <w:szCs w:val="24"/>
              </w:rPr>
            </w:pPr>
          </w:p>
          <w:p w:rsidR="0027477D" w:rsidRPr="00623906" w:rsidRDefault="0027477D" w:rsidP="00623906">
            <w:pPr>
              <w:rPr>
                <w:rFonts w:ascii="Times New Roman" w:hAnsi="Times New Roman" w:cs="Times New Roman"/>
                <w:sz w:val="24"/>
                <w:szCs w:val="24"/>
              </w:rPr>
            </w:pPr>
            <w:r w:rsidRPr="00623906">
              <w:rPr>
                <w:rFonts w:ascii="Times New Roman" w:hAnsi="Times New Roman" w:cs="Times New Roman"/>
                <w:sz w:val="24"/>
                <w:szCs w:val="24"/>
              </w:rPr>
              <w:t>Kas pusmetį</w:t>
            </w:r>
          </w:p>
        </w:tc>
        <w:tc>
          <w:tcPr>
            <w:tcW w:w="1823" w:type="dxa"/>
          </w:tcPr>
          <w:p w:rsidR="0027477D" w:rsidRPr="00623906" w:rsidRDefault="0027477D" w:rsidP="00623906">
            <w:pPr>
              <w:rPr>
                <w:rFonts w:ascii="Times New Roman" w:hAnsi="Times New Roman" w:cs="Times New Roman"/>
                <w:sz w:val="24"/>
                <w:szCs w:val="24"/>
              </w:rPr>
            </w:pPr>
          </w:p>
          <w:p w:rsidR="0027477D" w:rsidRPr="00623906" w:rsidRDefault="0027477D" w:rsidP="00623906">
            <w:pPr>
              <w:rPr>
                <w:rFonts w:ascii="Times New Roman" w:hAnsi="Times New Roman" w:cs="Times New Roman"/>
                <w:sz w:val="24"/>
                <w:szCs w:val="24"/>
              </w:rPr>
            </w:pPr>
          </w:p>
          <w:p w:rsidR="00997FE9" w:rsidRPr="00623906" w:rsidRDefault="00997FE9" w:rsidP="00623906">
            <w:pPr>
              <w:rPr>
                <w:rFonts w:ascii="Times New Roman" w:hAnsi="Times New Roman" w:cs="Times New Roman"/>
                <w:sz w:val="24"/>
                <w:szCs w:val="24"/>
              </w:rPr>
            </w:pPr>
            <w:proofErr w:type="spellStart"/>
            <w:r w:rsidRPr="00623906">
              <w:rPr>
                <w:rFonts w:ascii="Times New Roman" w:hAnsi="Times New Roman" w:cs="Times New Roman"/>
                <w:sz w:val="24"/>
                <w:szCs w:val="24"/>
              </w:rPr>
              <w:t>Z.Kačinauskas</w:t>
            </w:r>
            <w:proofErr w:type="spellEnd"/>
            <w:r w:rsidRPr="00623906">
              <w:rPr>
                <w:rFonts w:ascii="Times New Roman" w:hAnsi="Times New Roman" w:cs="Times New Roman"/>
                <w:sz w:val="24"/>
                <w:szCs w:val="24"/>
              </w:rPr>
              <w:t>,</w:t>
            </w:r>
          </w:p>
          <w:p w:rsidR="001C64D5" w:rsidRPr="00623906" w:rsidRDefault="00C95611" w:rsidP="00623906">
            <w:pPr>
              <w:rPr>
                <w:rFonts w:ascii="Times New Roman" w:hAnsi="Times New Roman" w:cs="Times New Roman"/>
                <w:sz w:val="24"/>
                <w:szCs w:val="24"/>
              </w:rPr>
            </w:pPr>
            <w:r w:rsidRPr="00623906">
              <w:rPr>
                <w:rFonts w:ascii="Times New Roman" w:hAnsi="Times New Roman" w:cs="Times New Roman"/>
                <w:sz w:val="24"/>
                <w:szCs w:val="24"/>
              </w:rPr>
              <w:t>M</w:t>
            </w:r>
            <w:r w:rsidR="00997FE9" w:rsidRPr="00623906">
              <w:rPr>
                <w:rFonts w:ascii="Times New Roman" w:hAnsi="Times New Roman" w:cs="Times New Roman"/>
                <w:sz w:val="24"/>
                <w:szCs w:val="24"/>
              </w:rPr>
              <w:t>VGK  nariai</w:t>
            </w:r>
          </w:p>
          <w:p w:rsidR="0027477D" w:rsidRPr="00623906" w:rsidRDefault="0027477D" w:rsidP="00623906">
            <w:pPr>
              <w:rPr>
                <w:rFonts w:ascii="Times New Roman" w:hAnsi="Times New Roman" w:cs="Times New Roman"/>
                <w:sz w:val="24"/>
                <w:szCs w:val="24"/>
              </w:rPr>
            </w:pPr>
          </w:p>
          <w:p w:rsidR="0027477D" w:rsidRPr="00623906" w:rsidRDefault="0027477D" w:rsidP="00623906">
            <w:pPr>
              <w:rPr>
                <w:rFonts w:ascii="Times New Roman" w:hAnsi="Times New Roman" w:cs="Times New Roman"/>
                <w:sz w:val="24"/>
                <w:szCs w:val="24"/>
              </w:rPr>
            </w:pPr>
          </w:p>
          <w:p w:rsidR="0027477D" w:rsidRPr="00623906" w:rsidRDefault="0027477D" w:rsidP="00623906">
            <w:pPr>
              <w:rPr>
                <w:rFonts w:ascii="Times New Roman" w:hAnsi="Times New Roman" w:cs="Times New Roman"/>
                <w:sz w:val="24"/>
                <w:szCs w:val="24"/>
              </w:rPr>
            </w:pPr>
          </w:p>
          <w:p w:rsidR="0027477D" w:rsidRPr="00623906" w:rsidRDefault="0027477D" w:rsidP="00623906">
            <w:pPr>
              <w:rPr>
                <w:rFonts w:ascii="Times New Roman" w:hAnsi="Times New Roman" w:cs="Times New Roman"/>
                <w:sz w:val="24"/>
                <w:szCs w:val="24"/>
              </w:rPr>
            </w:pPr>
          </w:p>
          <w:p w:rsidR="0027477D" w:rsidRPr="00623906" w:rsidRDefault="0027477D" w:rsidP="00623906">
            <w:pPr>
              <w:rPr>
                <w:rFonts w:ascii="Times New Roman" w:hAnsi="Times New Roman" w:cs="Times New Roman"/>
                <w:sz w:val="24"/>
                <w:szCs w:val="24"/>
              </w:rPr>
            </w:pPr>
            <w:proofErr w:type="spellStart"/>
            <w:r w:rsidRPr="00623906">
              <w:rPr>
                <w:rFonts w:ascii="Times New Roman" w:hAnsi="Times New Roman" w:cs="Times New Roman"/>
                <w:sz w:val="24"/>
                <w:szCs w:val="24"/>
              </w:rPr>
              <w:t>Z.Kačinauskas</w:t>
            </w:r>
            <w:proofErr w:type="spellEnd"/>
            <w:r w:rsidRPr="00623906">
              <w:rPr>
                <w:rFonts w:ascii="Times New Roman" w:hAnsi="Times New Roman" w:cs="Times New Roman"/>
                <w:sz w:val="24"/>
                <w:szCs w:val="24"/>
              </w:rPr>
              <w:t>,</w:t>
            </w:r>
          </w:p>
          <w:p w:rsidR="0027477D" w:rsidRPr="00623906" w:rsidRDefault="0027477D" w:rsidP="00623906">
            <w:pPr>
              <w:rPr>
                <w:rFonts w:ascii="Times New Roman" w:hAnsi="Times New Roman" w:cs="Times New Roman"/>
                <w:sz w:val="24"/>
                <w:szCs w:val="24"/>
              </w:rPr>
            </w:pPr>
            <w:r w:rsidRPr="00623906">
              <w:rPr>
                <w:rFonts w:ascii="Times New Roman" w:hAnsi="Times New Roman" w:cs="Times New Roman"/>
                <w:sz w:val="24"/>
                <w:szCs w:val="24"/>
              </w:rPr>
              <w:t>MVGK  nariai</w:t>
            </w:r>
          </w:p>
          <w:p w:rsidR="0027477D" w:rsidRPr="00623906" w:rsidRDefault="0027477D" w:rsidP="00623906">
            <w:pPr>
              <w:rPr>
                <w:rFonts w:ascii="Times New Roman" w:hAnsi="Times New Roman" w:cs="Times New Roman"/>
                <w:sz w:val="24"/>
                <w:szCs w:val="24"/>
              </w:rPr>
            </w:pPr>
          </w:p>
          <w:p w:rsidR="0027477D" w:rsidRPr="00623906" w:rsidRDefault="0027477D" w:rsidP="00623906">
            <w:pPr>
              <w:rPr>
                <w:rFonts w:ascii="Times New Roman" w:hAnsi="Times New Roman" w:cs="Times New Roman"/>
                <w:sz w:val="24"/>
                <w:szCs w:val="24"/>
              </w:rPr>
            </w:pPr>
            <w:proofErr w:type="spellStart"/>
            <w:r w:rsidRPr="00623906">
              <w:rPr>
                <w:rFonts w:ascii="Times New Roman" w:hAnsi="Times New Roman" w:cs="Times New Roman"/>
                <w:sz w:val="24"/>
                <w:szCs w:val="24"/>
              </w:rPr>
              <w:t>Z.Kačinauskas</w:t>
            </w:r>
            <w:proofErr w:type="spellEnd"/>
            <w:r w:rsidRPr="00623906">
              <w:rPr>
                <w:rFonts w:ascii="Times New Roman" w:hAnsi="Times New Roman" w:cs="Times New Roman"/>
                <w:sz w:val="24"/>
                <w:szCs w:val="24"/>
              </w:rPr>
              <w:t>,</w:t>
            </w:r>
          </w:p>
          <w:p w:rsidR="0027477D" w:rsidRPr="00623906" w:rsidRDefault="0027477D" w:rsidP="00623906">
            <w:pPr>
              <w:rPr>
                <w:rFonts w:ascii="Times New Roman" w:hAnsi="Times New Roman" w:cs="Times New Roman"/>
                <w:sz w:val="24"/>
                <w:szCs w:val="24"/>
              </w:rPr>
            </w:pPr>
            <w:r w:rsidRPr="00623906">
              <w:rPr>
                <w:rFonts w:ascii="Times New Roman" w:hAnsi="Times New Roman" w:cs="Times New Roman"/>
                <w:sz w:val="24"/>
                <w:szCs w:val="24"/>
              </w:rPr>
              <w:t>MVGK  nariai</w:t>
            </w:r>
          </w:p>
        </w:tc>
      </w:tr>
      <w:tr w:rsidR="0009756D" w:rsidRPr="00623906" w:rsidTr="0009756D">
        <w:tblPrEx>
          <w:tblLook w:val="0000" w:firstRow="0" w:lastRow="0" w:firstColumn="0" w:lastColumn="0" w:noHBand="0" w:noVBand="0"/>
        </w:tblPrEx>
        <w:trPr>
          <w:gridAfter w:val="2"/>
          <w:wAfter w:w="20" w:type="dxa"/>
          <w:trHeight w:val="465"/>
        </w:trPr>
        <w:tc>
          <w:tcPr>
            <w:tcW w:w="570" w:type="dxa"/>
            <w:gridSpan w:val="2"/>
          </w:tcPr>
          <w:p w:rsidR="0009756D" w:rsidRPr="00623906" w:rsidRDefault="0009756D" w:rsidP="00623906">
            <w:pPr>
              <w:ind w:left="108"/>
              <w:rPr>
                <w:rFonts w:ascii="Times New Roman" w:hAnsi="Times New Roman" w:cs="Times New Roman"/>
                <w:sz w:val="24"/>
                <w:szCs w:val="24"/>
              </w:rPr>
            </w:pPr>
            <w:r w:rsidRPr="00623906">
              <w:rPr>
                <w:rFonts w:ascii="Times New Roman" w:hAnsi="Times New Roman" w:cs="Times New Roman"/>
                <w:b/>
                <w:sz w:val="24"/>
                <w:szCs w:val="24"/>
              </w:rPr>
              <w:t xml:space="preserve">3. </w:t>
            </w:r>
          </w:p>
        </w:tc>
        <w:tc>
          <w:tcPr>
            <w:tcW w:w="5385" w:type="dxa"/>
            <w:gridSpan w:val="3"/>
          </w:tcPr>
          <w:p w:rsidR="0009756D" w:rsidRPr="00623906" w:rsidRDefault="0009756D" w:rsidP="00623906">
            <w:pPr>
              <w:rPr>
                <w:rFonts w:ascii="Times New Roman" w:hAnsi="Times New Roman" w:cs="Times New Roman"/>
                <w:sz w:val="24"/>
                <w:szCs w:val="24"/>
              </w:rPr>
            </w:pPr>
            <w:r w:rsidRPr="00623906">
              <w:rPr>
                <w:rFonts w:ascii="Times New Roman" w:hAnsi="Times New Roman" w:cs="Times New Roman"/>
                <w:sz w:val="24"/>
                <w:szCs w:val="24"/>
              </w:rPr>
              <w:t>MOKYKLOS BENDRUOMENĖS ŠVIETIMAS PATYČIŲ PREVENCIJOS IR INTERVENCIJOS KLAUSIMAIS</w:t>
            </w:r>
          </w:p>
        </w:tc>
        <w:tc>
          <w:tcPr>
            <w:tcW w:w="1695" w:type="dxa"/>
          </w:tcPr>
          <w:p w:rsidR="0009756D" w:rsidRPr="00623906" w:rsidRDefault="0009756D" w:rsidP="00623906">
            <w:pPr>
              <w:rPr>
                <w:rFonts w:ascii="Times New Roman" w:hAnsi="Times New Roman" w:cs="Times New Roman"/>
                <w:sz w:val="24"/>
                <w:szCs w:val="24"/>
              </w:rPr>
            </w:pPr>
          </w:p>
        </w:tc>
        <w:tc>
          <w:tcPr>
            <w:tcW w:w="1829" w:type="dxa"/>
            <w:gridSpan w:val="2"/>
          </w:tcPr>
          <w:p w:rsidR="0009756D" w:rsidRPr="00623906" w:rsidRDefault="0009756D" w:rsidP="00623906">
            <w:pPr>
              <w:rPr>
                <w:rFonts w:ascii="Times New Roman" w:hAnsi="Times New Roman" w:cs="Times New Roman"/>
                <w:sz w:val="24"/>
                <w:szCs w:val="24"/>
              </w:rPr>
            </w:pPr>
          </w:p>
        </w:tc>
      </w:tr>
      <w:tr w:rsidR="001C64D5" w:rsidRPr="00623906" w:rsidTr="0009756D">
        <w:tblPrEx>
          <w:tblLook w:val="0000" w:firstRow="0" w:lastRow="0" w:firstColumn="0" w:lastColumn="0" w:noHBand="0" w:noVBand="0"/>
        </w:tblPrEx>
        <w:trPr>
          <w:gridAfter w:val="2"/>
          <w:wAfter w:w="20" w:type="dxa"/>
          <w:trHeight w:val="1053"/>
        </w:trPr>
        <w:tc>
          <w:tcPr>
            <w:tcW w:w="578" w:type="dxa"/>
            <w:gridSpan w:val="3"/>
          </w:tcPr>
          <w:p w:rsidR="001C64D5" w:rsidRPr="00623906" w:rsidRDefault="001C64D5" w:rsidP="00623906">
            <w:pPr>
              <w:rPr>
                <w:rFonts w:ascii="Times New Roman" w:hAnsi="Times New Roman" w:cs="Times New Roman"/>
                <w:sz w:val="24"/>
                <w:szCs w:val="24"/>
              </w:rPr>
            </w:pPr>
          </w:p>
        </w:tc>
        <w:tc>
          <w:tcPr>
            <w:tcW w:w="5377" w:type="dxa"/>
            <w:gridSpan w:val="2"/>
          </w:tcPr>
          <w:p w:rsidR="001C64D5" w:rsidRPr="00623906" w:rsidRDefault="0009756D" w:rsidP="00623906">
            <w:pPr>
              <w:rPr>
                <w:rFonts w:ascii="Times New Roman" w:hAnsi="Times New Roman" w:cs="Times New Roman"/>
                <w:sz w:val="24"/>
                <w:szCs w:val="24"/>
              </w:rPr>
            </w:pPr>
            <w:r w:rsidRPr="00623906">
              <w:rPr>
                <w:rFonts w:ascii="Times New Roman" w:hAnsi="Times New Roman" w:cs="Times New Roman"/>
                <w:sz w:val="24"/>
                <w:szCs w:val="24"/>
              </w:rPr>
              <w:t>3.1.</w:t>
            </w:r>
            <w:r w:rsidR="00602E8D" w:rsidRPr="00623906">
              <w:rPr>
                <w:rFonts w:ascii="Times New Roman" w:hAnsi="Times New Roman" w:cs="Times New Roman"/>
                <w:sz w:val="24"/>
                <w:szCs w:val="24"/>
              </w:rPr>
              <w:t>Pozityvaus klasių ir mokyklos mikroklimato formavimas. Pageidaujamo mokinių elgesio skatinimas. Aktyvus mokinių dalyvavimas formuojant bendravimo kultūrą klasėje, mokykloje</w:t>
            </w:r>
            <w:r w:rsidR="0012741E" w:rsidRPr="00623906">
              <w:rPr>
                <w:rFonts w:ascii="Times New Roman" w:hAnsi="Times New Roman" w:cs="Times New Roman"/>
                <w:sz w:val="24"/>
                <w:szCs w:val="24"/>
              </w:rPr>
              <w:t>.</w:t>
            </w:r>
          </w:p>
        </w:tc>
        <w:tc>
          <w:tcPr>
            <w:tcW w:w="1701" w:type="dxa"/>
            <w:gridSpan w:val="2"/>
          </w:tcPr>
          <w:p w:rsidR="001C64D5" w:rsidRPr="00623906" w:rsidRDefault="003D7A4A" w:rsidP="00623906">
            <w:pPr>
              <w:rPr>
                <w:rFonts w:ascii="Times New Roman" w:hAnsi="Times New Roman" w:cs="Times New Roman"/>
                <w:sz w:val="24"/>
                <w:szCs w:val="24"/>
              </w:rPr>
            </w:pPr>
            <w:r w:rsidRPr="00623906">
              <w:rPr>
                <w:rFonts w:ascii="Times New Roman" w:hAnsi="Times New Roman" w:cs="Times New Roman"/>
                <w:sz w:val="24"/>
                <w:szCs w:val="24"/>
              </w:rPr>
              <w:t>2021-2022</w:t>
            </w:r>
            <w:r w:rsidR="00997FE9" w:rsidRPr="00623906">
              <w:rPr>
                <w:rFonts w:ascii="Times New Roman" w:hAnsi="Times New Roman" w:cs="Times New Roman"/>
                <w:sz w:val="24"/>
                <w:szCs w:val="24"/>
              </w:rPr>
              <w:t xml:space="preserve"> m.</w:t>
            </w:r>
            <w:r w:rsidR="00941B32" w:rsidRPr="00623906">
              <w:rPr>
                <w:rFonts w:ascii="Times New Roman" w:hAnsi="Times New Roman" w:cs="Times New Roman"/>
                <w:sz w:val="24"/>
                <w:szCs w:val="24"/>
              </w:rPr>
              <w:t xml:space="preserve"> </w:t>
            </w:r>
            <w:r w:rsidR="00997FE9" w:rsidRPr="00623906">
              <w:rPr>
                <w:rFonts w:ascii="Times New Roman" w:hAnsi="Times New Roman" w:cs="Times New Roman"/>
                <w:sz w:val="24"/>
                <w:szCs w:val="24"/>
              </w:rPr>
              <w:t>m.</w:t>
            </w:r>
          </w:p>
        </w:tc>
        <w:tc>
          <w:tcPr>
            <w:tcW w:w="1823" w:type="dxa"/>
          </w:tcPr>
          <w:p w:rsidR="000463A0" w:rsidRPr="00623906" w:rsidRDefault="000463A0" w:rsidP="00623906">
            <w:pPr>
              <w:rPr>
                <w:rFonts w:ascii="Times New Roman" w:hAnsi="Times New Roman" w:cs="Times New Roman"/>
                <w:sz w:val="24"/>
                <w:szCs w:val="24"/>
              </w:rPr>
            </w:pPr>
            <w:proofErr w:type="spellStart"/>
            <w:r w:rsidRPr="00623906">
              <w:rPr>
                <w:rFonts w:ascii="Times New Roman" w:hAnsi="Times New Roman" w:cs="Times New Roman"/>
                <w:sz w:val="24"/>
                <w:szCs w:val="24"/>
              </w:rPr>
              <w:t>Z.Kačinauskas</w:t>
            </w:r>
            <w:proofErr w:type="spellEnd"/>
            <w:r w:rsidRPr="00623906">
              <w:rPr>
                <w:rFonts w:ascii="Times New Roman" w:hAnsi="Times New Roman" w:cs="Times New Roman"/>
                <w:sz w:val="24"/>
                <w:szCs w:val="24"/>
              </w:rPr>
              <w:t>,</w:t>
            </w:r>
          </w:p>
          <w:p w:rsidR="001C64D5" w:rsidRPr="00623906" w:rsidRDefault="000463A0" w:rsidP="00623906">
            <w:pPr>
              <w:rPr>
                <w:rFonts w:ascii="Times New Roman" w:hAnsi="Times New Roman" w:cs="Times New Roman"/>
                <w:sz w:val="24"/>
                <w:szCs w:val="24"/>
              </w:rPr>
            </w:pPr>
            <w:r w:rsidRPr="00623906">
              <w:rPr>
                <w:rFonts w:ascii="Times New Roman" w:hAnsi="Times New Roman" w:cs="Times New Roman"/>
                <w:sz w:val="24"/>
                <w:szCs w:val="24"/>
              </w:rPr>
              <w:t>Klasių auklėtojai</w:t>
            </w:r>
          </w:p>
        </w:tc>
      </w:tr>
      <w:tr w:rsidR="001C64D5" w:rsidRPr="00623906" w:rsidTr="0009756D">
        <w:tblPrEx>
          <w:tblLook w:val="0000" w:firstRow="0" w:lastRow="0" w:firstColumn="0" w:lastColumn="0" w:noHBand="0" w:noVBand="0"/>
        </w:tblPrEx>
        <w:trPr>
          <w:gridAfter w:val="2"/>
          <w:wAfter w:w="20" w:type="dxa"/>
          <w:trHeight w:val="615"/>
        </w:trPr>
        <w:tc>
          <w:tcPr>
            <w:tcW w:w="578" w:type="dxa"/>
            <w:gridSpan w:val="3"/>
          </w:tcPr>
          <w:p w:rsidR="001C64D5" w:rsidRPr="00623906" w:rsidRDefault="001C64D5" w:rsidP="00623906">
            <w:pPr>
              <w:rPr>
                <w:rFonts w:ascii="Times New Roman" w:hAnsi="Times New Roman" w:cs="Times New Roman"/>
                <w:sz w:val="24"/>
                <w:szCs w:val="24"/>
              </w:rPr>
            </w:pPr>
          </w:p>
        </w:tc>
        <w:tc>
          <w:tcPr>
            <w:tcW w:w="5377" w:type="dxa"/>
            <w:gridSpan w:val="2"/>
          </w:tcPr>
          <w:p w:rsidR="001C64D5" w:rsidRPr="00623906" w:rsidRDefault="000D15AC" w:rsidP="00623906">
            <w:pPr>
              <w:rPr>
                <w:rFonts w:ascii="Times New Roman" w:hAnsi="Times New Roman" w:cs="Times New Roman"/>
                <w:sz w:val="24"/>
                <w:szCs w:val="24"/>
              </w:rPr>
            </w:pPr>
            <w:r w:rsidRPr="00623906">
              <w:rPr>
                <w:rFonts w:ascii="Times New Roman" w:hAnsi="Times New Roman" w:cs="Times New Roman"/>
                <w:sz w:val="24"/>
                <w:szCs w:val="24"/>
              </w:rPr>
              <w:t xml:space="preserve"> </w:t>
            </w:r>
            <w:r w:rsidR="0009756D" w:rsidRPr="00623906">
              <w:rPr>
                <w:rFonts w:ascii="Times New Roman" w:hAnsi="Times New Roman" w:cs="Times New Roman"/>
                <w:sz w:val="24"/>
                <w:szCs w:val="24"/>
              </w:rPr>
              <w:t>3.2.</w:t>
            </w:r>
            <w:r w:rsidRPr="00623906">
              <w:rPr>
                <w:rFonts w:ascii="Times New Roman" w:hAnsi="Times New Roman" w:cs="Times New Roman"/>
                <w:sz w:val="24"/>
                <w:szCs w:val="24"/>
              </w:rPr>
              <w:t>Klasių valandėlių smurto, patyčių prevencijos klausimais mokiniams organizavimas.</w:t>
            </w:r>
            <w:r w:rsidR="00372D02" w:rsidRPr="00623906">
              <w:rPr>
                <w:rFonts w:ascii="Times New Roman" w:hAnsi="Times New Roman" w:cs="Times New Roman"/>
                <w:sz w:val="24"/>
                <w:szCs w:val="24"/>
              </w:rPr>
              <w:t xml:space="preserve"> (kontaktiniu ir nuotoliniu būdu)</w:t>
            </w:r>
            <w:r w:rsidR="0009756D" w:rsidRPr="00623906">
              <w:rPr>
                <w:rFonts w:ascii="Times New Roman" w:hAnsi="Times New Roman" w:cs="Times New Roman"/>
                <w:sz w:val="24"/>
                <w:szCs w:val="24"/>
              </w:rPr>
              <w:t>.</w:t>
            </w:r>
          </w:p>
        </w:tc>
        <w:tc>
          <w:tcPr>
            <w:tcW w:w="1701" w:type="dxa"/>
            <w:gridSpan w:val="2"/>
          </w:tcPr>
          <w:p w:rsidR="001C64D5" w:rsidRPr="00623906" w:rsidRDefault="003D7A4A" w:rsidP="00623906">
            <w:pPr>
              <w:rPr>
                <w:rFonts w:ascii="Times New Roman" w:hAnsi="Times New Roman" w:cs="Times New Roman"/>
                <w:sz w:val="24"/>
                <w:szCs w:val="24"/>
              </w:rPr>
            </w:pPr>
            <w:r w:rsidRPr="00623906">
              <w:rPr>
                <w:rFonts w:ascii="Times New Roman" w:hAnsi="Times New Roman" w:cs="Times New Roman"/>
                <w:sz w:val="24"/>
                <w:szCs w:val="24"/>
              </w:rPr>
              <w:t>2021-2022</w:t>
            </w:r>
            <w:r w:rsidR="000463A0" w:rsidRPr="00623906">
              <w:rPr>
                <w:rFonts w:ascii="Times New Roman" w:hAnsi="Times New Roman" w:cs="Times New Roman"/>
                <w:sz w:val="24"/>
                <w:szCs w:val="24"/>
              </w:rPr>
              <w:t xml:space="preserve"> m.</w:t>
            </w:r>
            <w:r w:rsidR="00941B32" w:rsidRPr="00623906">
              <w:rPr>
                <w:rFonts w:ascii="Times New Roman" w:hAnsi="Times New Roman" w:cs="Times New Roman"/>
                <w:sz w:val="24"/>
                <w:szCs w:val="24"/>
              </w:rPr>
              <w:t xml:space="preserve"> </w:t>
            </w:r>
            <w:r w:rsidR="000463A0" w:rsidRPr="00623906">
              <w:rPr>
                <w:rFonts w:ascii="Times New Roman" w:hAnsi="Times New Roman" w:cs="Times New Roman"/>
                <w:sz w:val="24"/>
                <w:szCs w:val="24"/>
              </w:rPr>
              <w:t>m.</w:t>
            </w:r>
          </w:p>
        </w:tc>
        <w:tc>
          <w:tcPr>
            <w:tcW w:w="1823" w:type="dxa"/>
          </w:tcPr>
          <w:p w:rsidR="000463A0" w:rsidRPr="00623906" w:rsidRDefault="000463A0" w:rsidP="00623906">
            <w:pPr>
              <w:rPr>
                <w:rFonts w:ascii="Times New Roman" w:hAnsi="Times New Roman" w:cs="Times New Roman"/>
                <w:sz w:val="24"/>
                <w:szCs w:val="24"/>
              </w:rPr>
            </w:pPr>
            <w:proofErr w:type="spellStart"/>
            <w:r w:rsidRPr="00623906">
              <w:rPr>
                <w:rFonts w:ascii="Times New Roman" w:hAnsi="Times New Roman" w:cs="Times New Roman"/>
                <w:sz w:val="24"/>
                <w:szCs w:val="24"/>
              </w:rPr>
              <w:t>Z.Kačinauskas</w:t>
            </w:r>
            <w:proofErr w:type="spellEnd"/>
            <w:r w:rsidRPr="00623906">
              <w:rPr>
                <w:rFonts w:ascii="Times New Roman" w:hAnsi="Times New Roman" w:cs="Times New Roman"/>
                <w:sz w:val="24"/>
                <w:szCs w:val="24"/>
              </w:rPr>
              <w:t>,</w:t>
            </w:r>
          </w:p>
          <w:p w:rsidR="001C64D5" w:rsidRPr="00623906" w:rsidRDefault="000463A0" w:rsidP="00623906">
            <w:pPr>
              <w:rPr>
                <w:rFonts w:ascii="Times New Roman" w:hAnsi="Times New Roman" w:cs="Times New Roman"/>
                <w:sz w:val="24"/>
                <w:szCs w:val="24"/>
              </w:rPr>
            </w:pPr>
            <w:r w:rsidRPr="00623906">
              <w:rPr>
                <w:rFonts w:ascii="Times New Roman" w:hAnsi="Times New Roman" w:cs="Times New Roman"/>
                <w:sz w:val="24"/>
                <w:szCs w:val="24"/>
              </w:rPr>
              <w:t>Klasių auklėtojai</w:t>
            </w:r>
          </w:p>
        </w:tc>
      </w:tr>
      <w:tr w:rsidR="000D15AC" w:rsidRPr="00623906" w:rsidTr="0009756D">
        <w:trPr>
          <w:gridAfter w:val="2"/>
          <w:wAfter w:w="20" w:type="dxa"/>
        </w:trPr>
        <w:tc>
          <w:tcPr>
            <w:tcW w:w="578" w:type="dxa"/>
            <w:gridSpan w:val="3"/>
          </w:tcPr>
          <w:p w:rsidR="000D15AC" w:rsidRPr="00623906" w:rsidRDefault="000D15AC" w:rsidP="00623906">
            <w:pPr>
              <w:rPr>
                <w:rFonts w:ascii="Times New Roman" w:hAnsi="Times New Roman" w:cs="Times New Roman"/>
                <w:sz w:val="24"/>
                <w:szCs w:val="24"/>
              </w:rPr>
            </w:pPr>
          </w:p>
        </w:tc>
        <w:tc>
          <w:tcPr>
            <w:tcW w:w="5377" w:type="dxa"/>
            <w:gridSpan w:val="2"/>
          </w:tcPr>
          <w:p w:rsidR="000D15AC" w:rsidRPr="00623906" w:rsidRDefault="0009756D" w:rsidP="00623906">
            <w:pPr>
              <w:rPr>
                <w:rFonts w:ascii="Times New Roman" w:hAnsi="Times New Roman" w:cs="Times New Roman"/>
                <w:sz w:val="24"/>
                <w:szCs w:val="24"/>
              </w:rPr>
            </w:pPr>
            <w:r w:rsidRPr="00623906">
              <w:rPr>
                <w:rFonts w:ascii="Times New Roman" w:hAnsi="Times New Roman" w:cs="Times New Roman"/>
                <w:sz w:val="24"/>
                <w:szCs w:val="24"/>
              </w:rPr>
              <w:t>3.3.</w:t>
            </w:r>
            <w:r w:rsidR="009A0E65" w:rsidRPr="00623906">
              <w:rPr>
                <w:rFonts w:ascii="Times New Roman" w:hAnsi="Times New Roman" w:cs="Times New Roman"/>
                <w:sz w:val="24"/>
                <w:szCs w:val="24"/>
              </w:rPr>
              <w:t>Mokyklos darbuotojų kvalifikacijos tobulinimas patyčių prevencijos ar intervencijos srityje. Seminarų organizavimas.</w:t>
            </w:r>
            <w:r w:rsidR="00D8139F" w:rsidRPr="00623906">
              <w:rPr>
                <w:rFonts w:ascii="Times New Roman" w:hAnsi="Times New Roman" w:cs="Times New Roman"/>
                <w:sz w:val="24"/>
                <w:szCs w:val="24"/>
              </w:rPr>
              <w:t xml:space="preserve"> (kontaktiniu ir nuotoliniu būdu)</w:t>
            </w:r>
          </w:p>
          <w:p w:rsidR="002C3C9B" w:rsidRPr="00623906" w:rsidRDefault="002C3C9B" w:rsidP="00623906">
            <w:pPr>
              <w:rPr>
                <w:rFonts w:ascii="Times New Roman" w:hAnsi="Times New Roman" w:cs="Times New Roman"/>
                <w:sz w:val="24"/>
                <w:szCs w:val="24"/>
              </w:rPr>
            </w:pPr>
          </w:p>
        </w:tc>
        <w:tc>
          <w:tcPr>
            <w:tcW w:w="1701" w:type="dxa"/>
            <w:gridSpan w:val="2"/>
          </w:tcPr>
          <w:p w:rsidR="000D15AC" w:rsidRPr="00623906" w:rsidRDefault="003D7A4A" w:rsidP="00623906">
            <w:pPr>
              <w:rPr>
                <w:rFonts w:ascii="Times New Roman" w:hAnsi="Times New Roman" w:cs="Times New Roman"/>
                <w:sz w:val="24"/>
                <w:szCs w:val="24"/>
              </w:rPr>
            </w:pPr>
            <w:r w:rsidRPr="00623906">
              <w:rPr>
                <w:rFonts w:ascii="Times New Roman" w:hAnsi="Times New Roman" w:cs="Times New Roman"/>
                <w:sz w:val="24"/>
                <w:szCs w:val="24"/>
              </w:rPr>
              <w:t>2021- 2022</w:t>
            </w:r>
            <w:r w:rsidR="00941B32" w:rsidRPr="00623906">
              <w:rPr>
                <w:rFonts w:ascii="Times New Roman" w:hAnsi="Times New Roman" w:cs="Times New Roman"/>
                <w:sz w:val="24"/>
                <w:szCs w:val="24"/>
              </w:rPr>
              <w:t xml:space="preserve"> m.</w:t>
            </w:r>
            <w:r w:rsidR="00B536EB" w:rsidRPr="00623906">
              <w:rPr>
                <w:rFonts w:ascii="Times New Roman" w:hAnsi="Times New Roman" w:cs="Times New Roman"/>
                <w:sz w:val="24"/>
                <w:szCs w:val="24"/>
              </w:rPr>
              <w:t xml:space="preserve"> m.</w:t>
            </w:r>
          </w:p>
        </w:tc>
        <w:tc>
          <w:tcPr>
            <w:tcW w:w="1823" w:type="dxa"/>
          </w:tcPr>
          <w:p w:rsidR="000463A0" w:rsidRPr="00623906" w:rsidRDefault="0099629F" w:rsidP="00623906">
            <w:pPr>
              <w:rPr>
                <w:rFonts w:ascii="Times New Roman" w:hAnsi="Times New Roman" w:cs="Times New Roman"/>
                <w:sz w:val="24"/>
                <w:szCs w:val="24"/>
              </w:rPr>
            </w:pPr>
            <w:proofErr w:type="spellStart"/>
            <w:r w:rsidRPr="00623906">
              <w:rPr>
                <w:rFonts w:ascii="Times New Roman" w:hAnsi="Times New Roman" w:cs="Times New Roman"/>
                <w:sz w:val="24"/>
                <w:szCs w:val="24"/>
              </w:rPr>
              <w:t>Z.Kačinauskas</w:t>
            </w:r>
            <w:proofErr w:type="spellEnd"/>
          </w:p>
          <w:p w:rsidR="000D15AC" w:rsidRPr="00623906" w:rsidRDefault="000D15AC" w:rsidP="00623906">
            <w:pPr>
              <w:rPr>
                <w:rFonts w:ascii="Times New Roman" w:hAnsi="Times New Roman" w:cs="Times New Roman"/>
                <w:sz w:val="24"/>
                <w:szCs w:val="24"/>
              </w:rPr>
            </w:pPr>
          </w:p>
        </w:tc>
      </w:tr>
      <w:tr w:rsidR="003E7793" w:rsidRPr="00623906" w:rsidTr="0009756D">
        <w:trPr>
          <w:gridAfter w:val="1"/>
          <w:wAfter w:w="10" w:type="dxa"/>
        </w:trPr>
        <w:tc>
          <w:tcPr>
            <w:tcW w:w="578" w:type="dxa"/>
            <w:gridSpan w:val="3"/>
          </w:tcPr>
          <w:p w:rsidR="003E7793" w:rsidRPr="00623906" w:rsidRDefault="003E7793" w:rsidP="00623906">
            <w:pPr>
              <w:rPr>
                <w:rFonts w:ascii="Times New Roman" w:hAnsi="Times New Roman" w:cs="Times New Roman"/>
                <w:sz w:val="24"/>
                <w:szCs w:val="24"/>
              </w:rPr>
            </w:pPr>
          </w:p>
        </w:tc>
        <w:tc>
          <w:tcPr>
            <w:tcW w:w="5377" w:type="dxa"/>
            <w:gridSpan w:val="2"/>
          </w:tcPr>
          <w:p w:rsidR="003E7793" w:rsidRPr="00623906" w:rsidRDefault="0009756D" w:rsidP="00623906">
            <w:pPr>
              <w:rPr>
                <w:rFonts w:ascii="Times New Roman" w:hAnsi="Times New Roman" w:cs="Times New Roman"/>
                <w:sz w:val="24"/>
                <w:szCs w:val="24"/>
              </w:rPr>
            </w:pPr>
            <w:r w:rsidRPr="00623906">
              <w:rPr>
                <w:rFonts w:ascii="Times New Roman" w:hAnsi="Times New Roman" w:cs="Times New Roman"/>
                <w:sz w:val="24"/>
                <w:szCs w:val="24"/>
              </w:rPr>
              <w:t>3.4.</w:t>
            </w:r>
            <w:r w:rsidR="009A0E65" w:rsidRPr="00623906">
              <w:rPr>
                <w:rFonts w:ascii="Times New Roman" w:hAnsi="Times New Roman" w:cs="Times New Roman"/>
                <w:sz w:val="24"/>
                <w:szCs w:val="24"/>
              </w:rPr>
              <w:t>Pagalbos specialistų metodinių rekomendacijų, informacijos pateikimas patyčių prevencijos ir intervencijos tema ikimokyklinės,  priešmokyklinio ugdymo grupės ir 1-10 klasių tėvų susirinkimu</w:t>
            </w:r>
            <w:r w:rsidR="004530B3" w:rsidRPr="00623906">
              <w:rPr>
                <w:rFonts w:ascii="Times New Roman" w:hAnsi="Times New Roman" w:cs="Times New Roman"/>
                <w:sz w:val="24"/>
                <w:szCs w:val="24"/>
              </w:rPr>
              <w:t xml:space="preserve">ose. </w:t>
            </w:r>
            <w:r w:rsidR="009A0E65" w:rsidRPr="00623906">
              <w:rPr>
                <w:rFonts w:ascii="Times New Roman" w:hAnsi="Times New Roman" w:cs="Times New Roman"/>
                <w:sz w:val="24"/>
                <w:szCs w:val="24"/>
              </w:rPr>
              <w:t xml:space="preserve"> </w:t>
            </w:r>
            <w:r w:rsidR="00D8139F" w:rsidRPr="00623906">
              <w:rPr>
                <w:rFonts w:ascii="Times New Roman" w:hAnsi="Times New Roman" w:cs="Times New Roman"/>
                <w:sz w:val="24"/>
                <w:szCs w:val="24"/>
              </w:rPr>
              <w:t>(kontaktiniu ir nuotoliniu būdu)</w:t>
            </w:r>
          </w:p>
        </w:tc>
        <w:tc>
          <w:tcPr>
            <w:tcW w:w="1701" w:type="dxa"/>
            <w:gridSpan w:val="2"/>
          </w:tcPr>
          <w:p w:rsidR="003E7793" w:rsidRPr="00623906" w:rsidRDefault="000463A0" w:rsidP="00623906">
            <w:pPr>
              <w:rPr>
                <w:rFonts w:ascii="Times New Roman" w:hAnsi="Times New Roman" w:cs="Times New Roman"/>
                <w:sz w:val="24"/>
                <w:szCs w:val="24"/>
              </w:rPr>
            </w:pPr>
            <w:r w:rsidRPr="00623906">
              <w:rPr>
                <w:rFonts w:ascii="Times New Roman" w:hAnsi="Times New Roman" w:cs="Times New Roman"/>
                <w:sz w:val="24"/>
                <w:szCs w:val="24"/>
              </w:rPr>
              <w:t xml:space="preserve">Po pirmo </w:t>
            </w:r>
            <w:r w:rsidR="00941B32" w:rsidRPr="00623906">
              <w:rPr>
                <w:rFonts w:ascii="Times New Roman" w:hAnsi="Times New Roman" w:cs="Times New Roman"/>
                <w:sz w:val="24"/>
                <w:szCs w:val="24"/>
              </w:rPr>
              <w:t xml:space="preserve">pusmečio </w:t>
            </w:r>
            <w:r w:rsidRPr="00623906">
              <w:rPr>
                <w:rFonts w:ascii="Times New Roman" w:hAnsi="Times New Roman" w:cs="Times New Roman"/>
                <w:sz w:val="24"/>
                <w:szCs w:val="24"/>
              </w:rPr>
              <w:t>ir mokslo metų pabaigoje</w:t>
            </w:r>
          </w:p>
        </w:tc>
        <w:tc>
          <w:tcPr>
            <w:tcW w:w="1833" w:type="dxa"/>
            <w:gridSpan w:val="2"/>
          </w:tcPr>
          <w:p w:rsidR="000463A0" w:rsidRPr="00623906" w:rsidRDefault="000463A0" w:rsidP="00623906">
            <w:pPr>
              <w:rPr>
                <w:rFonts w:ascii="Times New Roman" w:hAnsi="Times New Roman" w:cs="Times New Roman"/>
                <w:sz w:val="24"/>
                <w:szCs w:val="24"/>
              </w:rPr>
            </w:pPr>
            <w:proofErr w:type="spellStart"/>
            <w:r w:rsidRPr="00623906">
              <w:rPr>
                <w:rFonts w:ascii="Times New Roman" w:hAnsi="Times New Roman" w:cs="Times New Roman"/>
                <w:sz w:val="24"/>
                <w:szCs w:val="24"/>
              </w:rPr>
              <w:t>Z.Kačinauskas</w:t>
            </w:r>
            <w:proofErr w:type="spellEnd"/>
            <w:r w:rsidRPr="00623906">
              <w:rPr>
                <w:rFonts w:ascii="Times New Roman" w:hAnsi="Times New Roman" w:cs="Times New Roman"/>
                <w:sz w:val="24"/>
                <w:szCs w:val="24"/>
              </w:rPr>
              <w:t>,</w:t>
            </w:r>
          </w:p>
          <w:p w:rsidR="003E7793" w:rsidRPr="00623906" w:rsidRDefault="000463A0" w:rsidP="00623906">
            <w:pPr>
              <w:rPr>
                <w:rFonts w:ascii="Times New Roman" w:hAnsi="Times New Roman" w:cs="Times New Roman"/>
                <w:sz w:val="24"/>
                <w:szCs w:val="24"/>
              </w:rPr>
            </w:pPr>
            <w:r w:rsidRPr="00623906">
              <w:rPr>
                <w:rFonts w:ascii="Times New Roman" w:hAnsi="Times New Roman" w:cs="Times New Roman"/>
                <w:sz w:val="24"/>
                <w:szCs w:val="24"/>
              </w:rPr>
              <w:t>A.Gailiūnas</w:t>
            </w:r>
          </w:p>
        </w:tc>
      </w:tr>
      <w:tr w:rsidR="0009756D" w:rsidRPr="00623906" w:rsidTr="0009756D">
        <w:trPr>
          <w:gridAfter w:val="1"/>
          <w:wAfter w:w="10" w:type="dxa"/>
        </w:trPr>
        <w:tc>
          <w:tcPr>
            <w:tcW w:w="585" w:type="dxa"/>
            <w:gridSpan w:val="4"/>
          </w:tcPr>
          <w:p w:rsidR="0009756D" w:rsidRPr="00623906" w:rsidRDefault="0009756D" w:rsidP="00623906">
            <w:pPr>
              <w:rPr>
                <w:rFonts w:ascii="Times New Roman" w:hAnsi="Times New Roman" w:cs="Times New Roman"/>
                <w:sz w:val="24"/>
                <w:szCs w:val="24"/>
              </w:rPr>
            </w:pPr>
            <w:r w:rsidRPr="00623906">
              <w:rPr>
                <w:rFonts w:ascii="Times New Roman" w:hAnsi="Times New Roman" w:cs="Times New Roman"/>
                <w:sz w:val="24"/>
                <w:szCs w:val="24"/>
              </w:rPr>
              <w:t>4.</w:t>
            </w:r>
          </w:p>
        </w:tc>
        <w:tc>
          <w:tcPr>
            <w:tcW w:w="5370" w:type="dxa"/>
          </w:tcPr>
          <w:p w:rsidR="0009756D" w:rsidRPr="00623906" w:rsidRDefault="0009756D" w:rsidP="00623906">
            <w:pPr>
              <w:rPr>
                <w:rFonts w:ascii="Times New Roman" w:hAnsi="Times New Roman" w:cs="Times New Roman"/>
                <w:sz w:val="24"/>
                <w:szCs w:val="24"/>
              </w:rPr>
            </w:pPr>
            <w:r w:rsidRPr="00623906">
              <w:rPr>
                <w:rFonts w:ascii="Times New Roman" w:hAnsi="Times New Roman" w:cs="Times New Roman"/>
                <w:sz w:val="24"/>
                <w:szCs w:val="24"/>
              </w:rPr>
              <w:t>PATYČIŲ PREVENCIJOS IR INTERVENCIJOS PRIEMONĖS MOKINIAMS.</w:t>
            </w:r>
          </w:p>
        </w:tc>
        <w:tc>
          <w:tcPr>
            <w:tcW w:w="1695" w:type="dxa"/>
          </w:tcPr>
          <w:p w:rsidR="0009756D" w:rsidRPr="00623906" w:rsidRDefault="0009756D" w:rsidP="00623906">
            <w:pPr>
              <w:rPr>
                <w:rFonts w:ascii="Times New Roman" w:hAnsi="Times New Roman" w:cs="Times New Roman"/>
                <w:sz w:val="24"/>
                <w:szCs w:val="24"/>
              </w:rPr>
            </w:pPr>
          </w:p>
        </w:tc>
        <w:tc>
          <w:tcPr>
            <w:tcW w:w="1839" w:type="dxa"/>
            <w:gridSpan w:val="3"/>
          </w:tcPr>
          <w:p w:rsidR="0009756D" w:rsidRPr="00623906" w:rsidRDefault="0009756D" w:rsidP="00623906">
            <w:pPr>
              <w:rPr>
                <w:rFonts w:ascii="Times New Roman" w:hAnsi="Times New Roman" w:cs="Times New Roman"/>
                <w:sz w:val="24"/>
                <w:szCs w:val="24"/>
              </w:rPr>
            </w:pPr>
          </w:p>
        </w:tc>
      </w:tr>
      <w:tr w:rsidR="003E7793" w:rsidRPr="00623906" w:rsidTr="0009756D">
        <w:trPr>
          <w:gridAfter w:val="1"/>
          <w:wAfter w:w="10" w:type="dxa"/>
        </w:trPr>
        <w:tc>
          <w:tcPr>
            <w:tcW w:w="578" w:type="dxa"/>
            <w:gridSpan w:val="3"/>
          </w:tcPr>
          <w:p w:rsidR="003E7793" w:rsidRPr="00623906" w:rsidRDefault="003E7793" w:rsidP="00623906">
            <w:pPr>
              <w:rPr>
                <w:rFonts w:ascii="Times New Roman" w:hAnsi="Times New Roman" w:cs="Times New Roman"/>
                <w:sz w:val="24"/>
                <w:szCs w:val="24"/>
              </w:rPr>
            </w:pPr>
          </w:p>
        </w:tc>
        <w:tc>
          <w:tcPr>
            <w:tcW w:w="5377" w:type="dxa"/>
            <w:gridSpan w:val="2"/>
          </w:tcPr>
          <w:p w:rsidR="003E7793" w:rsidRPr="00623906" w:rsidRDefault="0009756D" w:rsidP="00623906">
            <w:pPr>
              <w:rPr>
                <w:rFonts w:ascii="Times New Roman" w:hAnsi="Times New Roman" w:cs="Times New Roman"/>
                <w:sz w:val="24"/>
                <w:szCs w:val="24"/>
              </w:rPr>
            </w:pPr>
            <w:r w:rsidRPr="00623906">
              <w:rPr>
                <w:rFonts w:ascii="Times New Roman" w:hAnsi="Times New Roman" w:cs="Times New Roman"/>
                <w:sz w:val="24"/>
                <w:szCs w:val="24"/>
              </w:rPr>
              <w:t>4.1.</w:t>
            </w:r>
            <w:r w:rsidR="004530B3" w:rsidRPr="00623906">
              <w:rPr>
                <w:rFonts w:ascii="Times New Roman" w:hAnsi="Times New Roman" w:cs="Times New Roman"/>
                <w:sz w:val="24"/>
                <w:szCs w:val="24"/>
              </w:rPr>
              <w:t>Integruotos dalykų pamokos ,,Patyčios. Kas tai‘‘.</w:t>
            </w:r>
          </w:p>
        </w:tc>
        <w:tc>
          <w:tcPr>
            <w:tcW w:w="1701" w:type="dxa"/>
            <w:gridSpan w:val="2"/>
          </w:tcPr>
          <w:p w:rsidR="003E7793" w:rsidRPr="00623906" w:rsidRDefault="003D7A4A" w:rsidP="00623906">
            <w:pPr>
              <w:rPr>
                <w:rFonts w:ascii="Times New Roman" w:hAnsi="Times New Roman" w:cs="Times New Roman"/>
                <w:sz w:val="24"/>
                <w:szCs w:val="24"/>
              </w:rPr>
            </w:pPr>
            <w:r w:rsidRPr="00623906">
              <w:rPr>
                <w:rFonts w:ascii="Times New Roman" w:hAnsi="Times New Roman" w:cs="Times New Roman"/>
                <w:sz w:val="24"/>
                <w:szCs w:val="24"/>
              </w:rPr>
              <w:t>2021-2022</w:t>
            </w:r>
            <w:r w:rsidR="001A39E7" w:rsidRPr="00623906">
              <w:rPr>
                <w:rFonts w:ascii="Times New Roman" w:hAnsi="Times New Roman" w:cs="Times New Roman"/>
                <w:sz w:val="24"/>
                <w:szCs w:val="24"/>
              </w:rPr>
              <w:t xml:space="preserve"> </w:t>
            </w:r>
            <w:proofErr w:type="spellStart"/>
            <w:r w:rsidR="000463A0" w:rsidRPr="00623906">
              <w:rPr>
                <w:rFonts w:ascii="Times New Roman" w:hAnsi="Times New Roman" w:cs="Times New Roman"/>
                <w:sz w:val="24"/>
                <w:szCs w:val="24"/>
              </w:rPr>
              <w:t>m.m</w:t>
            </w:r>
            <w:proofErr w:type="spellEnd"/>
            <w:r w:rsidR="000463A0" w:rsidRPr="00623906">
              <w:rPr>
                <w:rFonts w:ascii="Times New Roman" w:hAnsi="Times New Roman" w:cs="Times New Roman"/>
                <w:sz w:val="24"/>
                <w:szCs w:val="24"/>
              </w:rPr>
              <w:t>.</w:t>
            </w:r>
            <w:r w:rsidR="001A39E7" w:rsidRPr="00623906">
              <w:rPr>
                <w:rFonts w:ascii="Times New Roman" w:hAnsi="Times New Roman" w:cs="Times New Roman"/>
                <w:sz w:val="24"/>
                <w:szCs w:val="24"/>
              </w:rPr>
              <w:t xml:space="preserve"> (kontaktiniu ar</w:t>
            </w:r>
            <w:r w:rsidR="00372D02" w:rsidRPr="00623906">
              <w:rPr>
                <w:rFonts w:ascii="Times New Roman" w:hAnsi="Times New Roman" w:cs="Times New Roman"/>
                <w:sz w:val="24"/>
                <w:szCs w:val="24"/>
              </w:rPr>
              <w:t xml:space="preserve"> nuotoliniu būdu)</w:t>
            </w:r>
          </w:p>
        </w:tc>
        <w:tc>
          <w:tcPr>
            <w:tcW w:w="1833" w:type="dxa"/>
            <w:gridSpan w:val="2"/>
          </w:tcPr>
          <w:p w:rsidR="000463A0" w:rsidRPr="00623906" w:rsidRDefault="000463A0" w:rsidP="00623906">
            <w:pPr>
              <w:rPr>
                <w:rFonts w:ascii="Times New Roman" w:hAnsi="Times New Roman" w:cs="Times New Roman"/>
                <w:sz w:val="24"/>
                <w:szCs w:val="24"/>
              </w:rPr>
            </w:pPr>
            <w:proofErr w:type="spellStart"/>
            <w:r w:rsidRPr="00623906">
              <w:rPr>
                <w:rFonts w:ascii="Times New Roman" w:hAnsi="Times New Roman" w:cs="Times New Roman"/>
                <w:sz w:val="24"/>
                <w:szCs w:val="24"/>
              </w:rPr>
              <w:t>Z.Kačinauskas</w:t>
            </w:r>
            <w:proofErr w:type="spellEnd"/>
            <w:r w:rsidRPr="00623906">
              <w:rPr>
                <w:rFonts w:ascii="Times New Roman" w:hAnsi="Times New Roman" w:cs="Times New Roman"/>
                <w:sz w:val="24"/>
                <w:szCs w:val="24"/>
              </w:rPr>
              <w:t>,</w:t>
            </w:r>
          </w:p>
          <w:p w:rsidR="003E7793" w:rsidRPr="00623906" w:rsidRDefault="000463A0" w:rsidP="00623906">
            <w:pPr>
              <w:rPr>
                <w:rFonts w:ascii="Times New Roman" w:hAnsi="Times New Roman" w:cs="Times New Roman"/>
                <w:sz w:val="24"/>
                <w:szCs w:val="24"/>
              </w:rPr>
            </w:pPr>
            <w:r w:rsidRPr="00623906">
              <w:rPr>
                <w:rFonts w:ascii="Times New Roman" w:hAnsi="Times New Roman" w:cs="Times New Roman"/>
                <w:sz w:val="24"/>
                <w:szCs w:val="24"/>
              </w:rPr>
              <w:t>A.Gailiūnas</w:t>
            </w:r>
          </w:p>
        </w:tc>
      </w:tr>
      <w:tr w:rsidR="003E7793" w:rsidRPr="00623906" w:rsidTr="0009756D">
        <w:trPr>
          <w:gridAfter w:val="1"/>
          <w:wAfter w:w="10" w:type="dxa"/>
        </w:trPr>
        <w:tc>
          <w:tcPr>
            <w:tcW w:w="578" w:type="dxa"/>
            <w:gridSpan w:val="3"/>
          </w:tcPr>
          <w:p w:rsidR="003E7793" w:rsidRPr="00623906" w:rsidRDefault="003E7793" w:rsidP="00623906">
            <w:pPr>
              <w:rPr>
                <w:rFonts w:ascii="Times New Roman" w:hAnsi="Times New Roman" w:cs="Times New Roman"/>
                <w:sz w:val="24"/>
                <w:szCs w:val="24"/>
              </w:rPr>
            </w:pPr>
          </w:p>
        </w:tc>
        <w:tc>
          <w:tcPr>
            <w:tcW w:w="5377" w:type="dxa"/>
            <w:gridSpan w:val="2"/>
          </w:tcPr>
          <w:p w:rsidR="003E7793" w:rsidRPr="00623906" w:rsidRDefault="00525023" w:rsidP="00623906">
            <w:pPr>
              <w:rPr>
                <w:rFonts w:ascii="Times New Roman" w:hAnsi="Times New Roman" w:cs="Times New Roman"/>
                <w:sz w:val="24"/>
                <w:szCs w:val="24"/>
              </w:rPr>
            </w:pPr>
            <w:r w:rsidRPr="00623906">
              <w:rPr>
                <w:rFonts w:ascii="Times New Roman" w:hAnsi="Times New Roman" w:cs="Times New Roman"/>
                <w:sz w:val="24"/>
                <w:szCs w:val="24"/>
              </w:rPr>
              <w:t>4.2.</w:t>
            </w:r>
            <w:r w:rsidR="004530B3" w:rsidRPr="00623906">
              <w:rPr>
                <w:rFonts w:ascii="Times New Roman" w:hAnsi="Times New Roman" w:cs="Times New Roman"/>
                <w:sz w:val="24"/>
                <w:szCs w:val="24"/>
              </w:rPr>
              <w:t xml:space="preserve"> Spec. pedagogo , mokytojų, individualių konsultacijų ir pratybų organizavimas tikslinių grupių mokiniams (elgesio sutrikimų ir specialiųjų ugdymosi poreikių turintiems mokiniams, rizikos grupės mokiniams).</w:t>
            </w:r>
          </w:p>
        </w:tc>
        <w:tc>
          <w:tcPr>
            <w:tcW w:w="1701" w:type="dxa"/>
            <w:gridSpan w:val="2"/>
          </w:tcPr>
          <w:p w:rsidR="000463A0" w:rsidRPr="00623906" w:rsidRDefault="003D7A4A" w:rsidP="00623906">
            <w:pPr>
              <w:rPr>
                <w:rFonts w:ascii="Times New Roman" w:hAnsi="Times New Roman" w:cs="Times New Roman"/>
                <w:sz w:val="24"/>
                <w:szCs w:val="24"/>
              </w:rPr>
            </w:pPr>
            <w:r w:rsidRPr="00623906">
              <w:rPr>
                <w:rFonts w:ascii="Times New Roman" w:hAnsi="Times New Roman" w:cs="Times New Roman"/>
                <w:sz w:val="24"/>
                <w:szCs w:val="24"/>
              </w:rPr>
              <w:t>2021-2022</w:t>
            </w:r>
            <w:r w:rsidR="000463A0" w:rsidRPr="00623906">
              <w:rPr>
                <w:rFonts w:ascii="Times New Roman" w:hAnsi="Times New Roman" w:cs="Times New Roman"/>
                <w:sz w:val="24"/>
                <w:szCs w:val="24"/>
              </w:rPr>
              <w:t>m.</w:t>
            </w:r>
            <w:r w:rsidR="00941B32" w:rsidRPr="00623906">
              <w:rPr>
                <w:rFonts w:ascii="Times New Roman" w:hAnsi="Times New Roman" w:cs="Times New Roman"/>
                <w:sz w:val="24"/>
                <w:szCs w:val="24"/>
              </w:rPr>
              <w:t xml:space="preserve"> </w:t>
            </w:r>
            <w:r w:rsidR="000463A0" w:rsidRPr="00623906">
              <w:rPr>
                <w:rFonts w:ascii="Times New Roman" w:hAnsi="Times New Roman" w:cs="Times New Roman"/>
                <w:sz w:val="24"/>
                <w:szCs w:val="24"/>
              </w:rPr>
              <w:t>m.</w:t>
            </w:r>
            <w:r w:rsidR="001A39E7" w:rsidRPr="00623906">
              <w:rPr>
                <w:rFonts w:ascii="Times New Roman" w:hAnsi="Times New Roman" w:cs="Times New Roman"/>
                <w:sz w:val="24"/>
                <w:szCs w:val="24"/>
              </w:rPr>
              <w:t xml:space="preserve"> (kontaktiniu ar</w:t>
            </w:r>
            <w:r w:rsidR="00372D02" w:rsidRPr="00623906">
              <w:rPr>
                <w:rFonts w:ascii="Times New Roman" w:hAnsi="Times New Roman" w:cs="Times New Roman"/>
                <w:sz w:val="24"/>
                <w:szCs w:val="24"/>
              </w:rPr>
              <w:t xml:space="preserve"> nuotoliniu būdu)</w:t>
            </w:r>
          </w:p>
          <w:p w:rsidR="003E7793" w:rsidRPr="00623906" w:rsidRDefault="003E7793" w:rsidP="00623906">
            <w:pPr>
              <w:rPr>
                <w:rFonts w:ascii="Times New Roman" w:hAnsi="Times New Roman" w:cs="Times New Roman"/>
                <w:sz w:val="24"/>
                <w:szCs w:val="24"/>
              </w:rPr>
            </w:pPr>
          </w:p>
        </w:tc>
        <w:tc>
          <w:tcPr>
            <w:tcW w:w="1833" w:type="dxa"/>
            <w:gridSpan w:val="2"/>
          </w:tcPr>
          <w:p w:rsidR="003E7793" w:rsidRPr="00623906" w:rsidRDefault="000463A0" w:rsidP="00623906">
            <w:pPr>
              <w:rPr>
                <w:rFonts w:ascii="Times New Roman" w:hAnsi="Times New Roman" w:cs="Times New Roman"/>
                <w:sz w:val="24"/>
                <w:szCs w:val="24"/>
              </w:rPr>
            </w:pPr>
            <w:proofErr w:type="spellStart"/>
            <w:r w:rsidRPr="00623906">
              <w:rPr>
                <w:rFonts w:ascii="Times New Roman" w:hAnsi="Times New Roman" w:cs="Times New Roman"/>
                <w:sz w:val="24"/>
                <w:szCs w:val="24"/>
              </w:rPr>
              <w:t>I.Aukselienė</w:t>
            </w:r>
            <w:proofErr w:type="spellEnd"/>
            <w:r w:rsidRPr="00623906">
              <w:rPr>
                <w:rFonts w:ascii="Times New Roman" w:hAnsi="Times New Roman" w:cs="Times New Roman"/>
                <w:sz w:val="24"/>
                <w:szCs w:val="24"/>
              </w:rPr>
              <w:t>, mokytojai</w:t>
            </w:r>
          </w:p>
        </w:tc>
      </w:tr>
      <w:tr w:rsidR="003E7793" w:rsidRPr="00623906" w:rsidTr="0009756D">
        <w:trPr>
          <w:gridAfter w:val="1"/>
          <w:wAfter w:w="10" w:type="dxa"/>
        </w:trPr>
        <w:tc>
          <w:tcPr>
            <w:tcW w:w="578" w:type="dxa"/>
            <w:gridSpan w:val="3"/>
          </w:tcPr>
          <w:p w:rsidR="003E7793" w:rsidRPr="00623906" w:rsidRDefault="003E7793" w:rsidP="00623906">
            <w:pPr>
              <w:rPr>
                <w:rFonts w:ascii="Times New Roman" w:hAnsi="Times New Roman" w:cs="Times New Roman"/>
                <w:sz w:val="24"/>
                <w:szCs w:val="24"/>
              </w:rPr>
            </w:pPr>
          </w:p>
        </w:tc>
        <w:tc>
          <w:tcPr>
            <w:tcW w:w="5377" w:type="dxa"/>
            <w:gridSpan w:val="2"/>
          </w:tcPr>
          <w:p w:rsidR="003E7793" w:rsidRPr="00623906" w:rsidRDefault="00525023" w:rsidP="00623906">
            <w:pPr>
              <w:rPr>
                <w:rFonts w:ascii="Times New Roman" w:hAnsi="Times New Roman" w:cs="Times New Roman"/>
                <w:sz w:val="24"/>
                <w:szCs w:val="24"/>
              </w:rPr>
            </w:pPr>
            <w:r w:rsidRPr="00623906">
              <w:rPr>
                <w:rFonts w:ascii="Times New Roman" w:hAnsi="Times New Roman" w:cs="Times New Roman"/>
                <w:sz w:val="24"/>
                <w:szCs w:val="24"/>
              </w:rPr>
              <w:t>4.3.</w:t>
            </w:r>
            <w:r w:rsidR="0035576B" w:rsidRPr="00623906">
              <w:rPr>
                <w:rFonts w:ascii="Times New Roman" w:hAnsi="Times New Roman" w:cs="Times New Roman"/>
                <w:sz w:val="24"/>
                <w:szCs w:val="24"/>
              </w:rPr>
              <w:t xml:space="preserve"> Patyčių prevencijos vykdymas</w:t>
            </w:r>
            <w:r w:rsidR="00941B32" w:rsidRPr="00623906">
              <w:rPr>
                <w:rFonts w:ascii="Times New Roman" w:hAnsi="Times New Roman" w:cs="Times New Roman"/>
                <w:sz w:val="24"/>
                <w:szCs w:val="24"/>
              </w:rPr>
              <w:t xml:space="preserve"> pradinių klasių</w:t>
            </w:r>
            <w:r w:rsidR="0035576B" w:rsidRPr="00623906">
              <w:rPr>
                <w:rFonts w:ascii="Times New Roman" w:hAnsi="Times New Roman" w:cs="Times New Roman"/>
                <w:sz w:val="24"/>
                <w:szCs w:val="24"/>
              </w:rPr>
              <w:t xml:space="preserve"> mokinių vasaros stovyklos metu.</w:t>
            </w:r>
          </w:p>
        </w:tc>
        <w:tc>
          <w:tcPr>
            <w:tcW w:w="1701" w:type="dxa"/>
            <w:gridSpan w:val="2"/>
          </w:tcPr>
          <w:p w:rsidR="003E7793" w:rsidRPr="00623906" w:rsidRDefault="0019417D" w:rsidP="00623906">
            <w:pPr>
              <w:rPr>
                <w:rFonts w:ascii="Times New Roman" w:hAnsi="Times New Roman" w:cs="Times New Roman"/>
                <w:sz w:val="24"/>
                <w:szCs w:val="24"/>
              </w:rPr>
            </w:pPr>
            <w:r w:rsidRPr="00623906">
              <w:rPr>
                <w:rFonts w:ascii="Times New Roman" w:hAnsi="Times New Roman" w:cs="Times New Roman"/>
                <w:sz w:val="24"/>
                <w:szCs w:val="24"/>
              </w:rPr>
              <w:t>2022</w:t>
            </w:r>
            <w:r w:rsidR="00FC3DE5" w:rsidRPr="00623906">
              <w:rPr>
                <w:rFonts w:ascii="Times New Roman" w:hAnsi="Times New Roman" w:cs="Times New Roman"/>
                <w:sz w:val="24"/>
                <w:szCs w:val="24"/>
              </w:rPr>
              <w:t xml:space="preserve"> m.</w:t>
            </w:r>
            <w:r w:rsidR="000463A0" w:rsidRPr="00623906">
              <w:rPr>
                <w:rFonts w:ascii="Times New Roman" w:hAnsi="Times New Roman" w:cs="Times New Roman"/>
                <w:sz w:val="24"/>
                <w:szCs w:val="24"/>
              </w:rPr>
              <w:t xml:space="preserve"> birželis</w:t>
            </w:r>
          </w:p>
        </w:tc>
        <w:tc>
          <w:tcPr>
            <w:tcW w:w="1833" w:type="dxa"/>
            <w:gridSpan w:val="2"/>
          </w:tcPr>
          <w:p w:rsidR="003E7793" w:rsidRPr="00623906" w:rsidRDefault="00941B32" w:rsidP="00623906">
            <w:pPr>
              <w:rPr>
                <w:rFonts w:ascii="Times New Roman" w:hAnsi="Times New Roman" w:cs="Times New Roman"/>
                <w:sz w:val="24"/>
                <w:szCs w:val="24"/>
              </w:rPr>
            </w:pPr>
            <w:r w:rsidRPr="00623906">
              <w:rPr>
                <w:rFonts w:ascii="Times New Roman" w:hAnsi="Times New Roman" w:cs="Times New Roman"/>
                <w:sz w:val="24"/>
                <w:szCs w:val="24"/>
              </w:rPr>
              <w:t>Pradinių k</w:t>
            </w:r>
            <w:r w:rsidR="000463A0" w:rsidRPr="00623906">
              <w:rPr>
                <w:rFonts w:ascii="Times New Roman" w:hAnsi="Times New Roman" w:cs="Times New Roman"/>
                <w:sz w:val="24"/>
                <w:szCs w:val="24"/>
              </w:rPr>
              <w:t>lasių auklėtojai</w:t>
            </w:r>
          </w:p>
        </w:tc>
      </w:tr>
      <w:tr w:rsidR="003E7793" w:rsidRPr="00623906" w:rsidTr="0009756D">
        <w:trPr>
          <w:gridAfter w:val="1"/>
          <w:wAfter w:w="10" w:type="dxa"/>
        </w:trPr>
        <w:tc>
          <w:tcPr>
            <w:tcW w:w="578" w:type="dxa"/>
            <w:gridSpan w:val="3"/>
          </w:tcPr>
          <w:p w:rsidR="003E7793" w:rsidRPr="00623906" w:rsidRDefault="003E7793" w:rsidP="00623906">
            <w:pPr>
              <w:rPr>
                <w:rFonts w:ascii="Times New Roman" w:hAnsi="Times New Roman" w:cs="Times New Roman"/>
                <w:sz w:val="24"/>
                <w:szCs w:val="24"/>
              </w:rPr>
            </w:pPr>
          </w:p>
        </w:tc>
        <w:tc>
          <w:tcPr>
            <w:tcW w:w="5377" w:type="dxa"/>
            <w:gridSpan w:val="2"/>
          </w:tcPr>
          <w:p w:rsidR="002C3C9B" w:rsidRPr="00623906" w:rsidRDefault="00525023" w:rsidP="00623906">
            <w:pPr>
              <w:rPr>
                <w:rFonts w:ascii="Times New Roman" w:hAnsi="Times New Roman" w:cs="Times New Roman"/>
                <w:sz w:val="24"/>
                <w:szCs w:val="24"/>
              </w:rPr>
            </w:pPr>
            <w:r w:rsidRPr="00623906">
              <w:rPr>
                <w:rFonts w:ascii="Times New Roman" w:hAnsi="Times New Roman" w:cs="Times New Roman"/>
                <w:sz w:val="24"/>
                <w:szCs w:val="24"/>
              </w:rPr>
              <w:t>4.4.</w:t>
            </w:r>
            <w:r w:rsidR="0035576B" w:rsidRPr="00623906">
              <w:rPr>
                <w:rFonts w:ascii="Times New Roman" w:hAnsi="Times New Roman" w:cs="Times New Roman"/>
                <w:sz w:val="24"/>
                <w:szCs w:val="24"/>
              </w:rPr>
              <w:t xml:space="preserve"> Akcijų pageidaujamam mokinių elgesiui formuoti ir intervencijai vykdyti organizavimas:</w:t>
            </w:r>
            <w:r w:rsidR="002C3C9B" w:rsidRPr="00623906">
              <w:rPr>
                <w:rFonts w:ascii="Times New Roman" w:hAnsi="Times New Roman" w:cs="Times New Roman"/>
                <w:sz w:val="24"/>
                <w:szCs w:val="24"/>
              </w:rPr>
              <w:t xml:space="preserve"> </w:t>
            </w:r>
          </w:p>
          <w:p w:rsidR="002C3C9B" w:rsidRPr="00623906" w:rsidRDefault="002C3C9B" w:rsidP="00623906">
            <w:pPr>
              <w:rPr>
                <w:rFonts w:ascii="Times New Roman" w:hAnsi="Times New Roman" w:cs="Times New Roman"/>
                <w:sz w:val="24"/>
                <w:szCs w:val="24"/>
              </w:rPr>
            </w:pPr>
          </w:p>
          <w:p w:rsidR="002C3C9B" w:rsidRPr="00623906" w:rsidRDefault="002C3C9B" w:rsidP="00623906">
            <w:pPr>
              <w:rPr>
                <w:rFonts w:ascii="Times New Roman" w:hAnsi="Times New Roman" w:cs="Times New Roman"/>
                <w:sz w:val="24"/>
                <w:szCs w:val="24"/>
              </w:rPr>
            </w:pPr>
          </w:p>
          <w:p w:rsidR="002C3C9B" w:rsidRPr="00623906" w:rsidRDefault="00A55577" w:rsidP="00623906">
            <w:pPr>
              <w:rPr>
                <w:rFonts w:ascii="Times New Roman" w:hAnsi="Times New Roman" w:cs="Times New Roman"/>
                <w:sz w:val="24"/>
                <w:szCs w:val="24"/>
              </w:rPr>
            </w:pPr>
            <w:r w:rsidRPr="00623906">
              <w:rPr>
                <w:rFonts w:ascii="Times New Roman" w:hAnsi="Times New Roman" w:cs="Times New Roman"/>
                <w:sz w:val="24"/>
                <w:szCs w:val="24"/>
              </w:rPr>
              <w:t>4</w:t>
            </w:r>
            <w:r w:rsidR="00525023" w:rsidRPr="00623906">
              <w:rPr>
                <w:rFonts w:ascii="Times New Roman" w:hAnsi="Times New Roman" w:cs="Times New Roman"/>
                <w:sz w:val="24"/>
                <w:szCs w:val="24"/>
              </w:rPr>
              <w:t>.4</w:t>
            </w:r>
            <w:r w:rsidR="002C3C9B" w:rsidRPr="00623906">
              <w:rPr>
                <w:rFonts w:ascii="Times New Roman" w:hAnsi="Times New Roman" w:cs="Times New Roman"/>
                <w:sz w:val="24"/>
                <w:szCs w:val="24"/>
              </w:rPr>
              <w:t>.</w:t>
            </w:r>
            <w:r w:rsidR="00525023" w:rsidRPr="00623906">
              <w:rPr>
                <w:rFonts w:ascii="Times New Roman" w:hAnsi="Times New Roman" w:cs="Times New Roman"/>
                <w:sz w:val="24"/>
                <w:szCs w:val="24"/>
              </w:rPr>
              <w:t>1.</w:t>
            </w:r>
            <w:r w:rsidR="002C3C9B" w:rsidRPr="00623906">
              <w:rPr>
                <w:rFonts w:ascii="Times New Roman" w:hAnsi="Times New Roman" w:cs="Times New Roman"/>
                <w:sz w:val="24"/>
                <w:szCs w:val="24"/>
              </w:rPr>
              <w:t xml:space="preserve"> „</w:t>
            </w:r>
            <w:r w:rsidR="00525023" w:rsidRPr="00623906">
              <w:rPr>
                <w:rFonts w:ascii="Times New Roman" w:hAnsi="Times New Roman" w:cs="Times New Roman"/>
                <w:sz w:val="24"/>
                <w:szCs w:val="24"/>
              </w:rPr>
              <w:t>Veiksmo savaitės BE PATYČIŲ 2021</w:t>
            </w:r>
            <w:r w:rsidR="002C3C9B" w:rsidRPr="00623906">
              <w:rPr>
                <w:rFonts w:ascii="Times New Roman" w:hAnsi="Times New Roman" w:cs="Times New Roman"/>
                <w:sz w:val="24"/>
                <w:szCs w:val="24"/>
              </w:rPr>
              <w:t>“;</w:t>
            </w:r>
          </w:p>
          <w:p w:rsidR="002C3C9B" w:rsidRPr="00623906" w:rsidRDefault="002C3C9B" w:rsidP="00623906">
            <w:pPr>
              <w:rPr>
                <w:rFonts w:ascii="Times New Roman" w:hAnsi="Times New Roman" w:cs="Times New Roman"/>
                <w:sz w:val="24"/>
                <w:szCs w:val="24"/>
              </w:rPr>
            </w:pPr>
          </w:p>
          <w:p w:rsidR="003E7793" w:rsidRPr="00623906" w:rsidRDefault="00A55577" w:rsidP="00623906">
            <w:pPr>
              <w:rPr>
                <w:rFonts w:ascii="Times New Roman" w:hAnsi="Times New Roman" w:cs="Times New Roman"/>
                <w:sz w:val="24"/>
                <w:szCs w:val="24"/>
              </w:rPr>
            </w:pPr>
            <w:r w:rsidRPr="00623906">
              <w:rPr>
                <w:rFonts w:ascii="Times New Roman" w:hAnsi="Times New Roman" w:cs="Times New Roman"/>
                <w:sz w:val="24"/>
                <w:szCs w:val="24"/>
              </w:rPr>
              <w:t>4</w:t>
            </w:r>
            <w:r w:rsidR="00525023" w:rsidRPr="00623906">
              <w:rPr>
                <w:rFonts w:ascii="Times New Roman" w:hAnsi="Times New Roman" w:cs="Times New Roman"/>
                <w:sz w:val="24"/>
                <w:szCs w:val="24"/>
              </w:rPr>
              <w:t>.4.2</w:t>
            </w:r>
            <w:r w:rsidR="002C3C9B" w:rsidRPr="00623906">
              <w:rPr>
                <w:rFonts w:ascii="Times New Roman" w:hAnsi="Times New Roman" w:cs="Times New Roman"/>
                <w:sz w:val="24"/>
                <w:szCs w:val="24"/>
              </w:rPr>
              <w:t xml:space="preserve">. „Kalėdinė gerumo akcija“; </w:t>
            </w:r>
          </w:p>
        </w:tc>
        <w:tc>
          <w:tcPr>
            <w:tcW w:w="1701" w:type="dxa"/>
            <w:gridSpan w:val="2"/>
          </w:tcPr>
          <w:p w:rsidR="002C3C9B" w:rsidRPr="00623906" w:rsidRDefault="002C3C9B" w:rsidP="00623906">
            <w:pPr>
              <w:rPr>
                <w:rFonts w:ascii="Times New Roman" w:hAnsi="Times New Roman" w:cs="Times New Roman"/>
                <w:sz w:val="24"/>
                <w:szCs w:val="24"/>
              </w:rPr>
            </w:pPr>
          </w:p>
          <w:p w:rsidR="002C3C9B" w:rsidRPr="00623906" w:rsidRDefault="002C3C9B" w:rsidP="00623906">
            <w:pPr>
              <w:rPr>
                <w:rFonts w:ascii="Times New Roman" w:hAnsi="Times New Roman" w:cs="Times New Roman"/>
                <w:sz w:val="24"/>
                <w:szCs w:val="24"/>
              </w:rPr>
            </w:pPr>
          </w:p>
          <w:p w:rsidR="002C3C9B" w:rsidRPr="00623906" w:rsidRDefault="002C3C9B" w:rsidP="00623906">
            <w:pPr>
              <w:rPr>
                <w:rFonts w:ascii="Times New Roman" w:hAnsi="Times New Roman" w:cs="Times New Roman"/>
                <w:sz w:val="24"/>
                <w:szCs w:val="24"/>
              </w:rPr>
            </w:pPr>
          </w:p>
          <w:p w:rsidR="002C3C9B" w:rsidRPr="00623906" w:rsidRDefault="002C3C9B" w:rsidP="00623906">
            <w:pPr>
              <w:rPr>
                <w:rFonts w:ascii="Times New Roman" w:hAnsi="Times New Roman" w:cs="Times New Roman"/>
                <w:sz w:val="24"/>
                <w:szCs w:val="24"/>
              </w:rPr>
            </w:pPr>
          </w:p>
          <w:p w:rsidR="00941B32" w:rsidRPr="00623906" w:rsidRDefault="00525023" w:rsidP="00623906">
            <w:pPr>
              <w:rPr>
                <w:rFonts w:ascii="Times New Roman" w:hAnsi="Times New Roman" w:cs="Times New Roman"/>
                <w:sz w:val="24"/>
                <w:szCs w:val="24"/>
              </w:rPr>
            </w:pPr>
            <w:r w:rsidRPr="00623906">
              <w:rPr>
                <w:rFonts w:ascii="Times New Roman" w:hAnsi="Times New Roman" w:cs="Times New Roman"/>
                <w:sz w:val="24"/>
                <w:szCs w:val="24"/>
              </w:rPr>
              <w:t xml:space="preserve">2021 </w:t>
            </w:r>
            <w:r w:rsidR="00941B32" w:rsidRPr="00623906">
              <w:rPr>
                <w:rFonts w:ascii="Times New Roman" w:hAnsi="Times New Roman" w:cs="Times New Roman"/>
                <w:sz w:val="24"/>
                <w:szCs w:val="24"/>
              </w:rPr>
              <w:t>m</w:t>
            </w:r>
            <w:r w:rsidR="00A223C0" w:rsidRPr="00623906">
              <w:rPr>
                <w:rFonts w:ascii="Times New Roman" w:hAnsi="Times New Roman" w:cs="Times New Roman"/>
                <w:sz w:val="24"/>
                <w:szCs w:val="24"/>
              </w:rPr>
              <w:t>.</w:t>
            </w:r>
            <w:r w:rsidR="00FC3DE5" w:rsidRPr="00623906">
              <w:rPr>
                <w:rFonts w:ascii="Times New Roman" w:hAnsi="Times New Roman" w:cs="Times New Roman"/>
                <w:sz w:val="24"/>
                <w:szCs w:val="24"/>
              </w:rPr>
              <w:t xml:space="preserve"> </w:t>
            </w:r>
            <w:r w:rsidRPr="00623906">
              <w:rPr>
                <w:rFonts w:ascii="Times New Roman" w:hAnsi="Times New Roman" w:cs="Times New Roman"/>
                <w:sz w:val="24"/>
                <w:szCs w:val="24"/>
              </w:rPr>
              <w:t>gruodis</w:t>
            </w:r>
          </w:p>
          <w:p w:rsidR="002C3C9B" w:rsidRPr="00623906" w:rsidRDefault="002C3C9B" w:rsidP="00623906">
            <w:pPr>
              <w:rPr>
                <w:rFonts w:ascii="Times New Roman" w:hAnsi="Times New Roman" w:cs="Times New Roman"/>
                <w:sz w:val="24"/>
                <w:szCs w:val="24"/>
              </w:rPr>
            </w:pPr>
          </w:p>
          <w:p w:rsidR="00941B32" w:rsidRPr="00623906" w:rsidRDefault="007F5CDE" w:rsidP="00623906">
            <w:pPr>
              <w:rPr>
                <w:rFonts w:ascii="Times New Roman" w:hAnsi="Times New Roman" w:cs="Times New Roman"/>
                <w:sz w:val="24"/>
                <w:szCs w:val="24"/>
              </w:rPr>
            </w:pPr>
            <w:r w:rsidRPr="00623906">
              <w:rPr>
                <w:rFonts w:ascii="Times New Roman" w:hAnsi="Times New Roman" w:cs="Times New Roman"/>
                <w:sz w:val="24"/>
                <w:szCs w:val="24"/>
              </w:rPr>
              <w:t>2021</w:t>
            </w:r>
            <w:r w:rsidR="00941B32" w:rsidRPr="00623906">
              <w:rPr>
                <w:rFonts w:ascii="Times New Roman" w:hAnsi="Times New Roman" w:cs="Times New Roman"/>
                <w:sz w:val="24"/>
                <w:szCs w:val="24"/>
              </w:rPr>
              <w:t xml:space="preserve"> m. gruodis </w:t>
            </w:r>
          </w:p>
          <w:p w:rsidR="002C3C9B" w:rsidRPr="00623906" w:rsidRDefault="002C3C9B" w:rsidP="00623906">
            <w:pPr>
              <w:rPr>
                <w:rFonts w:ascii="Times New Roman" w:hAnsi="Times New Roman" w:cs="Times New Roman"/>
                <w:sz w:val="24"/>
                <w:szCs w:val="24"/>
              </w:rPr>
            </w:pPr>
          </w:p>
          <w:p w:rsidR="003E7793" w:rsidRPr="00623906" w:rsidRDefault="003E7793" w:rsidP="00623906">
            <w:pPr>
              <w:rPr>
                <w:rFonts w:ascii="Times New Roman" w:hAnsi="Times New Roman" w:cs="Times New Roman"/>
                <w:sz w:val="24"/>
                <w:szCs w:val="24"/>
              </w:rPr>
            </w:pPr>
          </w:p>
        </w:tc>
        <w:tc>
          <w:tcPr>
            <w:tcW w:w="1833" w:type="dxa"/>
            <w:gridSpan w:val="2"/>
          </w:tcPr>
          <w:p w:rsidR="002C3C9B" w:rsidRPr="00623906" w:rsidRDefault="002C3C9B" w:rsidP="00623906">
            <w:pPr>
              <w:rPr>
                <w:rFonts w:ascii="Times New Roman" w:hAnsi="Times New Roman" w:cs="Times New Roman"/>
                <w:sz w:val="24"/>
                <w:szCs w:val="24"/>
              </w:rPr>
            </w:pPr>
          </w:p>
          <w:p w:rsidR="002C3C9B" w:rsidRPr="00623906" w:rsidRDefault="002C3C9B" w:rsidP="00623906">
            <w:pPr>
              <w:rPr>
                <w:rFonts w:ascii="Times New Roman" w:hAnsi="Times New Roman" w:cs="Times New Roman"/>
                <w:sz w:val="24"/>
                <w:szCs w:val="24"/>
              </w:rPr>
            </w:pPr>
          </w:p>
          <w:p w:rsidR="002C3C9B" w:rsidRPr="00623906" w:rsidRDefault="002C3C9B" w:rsidP="00623906">
            <w:pPr>
              <w:rPr>
                <w:rFonts w:ascii="Times New Roman" w:hAnsi="Times New Roman" w:cs="Times New Roman"/>
                <w:sz w:val="24"/>
                <w:szCs w:val="24"/>
              </w:rPr>
            </w:pPr>
          </w:p>
          <w:p w:rsidR="0027477D" w:rsidRPr="00623906" w:rsidRDefault="0027477D" w:rsidP="00623906">
            <w:pPr>
              <w:rPr>
                <w:rFonts w:ascii="Times New Roman" w:hAnsi="Times New Roman" w:cs="Times New Roman"/>
                <w:sz w:val="24"/>
                <w:szCs w:val="24"/>
              </w:rPr>
            </w:pPr>
          </w:p>
          <w:p w:rsidR="002C3C9B" w:rsidRPr="00623906" w:rsidRDefault="002C3C9B" w:rsidP="00623906">
            <w:pPr>
              <w:rPr>
                <w:rFonts w:ascii="Times New Roman" w:hAnsi="Times New Roman" w:cs="Times New Roman"/>
                <w:sz w:val="24"/>
                <w:szCs w:val="24"/>
              </w:rPr>
            </w:pPr>
            <w:r w:rsidRPr="00623906">
              <w:rPr>
                <w:rFonts w:ascii="Times New Roman" w:hAnsi="Times New Roman" w:cs="Times New Roman"/>
                <w:sz w:val="24"/>
                <w:szCs w:val="24"/>
              </w:rPr>
              <w:t xml:space="preserve">Klasių auklėtojai </w:t>
            </w:r>
          </w:p>
          <w:p w:rsidR="003E7793" w:rsidRPr="00623906" w:rsidRDefault="002C3C9B" w:rsidP="00623906">
            <w:pPr>
              <w:rPr>
                <w:rFonts w:ascii="Times New Roman" w:hAnsi="Times New Roman" w:cs="Times New Roman"/>
                <w:sz w:val="24"/>
                <w:szCs w:val="24"/>
              </w:rPr>
            </w:pPr>
            <w:r w:rsidRPr="00623906">
              <w:rPr>
                <w:rFonts w:ascii="Times New Roman" w:hAnsi="Times New Roman" w:cs="Times New Roman"/>
                <w:sz w:val="24"/>
                <w:szCs w:val="24"/>
              </w:rPr>
              <w:t>Klasių auklėtojai</w:t>
            </w:r>
          </w:p>
        </w:tc>
      </w:tr>
      <w:tr w:rsidR="00525023" w:rsidRPr="00623906" w:rsidTr="00525023">
        <w:tc>
          <w:tcPr>
            <w:tcW w:w="585" w:type="dxa"/>
            <w:gridSpan w:val="4"/>
          </w:tcPr>
          <w:p w:rsidR="00525023" w:rsidRPr="00623906" w:rsidRDefault="00525023" w:rsidP="00623906">
            <w:pPr>
              <w:rPr>
                <w:rFonts w:ascii="Times New Roman" w:hAnsi="Times New Roman" w:cs="Times New Roman"/>
                <w:sz w:val="24"/>
                <w:szCs w:val="24"/>
              </w:rPr>
            </w:pPr>
            <w:r w:rsidRPr="00623906">
              <w:rPr>
                <w:rFonts w:ascii="Times New Roman" w:hAnsi="Times New Roman" w:cs="Times New Roman"/>
                <w:sz w:val="24"/>
                <w:szCs w:val="24"/>
              </w:rPr>
              <w:t>5.</w:t>
            </w:r>
          </w:p>
        </w:tc>
        <w:tc>
          <w:tcPr>
            <w:tcW w:w="5370" w:type="dxa"/>
          </w:tcPr>
          <w:p w:rsidR="00525023" w:rsidRPr="00623906" w:rsidRDefault="00525023" w:rsidP="00623906">
            <w:pPr>
              <w:rPr>
                <w:rFonts w:ascii="Times New Roman" w:hAnsi="Times New Roman" w:cs="Times New Roman"/>
                <w:sz w:val="24"/>
                <w:szCs w:val="24"/>
              </w:rPr>
            </w:pPr>
            <w:r w:rsidRPr="00623906">
              <w:rPr>
                <w:rFonts w:ascii="Times New Roman" w:hAnsi="Times New Roman" w:cs="Times New Roman"/>
                <w:sz w:val="24"/>
                <w:szCs w:val="24"/>
              </w:rPr>
              <w:t>BENDRADARBIAVIMAS SU SOCIALINIAIS PARTNERIAIS</w:t>
            </w:r>
          </w:p>
        </w:tc>
        <w:tc>
          <w:tcPr>
            <w:tcW w:w="1695" w:type="dxa"/>
          </w:tcPr>
          <w:p w:rsidR="00525023" w:rsidRPr="00623906" w:rsidRDefault="00525023" w:rsidP="00623906">
            <w:pPr>
              <w:rPr>
                <w:rFonts w:ascii="Times New Roman" w:hAnsi="Times New Roman" w:cs="Times New Roman"/>
                <w:sz w:val="24"/>
                <w:szCs w:val="24"/>
              </w:rPr>
            </w:pPr>
          </w:p>
        </w:tc>
        <w:tc>
          <w:tcPr>
            <w:tcW w:w="1849" w:type="dxa"/>
            <w:gridSpan w:val="4"/>
          </w:tcPr>
          <w:p w:rsidR="00525023" w:rsidRPr="00623906" w:rsidRDefault="00525023" w:rsidP="00623906">
            <w:pPr>
              <w:rPr>
                <w:rFonts w:ascii="Times New Roman" w:hAnsi="Times New Roman" w:cs="Times New Roman"/>
                <w:sz w:val="24"/>
                <w:szCs w:val="24"/>
              </w:rPr>
            </w:pPr>
          </w:p>
        </w:tc>
      </w:tr>
      <w:tr w:rsidR="0035576B" w:rsidRPr="00623906" w:rsidTr="0009756D">
        <w:tc>
          <w:tcPr>
            <w:tcW w:w="563" w:type="dxa"/>
          </w:tcPr>
          <w:p w:rsidR="0035576B" w:rsidRPr="00623906" w:rsidRDefault="0035576B" w:rsidP="00623906">
            <w:pPr>
              <w:rPr>
                <w:rFonts w:ascii="Times New Roman" w:hAnsi="Times New Roman" w:cs="Times New Roman"/>
                <w:sz w:val="24"/>
                <w:szCs w:val="24"/>
              </w:rPr>
            </w:pPr>
          </w:p>
        </w:tc>
        <w:tc>
          <w:tcPr>
            <w:tcW w:w="5392" w:type="dxa"/>
            <w:gridSpan w:val="4"/>
          </w:tcPr>
          <w:p w:rsidR="0035576B" w:rsidRPr="00623906" w:rsidRDefault="00525023" w:rsidP="00623906">
            <w:pPr>
              <w:rPr>
                <w:rFonts w:ascii="Times New Roman" w:hAnsi="Times New Roman" w:cs="Times New Roman"/>
                <w:sz w:val="24"/>
                <w:szCs w:val="24"/>
              </w:rPr>
            </w:pPr>
            <w:r w:rsidRPr="00623906">
              <w:rPr>
                <w:rFonts w:ascii="Times New Roman" w:hAnsi="Times New Roman" w:cs="Times New Roman"/>
                <w:sz w:val="24"/>
                <w:szCs w:val="24"/>
              </w:rPr>
              <w:t>5.1.</w:t>
            </w:r>
            <w:r w:rsidR="00BA681C" w:rsidRPr="00623906">
              <w:rPr>
                <w:rFonts w:ascii="Times New Roman" w:hAnsi="Times New Roman" w:cs="Times New Roman"/>
                <w:sz w:val="24"/>
                <w:szCs w:val="24"/>
              </w:rPr>
              <w:t xml:space="preserve">Bendradarbiavimas su mokinių tėvais sprendžiant patyčių atvejus mokykloje. </w:t>
            </w:r>
          </w:p>
        </w:tc>
        <w:tc>
          <w:tcPr>
            <w:tcW w:w="1701" w:type="dxa"/>
            <w:gridSpan w:val="2"/>
          </w:tcPr>
          <w:p w:rsidR="0035576B" w:rsidRPr="00623906" w:rsidRDefault="0019417D" w:rsidP="00623906">
            <w:pPr>
              <w:rPr>
                <w:rFonts w:ascii="Times New Roman" w:hAnsi="Times New Roman" w:cs="Times New Roman"/>
                <w:sz w:val="24"/>
                <w:szCs w:val="24"/>
              </w:rPr>
            </w:pPr>
            <w:r w:rsidRPr="00623906">
              <w:rPr>
                <w:rFonts w:ascii="Times New Roman" w:hAnsi="Times New Roman" w:cs="Times New Roman"/>
                <w:sz w:val="24"/>
                <w:szCs w:val="24"/>
              </w:rPr>
              <w:t>2021-2022</w:t>
            </w:r>
            <w:r w:rsidR="004C53AE" w:rsidRPr="00623906">
              <w:rPr>
                <w:rFonts w:ascii="Times New Roman" w:hAnsi="Times New Roman" w:cs="Times New Roman"/>
                <w:sz w:val="24"/>
                <w:szCs w:val="24"/>
              </w:rPr>
              <w:t xml:space="preserve"> m.</w:t>
            </w:r>
            <w:r w:rsidR="00941B32" w:rsidRPr="00623906">
              <w:rPr>
                <w:rFonts w:ascii="Times New Roman" w:hAnsi="Times New Roman" w:cs="Times New Roman"/>
                <w:sz w:val="24"/>
                <w:szCs w:val="24"/>
              </w:rPr>
              <w:t xml:space="preserve"> </w:t>
            </w:r>
            <w:r w:rsidR="004C53AE" w:rsidRPr="00623906">
              <w:rPr>
                <w:rFonts w:ascii="Times New Roman" w:hAnsi="Times New Roman" w:cs="Times New Roman"/>
                <w:sz w:val="24"/>
                <w:szCs w:val="24"/>
              </w:rPr>
              <w:t>m</w:t>
            </w:r>
            <w:r w:rsidR="00941B32" w:rsidRPr="00623906">
              <w:rPr>
                <w:rFonts w:ascii="Times New Roman" w:hAnsi="Times New Roman" w:cs="Times New Roman"/>
                <w:sz w:val="24"/>
                <w:szCs w:val="24"/>
              </w:rPr>
              <w:t>.</w:t>
            </w:r>
            <w:r w:rsidR="004C53AE" w:rsidRPr="00623906">
              <w:rPr>
                <w:rFonts w:ascii="Times New Roman" w:hAnsi="Times New Roman" w:cs="Times New Roman"/>
                <w:sz w:val="24"/>
                <w:szCs w:val="24"/>
              </w:rPr>
              <w:t xml:space="preserve">  pagal poreikį</w:t>
            </w:r>
          </w:p>
        </w:tc>
        <w:tc>
          <w:tcPr>
            <w:tcW w:w="1843" w:type="dxa"/>
            <w:gridSpan w:val="3"/>
          </w:tcPr>
          <w:p w:rsidR="004C53AE" w:rsidRPr="00623906" w:rsidRDefault="004C53AE" w:rsidP="00623906">
            <w:pPr>
              <w:rPr>
                <w:rFonts w:ascii="Times New Roman" w:hAnsi="Times New Roman" w:cs="Times New Roman"/>
                <w:sz w:val="24"/>
                <w:szCs w:val="24"/>
              </w:rPr>
            </w:pPr>
            <w:proofErr w:type="spellStart"/>
            <w:r w:rsidRPr="00623906">
              <w:rPr>
                <w:rFonts w:ascii="Times New Roman" w:hAnsi="Times New Roman" w:cs="Times New Roman"/>
                <w:sz w:val="24"/>
                <w:szCs w:val="24"/>
              </w:rPr>
              <w:t>Z.Kačinauskas</w:t>
            </w:r>
            <w:proofErr w:type="spellEnd"/>
            <w:r w:rsidRPr="00623906">
              <w:rPr>
                <w:rFonts w:ascii="Times New Roman" w:hAnsi="Times New Roman" w:cs="Times New Roman"/>
                <w:sz w:val="24"/>
                <w:szCs w:val="24"/>
              </w:rPr>
              <w:t>,</w:t>
            </w:r>
          </w:p>
          <w:p w:rsidR="0035576B" w:rsidRPr="00623906" w:rsidRDefault="00941B32" w:rsidP="00623906">
            <w:pPr>
              <w:rPr>
                <w:rFonts w:ascii="Times New Roman" w:hAnsi="Times New Roman" w:cs="Times New Roman"/>
                <w:sz w:val="24"/>
                <w:szCs w:val="24"/>
              </w:rPr>
            </w:pPr>
            <w:r w:rsidRPr="00623906">
              <w:rPr>
                <w:rFonts w:ascii="Times New Roman" w:hAnsi="Times New Roman" w:cs="Times New Roman"/>
                <w:sz w:val="24"/>
                <w:szCs w:val="24"/>
              </w:rPr>
              <w:t>M</w:t>
            </w:r>
            <w:r w:rsidR="004C53AE" w:rsidRPr="00623906">
              <w:rPr>
                <w:rFonts w:ascii="Times New Roman" w:hAnsi="Times New Roman" w:cs="Times New Roman"/>
                <w:sz w:val="24"/>
                <w:szCs w:val="24"/>
              </w:rPr>
              <w:t>VGK  nariai</w:t>
            </w:r>
          </w:p>
        </w:tc>
      </w:tr>
      <w:tr w:rsidR="00B30A4E" w:rsidRPr="00623906" w:rsidTr="0009756D">
        <w:tc>
          <w:tcPr>
            <w:tcW w:w="563" w:type="dxa"/>
          </w:tcPr>
          <w:p w:rsidR="00B30A4E" w:rsidRPr="00623906" w:rsidRDefault="00B30A4E" w:rsidP="00623906">
            <w:pPr>
              <w:rPr>
                <w:rFonts w:ascii="Times New Roman" w:hAnsi="Times New Roman" w:cs="Times New Roman"/>
                <w:sz w:val="24"/>
                <w:szCs w:val="24"/>
              </w:rPr>
            </w:pPr>
          </w:p>
        </w:tc>
        <w:tc>
          <w:tcPr>
            <w:tcW w:w="5392" w:type="dxa"/>
            <w:gridSpan w:val="4"/>
          </w:tcPr>
          <w:tbl>
            <w:tblPr>
              <w:tblStyle w:val="Lentelstinklelis"/>
              <w:tblW w:w="0" w:type="auto"/>
              <w:tblLayout w:type="fixed"/>
              <w:tblLook w:val="04A0" w:firstRow="1" w:lastRow="0" w:firstColumn="1" w:lastColumn="0" w:noHBand="0" w:noVBand="1"/>
            </w:tblPr>
            <w:tblGrid>
              <w:gridCol w:w="6383"/>
              <w:gridCol w:w="1418"/>
              <w:gridCol w:w="1843"/>
            </w:tblGrid>
            <w:tr w:rsidR="00B30A4E" w:rsidRPr="00623906" w:rsidTr="002C3C9B">
              <w:tc>
                <w:tcPr>
                  <w:tcW w:w="6383" w:type="dxa"/>
                  <w:tcBorders>
                    <w:top w:val="nil"/>
                    <w:left w:val="nil"/>
                    <w:bottom w:val="nil"/>
                    <w:right w:val="nil"/>
                  </w:tcBorders>
                </w:tcPr>
                <w:p w:rsidR="002C3C9B" w:rsidRPr="00623906" w:rsidRDefault="00525023" w:rsidP="00623906">
                  <w:pPr>
                    <w:rPr>
                      <w:rFonts w:ascii="Times New Roman" w:hAnsi="Times New Roman" w:cs="Times New Roman"/>
                      <w:sz w:val="24"/>
                      <w:szCs w:val="24"/>
                    </w:rPr>
                  </w:pPr>
                  <w:r w:rsidRPr="00623906">
                    <w:rPr>
                      <w:rFonts w:ascii="Times New Roman" w:hAnsi="Times New Roman" w:cs="Times New Roman"/>
                      <w:sz w:val="24"/>
                      <w:szCs w:val="24"/>
                    </w:rPr>
                    <w:t>5.2.</w:t>
                  </w:r>
                  <w:r w:rsidR="00B30A4E" w:rsidRPr="00623906">
                    <w:rPr>
                      <w:rFonts w:ascii="Times New Roman" w:hAnsi="Times New Roman" w:cs="Times New Roman"/>
                      <w:sz w:val="24"/>
                      <w:szCs w:val="24"/>
                    </w:rPr>
                    <w:t xml:space="preserve">Bendradarbiavimas su </w:t>
                  </w:r>
                  <w:proofErr w:type="spellStart"/>
                  <w:r w:rsidR="00B30A4E" w:rsidRPr="00623906">
                    <w:rPr>
                      <w:rFonts w:ascii="Times New Roman" w:hAnsi="Times New Roman" w:cs="Times New Roman"/>
                      <w:sz w:val="24"/>
                      <w:szCs w:val="24"/>
                    </w:rPr>
                    <w:t>Skėmių</w:t>
                  </w:r>
                  <w:proofErr w:type="spellEnd"/>
                  <w:r w:rsidR="00B30A4E" w:rsidRPr="00623906">
                    <w:rPr>
                      <w:rFonts w:ascii="Times New Roman" w:hAnsi="Times New Roman" w:cs="Times New Roman"/>
                      <w:sz w:val="24"/>
                      <w:szCs w:val="24"/>
                    </w:rPr>
                    <w:t xml:space="preserve"> seniūnijos </w:t>
                  </w:r>
                  <w:r w:rsidR="005D6C89" w:rsidRPr="00623906">
                    <w:rPr>
                      <w:rFonts w:ascii="Times New Roman" w:hAnsi="Times New Roman" w:cs="Times New Roman"/>
                      <w:sz w:val="24"/>
                      <w:szCs w:val="24"/>
                    </w:rPr>
                    <w:t xml:space="preserve">socialine </w:t>
                  </w:r>
                </w:p>
                <w:p w:rsidR="00B30A4E" w:rsidRPr="00623906" w:rsidRDefault="005D6C89" w:rsidP="00623906">
                  <w:pPr>
                    <w:rPr>
                      <w:rFonts w:ascii="Times New Roman" w:hAnsi="Times New Roman" w:cs="Times New Roman"/>
                      <w:sz w:val="24"/>
                      <w:szCs w:val="24"/>
                    </w:rPr>
                  </w:pPr>
                  <w:r w:rsidRPr="00623906">
                    <w:rPr>
                      <w:rFonts w:ascii="Times New Roman" w:hAnsi="Times New Roman" w:cs="Times New Roman"/>
                      <w:sz w:val="24"/>
                      <w:szCs w:val="24"/>
                    </w:rPr>
                    <w:t xml:space="preserve">darbuotoja </w:t>
                  </w:r>
                  <w:r w:rsidR="00B30A4E" w:rsidRPr="00623906">
                    <w:rPr>
                      <w:rFonts w:ascii="Times New Roman" w:hAnsi="Times New Roman" w:cs="Times New Roman"/>
                      <w:sz w:val="24"/>
                      <w:szCs w:val="24"/>
                    </w:rPr>
                    <w:t>sprendžiant patyčių atvejus mokykloje.</w:t>
                  </w:r>
                </w:p>
              </w:tc>
              <w:tc>
                <w:tcPr>
                  <w:tcW w:w="1418" w:type="dxa"/>
                  <w:tcBorders>
                    <w:left w:val="nil"/>
                  </w:tcBorders>
                </w:tcPr>
                <w:p w:rsidR="00B30A4E" w:rsidRPr="00623906" w:rsidRDefault="00B30A4E" w:rsidP="00623906">
                  <w:pPr>
                    <w:rPr>
                      <w:rFonts w:ascii="Times New Roman" w:hAnsi="Times New Roman" w:cs="Times New Roman"/>
                      <w:sz w:val="24"/>
                      <w:szCs w:val="24"/>
                    </w:rPr>
                  </w:pPr>
                  <w:r w:rsidRPr="00623906">
                    <w:rPr>
                      <w:rFonts w:ascii="Times New Roman" w:hAnsi="Times New Roman" w:cs="Times New Roman"/>
                      <w:sz w:val="24"/>
                      <w:szCs w:val="24"/>
                    </w:rPr>
                    <w:t xml:space="preserve">2017-2018 </w:t>
                  </w:r>
                  <w:proofErr w:type="spellStart"/>
                  <w:r w:rsidRPr="00623906">
                    <w:rPr>
                      <w:rFonts w:ascii="Times New Roman" w:hAnsi="Times New Roman" w:cs="Times New Roman"/>
                      <w:sz w:val="24"/>
                      <w:szCs w:val="24"/>
                    </w:rPr>
                    <w:t>m.m</w:t>
                  </w:r>
                  <w:proofErr w:type="spellEnd"/>
                  <w:r w:rsidRPr="00623906">
                    <w:rPr>
                      <w:rFonts w:ascii="Times New Roman" w:hAnsi="Times New Roman" w:cs="Times New Roman"/>
                      <w:sz w:val="24"/>
                      <w:szCs w:val="24"/>
                    </w:rPr>
                    <w:t xml:space="preserve">  pagal poreikį</w:t>
                  </w:r>
                </w:p>
              </w:tc>
              <w:tc>
                <w:tcPr>
                  <w:tcW w:w="1843" w:type="dxa"/>
                </w:tcPr>
                <w:p w:rsidR="00B30A4E" w:rsidRPr="00623906" w:rsidRDefault="00B30A4E" w:rsidP="00623906">
                  <w:pPr>
                    <w:rPr>
                      <w:rFonts w:ascii="Times New Roman" w:hAnsi="Times New Roman" w:cs="Times New Roman"/>
                      <w:sz w:val="24"/>
                      <w:szCs w:val="24"/>
                    </w:rPr>
                  </w:pPr>
                  <w:proofErr w:type="spellStart"/>
                  <w:r w:rsidRPr="00623906">
                    <w:rPr>
                      <w:rFonts w:ascii="Times New Roman" w:hAnsi="Times New Roman" w:cs="Times New Roman"/>
                      <w:sz w:val="24"/>
                      <w:szCs w:val="24"/>
                    </w:rPr>
                    <w:t>Z.Kačinauskas</w:t>
                  </w:r>
                  <w:proofErr w:type="spellEnd"/>
                  <w:r w:rsidRPr="00623906">
                    <w:rPr>
                      <w:rFonts w:ascii="Times New Roman" w:hAnsi="Times New Roman" w:cs="Times New Roman"/>
                      <w:sz w:val="24"/>
                      <w:szCs w:val="24"/>
                    </w:rPr>
                    <w:t>,</w:t>
                  </w:r>
                </w:p>
                <w:p w:rsidR="00B30A4E" w:rsidRPr="00623906" w:rsidRDefault="00B30A4E" w:rsidP="00623906">
                  <w:pPr>
                    <w:rPr>
                      <w:rFonts w:ascii="Times New Roman" w:hAnsi="Times New Roman" w:cs="Times New Roman"/>
                      <w:sz w:val="24"/>
                      <w:szCs w:val="24"/>
                    </w:rPr>
                  </w:pPr>
                  <w:r w:rsidRPr="00623906">
                    <w:rPr>
                      <w:rFonts w:ascii="Times New Roman" w:hAnsi="Times New Roman" w:cs="Times New Roman"/>
                      <w:sz w:val="24"/>
                      <w:szCs w:val="24"/>
                    </w:rPr>
                    <w:t>VGK  nariai</w:t>
                  </w:r>
                </w:p>
              </w:tc>
            </w:tr>
          </w:tbl>
          <w:p w:rsidR="00B30A4E" w:rsidRPr="00623906" w:rsidRDefault="00B30A4E" w:rsidP="00623906">
            <w:pPr>
              <w:rPr>
                <w:rFonts w:ascii="Times New Roman" w:hAnsi="Times New Roman" w:cs="Times New Roman"/>
                <w:sz w:val="24"/>
                <w:szCs w:val="24"/>
              </w:rPr>
            </w:pPr>
          </w:p>
        </w:tc>
        <w:tc>
          <w:tcPr>
            <w:tcW w:w="1701" w:type="dxa"/>
            <w:gridSpan w:val="2"/>
          </w:tcPr>
          <w:p w:rsidR="00B30A4E" w:rsidRPr="00623906" w:rsidRDefault="0019417D" w:rsidP="00623906">
            <w:pPr>
              <w:rPr>
                <w:rFonts w:ascii="Times New Roman" w:hAnsi="Times New Roman" w:cs="Times New Roman"/>
                <w:sz w:val="24"/>
                <w:szCs w:val="24"/>
              </w:rPr>
            </w:pPr>
            <w:r w:rsidRPr="00623906">
              <w:rPr>
                <w:rFonts w:ascii="Times New Roman" w:hAnsi="Times New Roman" w:cs="Times New Roman"/>
                <w:sz w:val="24"/>
                <w:szCs w:val="24"/>
              </w:rPr>
              <w:t>2021-2022</w:t>
            </w:r>
            <w:r w:rsidR="00372D02" w:rsidRPr="00623906">
              <w:rPr>
                <w:rFonts w:ascii="Times New Roman" w:hAnsi="Times New Roman" w:cs="Times New Roman"/>
                <w:sz w:val="24"/>
                <w:szCs w:val="24"/>
              </w:rPr>
              <w:t>m.m  pagal</w:t>
            </w:r>
            <w:r w:rsidR="0068062F" w:rsidRPr="00623906">
              <w:rPr>
                <w:rFonts w:ascii="Times New Roman" w:hAnsi="Times New Roman" w:cs="Times New Roman"/>
                <w:sz w:val="24"/>
                <w:szCs w:val="24"/>
              </w:rPr>
              <w:t xml:space="preserve"> poreikį</w:t>
            </w:r>
          </w:p>
        </w:tc>
        <w:tc>
          <w:tcPr>
            <w:tcW w:w="1843" w:type="dxa"/>
            <w:gridSpan w:val="3"/>
          </w:tcPr>
          <w:p w:rsidR="00584B26" w:rsidRPr="00623906" w:rsidRDefault="00584B26" w:rsidP="00623906">
            <w:pPr>
              <w:rPr>
                <w:rFonts w:ascii="Times New Roman" w:hAnsi="Times New Roman" w:cs="Times New Roman"/>
                <w:sz w:val="24"/>
                <w:szCs w:val="24"/>
              </w:rPr>
            </w:pPr>
            <w:proofErr w:type="spellStart"/>
            <w:r w:rsidRPr="00623906">
              <w:rPr>
                <w:rFonts w:ascii="Times New Roman" w:hAnsi="Times New Roman" w:cs="Times New Roman"/>
                <w:sz w:val="24"/>
                <w:szCs w:val="24"/>
              </w:rPr>
              <w:t>Z.Kačinauskas</w:t>
            </w:r>
            <w:proofErr w:type="spellEnd"/>
            <w:r w:rsidRPr="00623906">
              <w:rPr>
                <w:rFonts w:ascii="Times New Roman" w:hAnsi="Times New Roman" w:cs="Times New Roman"/>
                <w:sz w:val="24"/>
                <w:szCs w:val="24"/>
              </w:rPr>
              <w:t>,</w:t>
            </w:r>
          </w:p>
          <w:p w:rsidR="00B30A4E" w:rsidRPr="00623906" w:rsidRDefault="00941B32" w:rsidP="00623906">
            <w:pPr>
              <w:rPr>
                <w:rFonts w:ascii="Times New Roman" w:hAnsi="Times New Roman" w:cs="Times New Roman"/>
                <w:sz w:val="24"/>
                <w:szCs w:val="24"/>
              </w:rPr>
            </w:pPr>
            <w:r w:rsidRPr="00623906">
              <w:rPr>
                <w:rFonts w:ascii="Times New Roman" w:hAnsi="Times New Roman" w:cs="Times New Roman"/>
                <w:sz w:val="24"/>
                <w:szCs w:val="24"/>
              </w:rPr>
              <w:t>M</w:t>
            </w:r>
            <w:r w:rsidR="00584B26" w:rsidRPr="00623906">
              <w:rPr>
                <w:rFonts w:ascii="Times New Roman" w:hAnsi="Times New Roman" w:cs="Times New Roman"/>
                <w:sz w:val="24"/>
                <w:szCs w:val="24"/>
              </w:rPr>
              <w:t>VGK  nariai</w:t>
            </w:r>
          </w:p>
        </w:tc>
      </w:tr>
      <w:tr w:rsidR="0035576B" w:rsidRPr="00623906" w:rsidTr="0009756D">
        <w:tc>
          <w:tcPr>
            <w:tcW w:w="563" w:type="dxa"/>
          </w:tcPr>
          <w:p w:rsidR="0035576B" w:rsidRPr="00623906" w:rsidRDefault="0035576B" w:rsidP="00623906">
            <w:pPr>
              <w:rPr>
                <w:rFonts w:ascii="Times New Roman" w:hAnsi="Times New Roman" w:cs="Times New Roman"/>
                <w:sz w:val="24"/>
                <w:szCs w:val="24"/>
              </w:rPr>
            </w:pPr>
          </w:p>
        </w:tc>
        <w:tc>
          <w:tcPr>
            <w:tcW w:w="5392" w:type="dxa"/>
            <w:gridSpan w:val="4"/>
          </w:tcPr>
          <w:p w:rsidR="0035576B" w:rsidRPr="00623906" w:rsidRDefault="00525023" w:rsidP="00623906">
            <w:pPr>
              <w:rPr>
                <w:rFonts w:ascii="Times New Roman" w:hAnsi="Times New Roman" w:cs="Times New Roman"/>
                <w:sz w:val="24"/>
                <w:szCs w:val="24"/>
              </w:rPr>
            </w:pPr>
            <w:r w:rsidRPr="00623906">
              <w:rPr>
                <w:rFonts w:ascii="Times New Roman" w:hAnsi="Times New Roman" w:cs="Times New Roman"/>
                <w:sz w:val="24"/>
                <w:szCs w:val="24"/>
              </w:rPr>
              <w:t>5.3.</w:t>
            </w:r>
            <w:r w:rsidR="00BA681C" w:rsidRPr="00623906">
              <w:rPr>
                <w:rFonts w:ascii="Times New Roman" w:hAnsi="Times New Roman" w:cs="Times New Roman"/>
                <w:sz w:val="24"/>
                <w:szCs w:val="24"/>
              </w:rPr>
              <w:t xml:space="preserve"> Bendradarbiavimas su </w:t>
            </w:r>
            <w:r w:rsidR="006D3FBA" w:rsidRPr="00623906">
              <w:rPr>
                <w:rFonts w:ascii="Times New Roman" w:hAnsi="Times New Roman" w:cs="Times New Roman"/>
                <w:sz w:val="24"/>
                <w:szCs w:val="24"/>
              </w:rPr>
              <w:t>Valstybės Vaiko teisių apsaugos ir įvaikinimo tarnybos prie SADM Šiaulių apskrities vaiko teisių apsaugos skyriumi Radviliškio rajone</w:t>
            </w:r>
            <w:r w:rsidR="00BA681C" w:rsidRPr="00623906">
              <w:rPr>
                <w:rFonts w:ascii="Times New Roman" w:hAnsi="Times New Roman" w:cs="Times New Roman"/>
                <w:sz w:val="24"/>
                <w:szCs w:val="24"/>
              </w:rPr>
              <w:t xml:space="preserve"> sprendžiant patyčių atvejus mokykloje.</w:t>
            </w:r>
          </w:p>
        </w:tc>
        <w:tc>
          <w:tcPr>
            <w:tcW w:w="1701" w:type="dxa"/>
            <w:gridSpan w:val="2"/>
          </w:tcPr>
          <w:p w:rsidR="0035576B" w:rsidRPr="00623906" w:rsidRDefault="0019417D" w:rsidP="00623906">
            <w:pPr>
              <w:rPr>
                <w:rFonts w:ascii="Times New Roman" w:hAnsi="Times New Roman" w:cs="Times New Roman"/>
                <w:sz w:val="24"/>
                <w:szCs w:val="24"/>
              </w:rPr>
            </w:pPr>
            <w:r w:rsidRPr="00623906">
              <w:rPr>
                <w:rFonts w:ascii="Times New Roman" w:hAnsi="Times New Roman" w:cs="Times New Roman"/>
                <w:sz w:val="24"/>
                <w:szCs w:val="24"/>
              </w:rPr>
              <w:t>2021-2022</w:t>
            </w:r>
            <w:r w:rsidR="004C53AE" w:rsidRPr="00623906">
              <w:rPr>
                <w:rFonts w:ascii="Times New Roman" w:hAnsi="Times New Roman" w:cs="Times New Roman"/>
                <w:sz w:val="24"/>
                <w:szCs w:val="24"/>
              </w:rPr>
              <w:t xml:space="preserve"> </w:t>
            </w:r>
            <w:proofErr w:type="spellStart"/>
            <w:r w:rsidR="004C53AE" w:rsidRPr="00623906">
              <w:rPr>
                <w:rFonts w:ascii="Times New Roman" w:hAnsi="Times New Roman" w:cs="Times New Roman"/>
                <w:sz w:val="24"/>
                <w:szCs w:val="24"/>
              </w:rPr>
              <w:t>m.m</w:t>
            </w:r>
            <w:proofErr w:type="spellEnd"/>
            <w:r w:rsidR="004C53AE" w:rsidRPr="00623906">
              <w:rPr>
                <w:rFonts w:ascii="Times New Roman" w:hAnsi="Times New Roman" w:cs="Times New Roman"/>
                <w:sz w:val="24"/>
                <w:szCs w:val="24"/>
              </w:rPr>
              <w:t xml:space="preserve">  pagal poreikį</w:t>
            </w:r>
          </w:p>
        </w:tc>
        <w:tc>
          <w:tcPr>
            <w:tcW w:w="1843" w:type="dxa"/>
            <w:gridSpan w:val="3"/>
          </w:tcPr>
          <w:p w:rsidR="004C53AE" w:rsidRPr="00623906" w:rsidRDefault="004C53AE" w:rsidP="00623906">
            <w:pPr>
              <w:rPr>
                <w:rFonts w:ascii="Times New Roman" w:hAnsi="Times New Roman" w:cs="Times New Roman"/>
                <w:sz w:val="24"/>
                <w:szCs w:val="24"/>
              </w:rPr>
            </w:pPr>
            <w:proofErr w:type="spellStart"/>
            <w:r w:rsidRPr="00623906">
              <w:rPr>
                <w:rFonts w:ascii="Times New Roman" w:hAnsi="Times New Roman" w:cs="Times New Roman"/>
                <w:sz w:val="24"/>
                <w:szCs w:val="24"/>
              </w:rPr>
              <w:t>Z.Kačinauskas</w:t>
            </w:r>
            <w:proofErr w:type="spellEnd"/>
            <w:r w:rsidRPr="00623906">
              <w:rPr>
                <w:rFonts w:ascii="Times New Roman" w:hAnsi="Times New Roman" w:cs="Times New Roman"/>
                <w:sz w:val="24"/>
                <w:szCs w:val="24"/>
              </w:rPr>
              <w:t>,</w:t>
            </w:r>
          </w:p>
          <w:p w:rsidR="0035576B" w:rsidRPr="00623906" w:rsidRDefault="004C53AE" w:rsidP="00623906">
            <w:pPr>
              <w:rPr>
                <w:rFonts w:ascii="Times New Roman" w:hAnsi="Times New Roman" w:cs="Times New Roman"/>
                <w:sz w:val="24"/>
                <w:szCs w:val="24"/>
              </w:rPr>
            </w:pPr>
            <w:r w:rsidRPr="00623906">
              <w:rPr>
                <w:rFonts w:ascii="Times New Roman" w:hAnsi="Times New Roman" w:cs="Times New Roman"/>
                <w:sz w:val="24"/>
                <w:szCs w:val="24"/>
              </w:rPr>
              <w:t>VGK  nariai</w:t>
            </w:r>
          </w:p>
        </w:tc>
      </w:tr>
      <w:tr w:rsidR="0035576B" w:rsidRPr="00623906" w:rsidTr="0009756D">
        <w:tc>
          <w:tcPr>
            <w:tcW w:w="563" w:type="dxa"/>
          </w:tcPr>
          <w:p w:rsidR="0035576B" w:rsidRPr="00623906" w:rsidRDefault="0035576B" w:rsidP="00623906">
            <w:pPr>
              <w:rPr>
                <w:rFonts w:ascii="Times New Roman" w:hAnsi="Times New Roman" w:cs="Times New Roman"/>
                <w:sz w:val="24"/>
                <w:szCs w:val="24"/>
              </w:rPr>
            </w:pPr>
          </w:p>
        </w:tc>
        <w:tc>
          <w:tcPr>
            <w:tcW w:w="5392" w:type="dxa"/>
            <w:gridSpan w:val="4"/>
          </w:tcPr>
          <w:p w:rsidR="0035576B" w:rsidRPr="00623906" w:rsidRDefault="00525023" w:rsidP="00623906">
            <w:pPr>
              <w:rPr>
                <w:rFonts w:ascii="Times New Roman" w:hAnsi="Times New Roman" w:cs="Times New Roman"/>
                <w:sz w:val="24"/>
                <w:szCs w:val="24"/>
              </w:rPr>
            </w:pPr>
            <w:r w:rsidRPr="00623906">
              <w:rPr>
                <w:rFonts w:ascii="Times New Roman" w:hAnsi="Times New Roman" w:cs="Times New Roman"/>
                <w:sz w:val="24"/>
                <w:szCs w:val="24"/>
              </w:rPr>
              <w:t>5.4.</w:t>
            </w:r>
            <w:r w:rsidR="00BA681C" w:rsidRPr="00623906">
              <w:rPr>
                <w:rFonts w:ascii="Times New Roman" w:hAnsi="Times New Roman" w:cs="Times New Roman"/>
                <w:sz w:val="24"/>
                <w:szCs w:val="24"/>
              </w:rPr>
              <w:t>Bendradarbiavimas su</w:t>
            </w:r>
            <w:r w:rsidR="006D3FBA" w:rsidRPr="00623906">
              <w:rPr>
                <w:rFonts w:ascii="Times New Roman" w:hAnsi="Times New Roman" w:cs="Times New Roman"/>
                <w:sz w:val="24"/>
                <w:szCs w:val="24"/>
              </w:rPr>
              <w:t xml:space="preserve"> Šiaulių apskrities vyriausiojo policijos komisariato</w:t>
            </w:r>
            <w:r w:rsidR="00BA681C" w:rsidRPr="00623906">
              <w:rPr>
                <w:rFonts w:ascii="Times New Roman" w:hAnsi="Times New Roman" w:cs="Times New Roman"/>
                <w:sz w:val="24"/>
                <w:szCs w:val="24"/>
              </w:rPr>
              <w:t xml:space="preserve"> Radviliškio rajono policijos komisariatu sprendžiant patyčių atvejus mokykloje.</w:t>
            </w:r>
          </w:p>
        </w:tc>
        <w:tc>
          <w:tcPr>
            <w:tcW w:w="1701" w:type="dxa"/>
            <w:gridSpan w:val="2"/>
          </w:tcPr>
          <w:p w:rsidR="0035576B" w:rsidRPr="00623906" w:rsidRDefault="0019417D" w:rsidP="00623906">
            <w:pPr>
              <w:rPr>
                <w:rFonts w:ascii="Times New Roman" w:hAnsi="Times New Roman" w:cs="Times New Roman"/>
                <w:sz w:val="24"/>
                <w:szCs w:val="24"/>
              </w:rPr>
            </w:pPr>
            <w:r w:rsidRPr="00623906">
              <w:rPr>
                <w:rFonts w:ascii="Times New Roman" w:hAnsi="Times New Roman" w:cs="Times New Roman"/>
                <w:sz w:val="24"/>
                <w:szCs w:val="24"/>
              </w:rPr>
              <w:t>2021-2022</w:t>
            </w:r>
            <w:r w:rsidR="004C53AE" w:rsidRPr="00623906">
              <w:rPr>
                <w:rFonts w:ascii="Times New Roman" w:hAnsi="Times New Roman" w:cs="Times New Roman"/>
                <w:sz w:val="24"/>
                <w:szCs w:val="24"/>
              </w:rPr>
              <w:t xml:space="preserve"> </w:t>
            </w:r>
            <w:proofErr w:type="spellStart"/>
            <w:r w:rsidR="004C53AE" w:rsidRPr="00623906">
              <w:rPr>
                <w:rFonts w:ascii="Times New Roman" w:hAnsi="Times New Roman" w:cs="Times New Roman"/>
                <w:sz w:val="24"/>
                <w:szCs w:val="24"/>
              </w:rPr>
              <w:t>m.m</w:t>
            </w:r>
            <w:proofErr w:type="spellEnd"/>
            <w:r w:rsidR="004C53AE" w:rsidRPr="00623906">
              <w:rPr>
                <w:rFonts w:ascii="Times New Roman" w:hAnsi="Times New Roman" w:cs="Times New Roman"/>
                <w:sz w:val="24"/>
                <w:szCs w:val="24"/>
              </w:rPr>
              <w:t xml:space="preserve">  pagal poreikį</w:t>
            </w:r>
          </w:p>
        </w:tc>
        <w:tc>
          <w:tcPr>
            <w:tcW w:w="1843" w:type="dxa"/>
            <w:gridSpan w:val="3"/>
          </w:tcPr>
          <w:p w:rsidR="004C53AE" w:rsidRPr="00623906" w:rsidRDefault="004C53AE" w:rsidP="00623906">
            <w:pPr>
              <w:rPr>
                <w:rFonts w:ascii="Times New Roman" w:hAnsi="Times New Roman" w:cs="Times New Roman"/>
                <w:sz w:val="24"/>
                <w:szCs w:val="24"/>
              </w:rPr>
            </w:pPr>
            <w:proofErr w:type="spellStart"/>
            <w:r w:rsidRPr="00623906">
              <w:rPr>
                <w:rFonts w:ascii="Times New Roman" w:hAnsi="Times New Roman" w:cs="Times New Roman"/>
                <w:sz w:val="24"/>
                <w:szCs w:val="24"/>
              </w:rPr>
              <w:t>Z.Kačinauskas</w:t>
            </w:r>
            <w:proofErr w:type="spellEnd"/>
            <w:r w:rsidRPr="00623906">
              <w:rPr>
                <w:rFonts w:ascii="Times New Roman" w:hAnsi="Times New Roman" w:cs="Times New Roman"/>
                <w:sz w:val="24"/>
                <w:szCs w:val="24"/>
              </w:rPr>
              <w:t>,</w:t>
            </w:r>
          </w:p>
          <w:p w:rsidR="0035576B" w:rsidRPr="00623906" w:rsidRDefault="004C53AE" w:rsidP="00623906">
            <w:pPr>
              <w:rPr>
                <w:rFonts w:ascii="Times New Roman" w:hAnsi="Times New Roman" w:cs="Times New Roman"/>
                <w:sz w:val="24"/>
                <w:szCs w:val="24"/>
              </w:rPr>
            </w:pPr>
            <w:r w:rsidRPr="00623906">
              <w:rPr>
                <w:rFonts w:ascii="Times New Roman" w:hAnsi="Times New Roman" w:cs="Times New Roman"/>
                <w:sz w:val="24"/>
                <w:szCs w:val="24"/>
              </w:rPr>
              <w:t>VGK  nariai</w:t>
            </w:r>
          </w:p>
        </w:tc>
      </w:tr>
      <w:tr w:rsidR="0035576B" w:rsidRPr="00623906" w:rsidTr="0009756D">
        <w:tc>
          <w:tcPr>
            <w:tcW w:w="563" w:type="dxa"/>
          </w:tcPr>
          <w:p w:rsidR="0035576B" w:rsidRPr="00623906" w:rsidRDefault="0035576B" w:rsidP="00623906">
            <w:pPr>
              <w:rPr>
                <w:rFonts w:ascii="Times New Roman" w:hAnsi="Times New Roman" w:cs="Times New Roman"/>
                <w:sz w:val="24"/>
                <w:szCs w:val="24"/>
              </w:rPr>
            </w:pPr>
          </w:p>
        </w:tc>
        <w:tc>
          <w:tcPr>
            <w:tcW w:w="5392" w:type="dxa"/>
            <w:gridSpan w:val="4"/>
          </w:tcPr>
          <w:p w:rsidR="0035576B" w:rsidRPr="00623906" w:rsidRDefault="00525023" w:rsidP="00623906">
            <w:pPr>
              <w:rPr>
                <w:rFonts w:ascii="Times New Roman" w:hAnsi="Times New Roman" w:cs="Times New Roman"/>
                <w:sz w:val="24"/>
                <w:szCs w:val="24"/>
              </w:rPr>
            </w:pPr>
            <w:r w:rsidRPr="00623906">
              <w:rPr>
                <w:rFonts w:ascii="Times New Roman" w:hAnsi="Times New Roman" w:cs="Times New Roman"/>
                <w:sz w:val="24"/>
                <w:szCs w:val="24"/>
              </w:rPr>
              <w:t>5.5.</w:t>
            </w:r>
            <w:r w:rsidR="00372D02" w:rsidRPr="00623906">
              <w:rPr>
                <w:rFonts w:ascii="Times New Roman" w:hAnsi="Times New Roman" w:cs="Times New Roman"/>
                <w:sz w:val="24"/>
                <w:szCs w:val="24"/>
              </w:rPr>
              <w:t>Mokyklos v</w:t>
            </w:r>
            <w:r w:rsidR="00BA681C" w:rsidRPr="00623906">
              <w:rPr>
                <w:rFonts w:ascii="Times New Roman" w:hAnsi="Times New Roman" w:cs="Times New Roman"/>
                <w:sz w:val="24"/>
                <w:szCs w:val="24"/>
              </w:rPr>
              <w:t>aiko gerovės komisijos posėdžių su suinteresuotomis institucijomis patyčių prevencijos klausimais organizavimas</w:t>
            </w:r>
          </w:p>
        </w:tc>
        <w:tc>
          <w:tcPr>
            <w:tcW w:w="1701" w:type="dxa"/>
            <w:gridSpan w:val="2"/>
          </w:tcPr>
          <w:p w:rsidR="0035576B" w:rsidRPr="00623906" w:rsidRDefault="0019417D" w:rsidP="00623906">
            <w:pPr>
              <w:rPr>
                <w:rFonts w:ascii="Times New Roman" w:hAnsi="Times New Roman" w:cs="Times New Roman"/>
                <w:sz w:val="24"/>
                <w:szCs w:val="24"/>
              </w:rPr>
            </w:pPr>
            <w:r w:rsidRPr="00623906">
              <w:rPr>
                <w:rFonts w:ascii="Times New Roman" w:hAnsi="Times New Roman" w:cs="Times New Roman"/>
                <w:sz w:val="24"/>
                <w:szCs w:val="24"/>
              </w:rPr>
              <w:t>2021-2022</w:t>
            </w:r>
            <w:r w:rsidR="00941B32" w:rsidRPr="00623906">
              <w:rPr>
                <w:rFonts w:ascii="Times New Roman" w:hAnsi="Times New Roman" w:cs="Times New Roman"/>
                <w:sz w:val="24"/>
                <w:szCs w:val="24"/>
              </w:rPr>
              <w:t xml:space="preserve"> </w:t>
            </w:r>
            <w:proofErr w:type="spellStart"/>
            <w:r w:rsidR="004C53AE" w:rsidRPr="00623906">
              <w:rPr>
                <w:rFonts w:ascii="Times New Roman" w:hAnsi="Times New Roman" w:cs="Times New Roman"/>
                <w:sz w:val="24"/>
                <w:szCs w:val="24"/>
              </w:rPr>
              <w:t>m.m</w:t>
            </w:r>
            <w:proofErr w:type="spellEnd"/>
            <w:r w:rsidR="004C53AE" w:rsidRPr="00623906">
              <w:rPr>
                <w:rFonts w:ascii="Times New Roman" w:hAnsi="Times New Roman" w:cs="Times New Roman"/>
                <w:sz w:val="24"/>
                <w:szCs w:val="24"/>
              </w:rPr>
              <w:t xml:space="preserve">  pagal poreikį</w:t>
            </w:r>
          </w:p>
        </w:tc>
        <w:tc>
          <w:tcPr>
            <w:tcW w:w="1843" w:type="dxa"/>
            <w:gridSpan w:val="3"/>
          </w:tcPr>
          <w:p w:rsidR="004C53AE" w:rsidRPr="00623906" w:rsidRDefault="004C53AE" w:rsidP="00623906">
            <w:pPr>
              <w:rPr>
                <w:rFonts w:ascii="Times New Roman" w:hAnsi="Times New Roman" w:cs="Times New Roman"/>
                <w:sz w:val="24"/>
                <w:szCs w:val="24"/>
              </w:rPr>
            </w:pPr>
            <w:proofErr w:type="spellStart"/>
            <w:r w:rsidRPr="00623906">
              <w:rPr>
                <w:rFonts w:ascii="Times New Roman" w:hAnsi="Times New Roman" w:cs="Times New Roman"/>
                <w:sz w:val="24"/>
                <w:szCs w:val="24"/>
              </w:rPr>
              <w:t>Z.Kačinauskas</w:t>
            </w:r>
            <w:proofErr w:type="spellEnd"/>
            <w:r w:rsidRPr="00623906">
              <w:rPr>
                <w:rFonts w:ascii="Times New Roman" w:hAnsi="Times New Roman" w:cs="Times New Roman"/>
                <w:sz w:val="24"/>
                <w:szCs w:val="24"/>
              </w:rPr>
              <w:t>,</w:t>
            </w:r>
          </w:p>
          <w:p w:rsidR="0035576B" w:rsidRPr="00623906" w:rsidRDefault="004C53AE" w:rsidP="00623906">
            <w:pPr>
              <w:rPr>
                <w:rFonts w:ascii="Times New Roman" w:hAnsi="Times New Roman" w:cs="Times New Roman"/>
                <w:sz w:val="24"/>
                <w:szCs w:val="24"/>
              </w:rPr>
            </w:pPr>
            <w:r w:rsidRPr="00623906">
              <w:rPr>
                <w:rFonts w:ascii="Times New Roman" w:hAnsi="Times New Roman" w:cs="Times New Roman"/>
                <w:sz w:val="24"/>
                <w:szCs w:val="24"/>
              </w:rPr>
              <w:t>VGK  nariai</w:t>
            </w:r>
          </w:p>
        </w:tc>
      </w:tr>
    </w:tbl>
    <w:p w:rsidR="00BE45CE" w:rsidRPr="00623906" w:rsidRDefault="00BE45CE" w:rsidP="00623906">
      <w:pPr>
        <w:rPr>
          <w:rFonts w:ascii="Times New Roman" w:hAnsi="Times New Roman" w:cs="Times New Roman"/>
          <w:sz w:val="24"/>
          <w:szCs w:val="24"/>
        </w:rPr>
      </w:pPr>
    </w:p>
    <w:p w:rsidR="00BE45CE" w:rsidRPr="00623906" w:rsidRDefault="0019417D" w:rsidP="00623906">
      <w:pPr>
        <w:rPr>
          <w:rFonts w:ascii="Times New Roman" w:hAnsi="Times New Roman" w:cs="Times New Roman"/>
          <w:sz w:val="24"/>
          <w:szCs w:val="24"/>
        </w:rPr>
      </w:pPr>
      <w:r w:rsidRPr="00623906">
        <w:rPr>
          <w:rFonts w:ascii="Times New Roman" w:hAnsi="Times New Roman" w:cs="Times New Roman"/>
          <w:sz w:val="24"/>
          <w:szCs w:val="24"/>
        </w:rPr>
        <w:t>Suderinta 2021</w:t>
      </w:r>
      <w:r w:rsidR="00372D02" w:rsidRPr="00623906">
        <w:rPr>
          <w:rFonts w:ascii="Times New Roman" w:hAnsi="Times New Roman" w:cs="Times New Roman"/>
          <w:sz w:val="24"/>
          <w:szCs w:val="24"/>
        </w:rPr>
        <w:t xml:space="preserve"> </w:t>
      </w:r>
      <w:r w:rsidR="00BA681C" w:rsidRPr="00623906">
        <w:rPr>
          <w:rFonts w:ascii="Times New Roman" w:hAnsi="Times New Roman" w:cs="Times New Roman"/>
          <w:sz w:val="24"/>
          <w:szCs w:val="24"/>
        </w:rPr>
        <w:t>m.</w:t>
      </w:r>
      <w:r w:rsidR="00372D02" w:rsidRPr="00623906">
        <w:rPr>
          <w:rFonts w:ascii="Times New Roman" w:hAnsi="Times New Roman" w:cs="Times New Roman"/>
          <w:sz w:val="24"/>
          <w:szCs w:val="24"/>
        </w:rPr>
        <w:t xml:space="preserve"> rugsėjo</w:t>
      </w:r>
      <w:r w:rsidRPr="00623906">
        <w:rPr>
          <w:rFonts w:ascii="Times New Roman" w:hAnsi="Times New Roman" w:cs="Times New Roman"/>
          <w:sz w:val="24"/>
          <w:szCs w:val="24"/>
        </w:rPr>
        <w:t xml:space="preserve"> 2</w:t>
      </w:r>
      <w:r w:rsidR="00DC3C22" w:rsidRPr="00623906">
        <w:rPr>
          <w:rFonts w:ascii="Times New Roman" w:hAnsi="Times New Roman" w:cs="Times New Roman"/>
          <w:sz w:val="24"/>
          <w:szCs w:val="24"/>
        </w:rPr>
        <w:t xml:space="preserve"> d.</w:t>
      </w:r>
      <w:r w:rsidR="00BA681C" w:rsidRPr="00623906">
        <w:rPr>
          <w:rFonts w:ascii="Times New Roman" w:hAnsi="Times New Roman" w:cs="Times New Roman"/>
          <w:sz w:val="24"/>
          <w:szCs w:val="24"/>
        </w:rPr>
        <w:t xml:space="preserve"> </w:t>
      </w:r>
      <w:r w:rsidR="00941B32" w:rsidRPr="00623906">
        <w:rPr>
          <w:rFonts w:ascii="Times New Roman" w:hAnsi="Times New Roman" w:cs="Times New Roman"/>
          <w:sz w:val="24"/>
          <w:szCs w:val="24"/>
        </w:rPr>
        <w:t>M</w:t>
      </w:r>
      <w:r w:rsidR="00BA681C" w:rsidRPr="00623906">
        <w:rPr>
          <w:rFonts w:ascii="Times New Roman" w:hAnsi="Times New Roman" w:cs="Times New Roman"/>
          <w:sz w:val="24"/>
          <w:szCs w:val="24"/>
        </w:rPr>
        <w:t>VGK  posėdžio nutarimu</w:t>
      </w:r>
      <w:r w:rsidR="002C3C9B" w:rsidRPr="00623906">
        <w:rPr>
          <w:rFonts w:ascii="Times New Roman" w:hAnsi="Times New Roman" w:cs="Times New Roman"/>
          <w:sz w:val="24"/>
          <w:szCs w:val="24"/>
        </w:rPr>
        <w:t xml:space="preserve"> (Protokolo N</w:t>
      </w:r>
      <w:r w:rsidR="00941B32" w:rsidRPr="00623906">
        <w:rPr>
          <w:rFonts w:ascii="Times New Roman" w:hAnsi="Times New Roman" w:cs="Times New Roman"/>
          <w:sz w:val="24"/>
          <w:szCs w:val="24"/>
        </w:rPr>
        <w:t>r.1</w:t>
      </w:r>
      <w:r w:rsidR="00F818BD" w:rsidRPr="00623906">
        <w:rPr>
          <w:rFonts w:ascii="Times New Roman" w:hAnsi="Times New Roman" w:cs="Times New Roman"/>
          <w:sz w:val="24"/>
          <w:szCs w:val="24"/>
        </w:rPr>
        <w:t>)</w:t>
      </w:r>
    </w:p>
    <w:sectPr w:rsidR="00BE45CE" w:rsidRPr="00623906" w:rsidSect="002C3C9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2603B"/>
    <w:multiLevelType w:val="multilevel"/>
    <w:tmpl w:val="1A92C3F0"/>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
    <w:nsid w:val="36A630FA"/>
    <w:multiLevelType w:val="multilevel"/>
    <w:tmpl w:val="55CE1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3BB595B"/>
    <w:multiLevelType w:val="multilevel"/>
    <w:tmpl w:val="698824FA"/>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3">
    <w:nsid w:val="6E0C1B11"/>
    <w:multiLevelType w:val="multilevel"/>
    <w:tmpl w:val="2C562D96"/>
    <w:lvl w:ilvl="0">
      <w:start w:val="1"/>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C0"/>
    <w:rsid w:val="000463A0"/>
    <w:rsid w:val="0009756D"/>
    <w:rsid w:val="000A3521"/>
    <w:rsid w:val="000D15AC"/>
    <w:rsid w:val="000D70F1"/>
    <w:rsid w:val="000E10B0"/>
    <w:rsid w:val="001200E4"/>
    <w:rsid w:val="0012741E"/>
    <w:rsid w:val="001611C7"/>
    <w:rsid w:val="0017294A"/>
    <w:rsid w:val="0019417D"/>
    <w:rsid w:val="001A39E7"/>
    <w:rsid w:val="001B056F"/>
    <w:rsid w:val="001B492F"/>
    <w:rsid w:val="001C64D5"/>
    <w:rsid w:val="001F7FAB"/>
    <w:rsid w:val="002306E8"/>
    <w:rsid w:val="0027477D"/>
    <w:rsid w:val="002C3C9B"/>
    <w:rsid w:val="002D41EF"/>
    <w:rsid w:val="00337353"/>
    <w:rsid w:val="0035576B"/>
    <w:rsid w:val="00372D02"/>
    <w:rsid w:val="00393176"/>
    <w:rsid w:val="003A62D9"/>
    <w:rsid w:val="003D7A4A"/>
    <w:rsid w:val="003E6D9B"/>
    <w:rsid w:val="003E7793"/>
    <w:rsid w:val="004530B3"/>
    <w:rsid w:val="004A0B3A"/>
    <w:rsid w:val="004A5CB4"/>
    <w:rsid w:val="004B7657"/>
    <w:rsid w:val="004C53AE"/>
    <w:rsid w:val="00525023"/>
    <w:rsid w:val="005371CF"/>
    <w:rsid w:val="00584B26"/>
    <w:rsid w:val="005D6C89"/>
    <w:rsid w:val="00602E8D"/>
    <w:rsid w:val="00615F0A"/>
    <w:rsid w:val="00623906"/>
    <w:rsid w:val="0066362C"/>
    <w:rsid w:val="00672B26"/>
    <w:rsid w:val="0068062F"/>
    <w:rsid w:val="006D3FBA"/>
    <w:rsid w:val="00745ECB"/>
    <w:rsid w:val="007853C0"/>
    <w:rsid w:val="007A54F2"/>
    <w:rsid w:val="007E7634"/>
    <w:rsid w:val="007F33BB"/>
    <w:rsid w:val="007F5CDE"/>
    <w:rsid w:val="00817CA5"/>
    <w:rsid w:val="008662E2"/>
    <w:rsid w:val="008751F1"/>
    <w:rsid w:val="008B1EF6"/>
    <w:rsid w:val="00941B32"/>
    <w:rsid w:val="0099629F"/>
    <w:rsid w:val="00997FE9"/>
    <w:rsid w:val="009A0E65"/>
    <w:rsid w:val="009C0A73"/>
    <w:rsid w:val="009E3569"/>
    <w:rsid w:val="00A133CC"/>
    <w:rsid w:val="00A223C0"/>
    <w:rsid w:val="00A43570"/>
    <w:rsid w:val="00A55577"/>
    <w:rsid w:val="00A5756F"/>
    <w:rsid w:val="00A82BFE"/>
    <w:rsid w:val="00AA2DEF"/>
    <w:rsid w:val="00B169B0"/>
    <w:rsid w:val="00B30A4E"/>
    <w:rsid w:val="00B32D1D"/>
    <w:rsid w:val="00B536EB"/>
    <w:rsid w:val="00B73947"/>
    <w:rsid w:val="00B80825"/>
    <w:rsid w:val="00BA681C"/>
    <w:rsid w:val="00BE45CE"/>
    <w:rsid w:val="00C347CD"/>
    <w:rsid w:val="00C81BCB"/>
    <w:rsid w:val="00C95611"/>
    <w:rsid w:val="00CA1116"/>
    <w:rsid w:val="00CE61C8"/>
    <w:rsid w:val="00D12A42"/>
    <w:rsid w:val="00D4660F"/>
    <w:rsid w:val="00D739CC"/>
    <w:rsid w:val="00D8139F"/>
    <w:rsid w:val="00DA7DBD"/>
    <w:rsid w:val="00DC3C22"/>
    <w:rsid w:val="00DC6033"/>
    <w:rsid w:val="00E245C1"/>
    <w:rsid w:val="00E30765"/>
    <w:rsid w:val="00E53D33"/>
    <w:rsid w:val="00F408AD"/>
    <w:rsid w:val="00F526C0"/>
    <w:rsid w:val="00F818BD"/>
    <w:rsid w:val="00FB5DE0"/>
    <w:rsid w:val="00FC3D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16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A0B3A"/>
    <w:pPr>
      <w:ind w:left="720"/>
      <w:contextualSpacing/>
    </w:pPr>
  </w:style>
  <w:style w:type="character" w:styleId="Grietas">
    <w:name w:val="Strong"/>
    <w:basedOn w:val="Numatytasispastraiposriftas"/>
    <w:uiPriority w:val="22"/>
    <w:qFormat/>
    <w:rsid w:val="00D8139F"/>
    <w:rPr>
      <w:b/>
      <w:bCs/>
    </w:rPr>
  </w:style>
  <w:style w:type="character" w:styleId="Nerykuspabraukimas">
    <w:name w:val="Subtle Emphasis"/>
    <w:basedOn w:val="Numatytasispastraiposriftas"/>
    <w:uiPriority w:val="19"/>
    <w:qFormat/>
    <w:rsid w:val="00D8139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16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A0B3A"/>
    <w:pPr>
      <w:ind w:left="720"/>
      <w:contextualSpacing/>
    </w:pPr>
  </w:style>
  <w:style w:type="character" w:styleId="Grietas">
    <w:name w:val="Strong"/>
    <w:basedOn w:val="Numatytasispastraiposriftas"/>
    <w:uiPriority w:val="22"/>
    <w:qFormat/>
    <w:rsid w:val="00D8139F"/>
    <w:rPr>
      <w:b/>
      <w:bCs/>
    </w:rPr>
  </w:style>
  <w:style w:type="character" w:styleId="Nerykuspabraukimas">
    <w:name w:val="Subtle Emphasis"/>
    <w:basedOn w:val="Numatytasispastraiposriftas"/>
    <w:uiPriority w:val="19"/>
    <w:qFormat/>
    <w:rsid w:val="00D8139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0B5B0-BABD-40D1-89B7-9D27EC29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3122</Words>
  <Characters>1780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Sekretore</cp:lastModifiedBy>
  <cp:revision>2</cp:revision>
  <dcterms:created xsi:type="dcterms:W3CDTF">2021-11-19T12:06:00Z</dcterms:created>
  <dcterms:modified xsi:type="dcterms:W3CDTF">2021-11-19T12:06:00Z</dcterms:modified>
</cp:coreProperties>
</file>