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BE7D" w14:textId="77777777" w:rsidR="00FB38DE" w:rsidRDefault="00FF6046" w:rsidP="00E542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E403E">
        <w:rPr>
          <w:rFonts w:ascii="Times New Roman" w:hAnsi="Times New Roman" w:cs="Times New Roman"/>
          <w:sz w:val="20"/>
          <w:szCs w:val="20"/>
        </w:rPr>
        <w:t xml:space="preserve">                               TVIRTINU:</w:t>
      </w:r>
    </w:p>
    <w:p w14:paraId="00258440" w14:textId="77777777" w:rsidR="00FB38DE" w:rsidRDefault="00FB38DE" w:rsidP="00E542EE">
      <w:pPr>
        <w:autoSpaceDE w:val="0"/>
        <w:autoSpaceDN w:val="0"/>
        <w:adjustRightInd w:val="0"/>
        <w:spacing w:after="0" w:line="240" w:lineRule="auto"/>
        <w:rPr>
          <w:rFonts w:ascii="Times New Roman" w:hAnsi="Times New Roman" w:cs="Times New Roman"/>
          <w:sz w:val="20"/>
          <w:szCs w:val="20"/>
        </w:rPr>
      </w:pPr>
    </w:p>
    <w:p w14:paraId="3A4F3FA0" w14:textId="77777777" w:rsidR="00FF6046" w:rsidRDefault="00FB38DE" w:rsidP="00E542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w:t>
      </w:r>
      <w:r w:rsidR="00FF6046">
        <w:rPr>
          <w:rFonts w:ascii="Times New Roman" w:hAnsi="Times New Roman" w:cs="Times New Roman"/>
          <w:sz w:val="20"/>
          <w:szCs w:val="20"/>
        </w:rPr>
        <w:t>ociūnėlių pagrindinės</w:t>
      </w:r>
    </w:p>
    <w:p w14:paraId="0D48B5B2" w14:textId="77777777" w:rsidR="00FF6046" w:rsidRDefault="00FF6046" w:rsidP="00E542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Mokyklos  direktoriaus</w:t>
      </w:r>
    </w:p>
    <w:p w14:paraId="396F23FD" w14:textId="12D3EB10" w:rsidR="005C5CAA" w:rsidRDefault="00FF6046" w:rsidP="00E542E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2512F">
        <w:rPr>
          <w:rFonts w:ascii="Times New Roman" w:hAnsi="Times New Roman" w:cs="Times New Roman"/>
          <w:sz w:val="20"/>
          <w:szCs w:val="20"/>
        </w:rPr>
        <w:t xml:space="preserve">                            2020-0</w:t>
      </w:r>
      <w:r w:rsidR="00A406FE">
        <w:rPr>
          <w:rFonts w:ascii="Times New Roman" w:hAnsi="Times New Roman" w:cs="Times New Roman"/>
          <w:sz w:val="20"/>
          <w:szCs w:val="20"/>
        </w:rPr>
        <w:t>8-31</w:t>
      </w:r>
      <w:r w:rsidR="004E59C2">
        <w:rPr>
          <w:rFonts w:ascii="Times New Roman" w:hAnsi="Times New Roman" w:cs="Times New Roman"/>
          <w:sz w:val="20"/>
          <w:szCs w:val="20"/>
        </w:rPr>
        <w:t xml:space="preserve"> m. </w:t>
      </w:r>
      <w:r>
        <w:rPr>
          <w:rFonts w:ascii="Times New Roman" w:hAnsi="Times New Roman" w:cs="Times New Roman"/>
          <w:sz w:val="20"/>
          <w:szCs w:val="20"/>
        </w:rPr>
        <w:t xml:space="preserve"> </w:t>
      </w:r>
    </w:p>
    <w:p w14:paraId="77C46ED5" w14:textId="30BA62F7" w:rsidR="00FF6046" w:rsidRDefault="005C5CAA" w:rsidP="00E542EE">
      <w:pPr>
        <w:autoSpaceDE w:val="0"/>
        <w:autoSpaceDN w:val="0"/>
        <w:adjustRightInd w:val="0"/>
        <w:spacing w:after="0" w:line="240" w:lineRule="auto"/>
        <w:ind w:firstLine="6663"/>
        <w:rPr>
          <w:rFonts w:ascii="Times New Roman" w:hAnsi="Times New Roman" w:cs="Times New Roman"/>
          <w:sz w:val="20"/>
          <w:szCs w:val="20"/>
        </w:rPr>
      </w:pPr>
      <w:r>
        <w:rPr>
          <w:rFonts w:ascii="Times New Roman" w:hAnsi="Times New Roman" w:cs="Times New Roman"/>
          <w:sz w:val="20"/>
          <w:szCs w:val="20"/>
        </w:rPr>
        <w:t xml:space="preserve">  </w:t>
      </w:r>
      <w:r w:rsidR="00FF6046">
        <w:rPr>
          <w:rFonts w:ascii="Times New Roman" w:hAnsi="Times New Roman" w:cs="Times New Roman"/>
          <w:sz w:val="20"/>
          <w:szCs w:val="20"/>
        </w:rPr>
        <w:t>įsakymu Nr. V</w:t>
      </w:r>
      <w:r>
        <w:rPr>
          <w:rFonts w:ascii="Times New Roman" w:hAnsi="Times New Roman" w:cs="Times New Roman"/>
          <w:sz w:val="20"/>
          <w:szCs w:val="20"/>
        </w:rPr>
        <w:t>1</w:t>
      </w:r>
      <w:r w:rsidR="00FF6046">
        <w:rPr>
          <w:rFonts w:ascii="Times New Roman" w:hAnsi="Times New Roman" w:cs="Times New Roman"/>
          <w:sz w:val="20"/>
          <w:szCs w:val="20"/>
        </w:rPr>
        <w:t xml:space="preserve">- </w:t>
      </w:r>
      <w:r w:rsidR="00A406FE">
        <w:rPr>
          <w:rFonts w:ascii="Times New Roman" w:hAnsi="Times New Roman" w:cs="Times New Roman"/>
          <w:sz w:val="20"/>
          <w:szCs w:val="20"/>
        </w:rPr>
        <w:t>48</w:t>
      </w:r>
      <w:r>
        <w:rPr>
          <w:rFonts w:ascii="Times New Roman" w:hAnsi="Times New Roman" w:cs="Times New Roman"/>
          <w:sz w:val="20"/>
          <w:szCs w:val="20"/>
        </w:rPr>
        <w:t xml:space="preserve"> (1.3)</w:t>
      </w:r>
    </w:p>
    <w:p w14:paraId="45DCDDFC" w14:textId="77777777" w:rsidR="006C079E" w:rsidRDefault="006C079E" w:rsidP="00E542EE">
      <w:pPr>
        <w:autoSpaceDE w:val="0"/>
        <w:autoSpaceDN w:val="0"/>
        <w:adjustRightInd w:val="0"/>
        <w:spacing w:after="0" w:line="240" w:lineRule="auto"/>
        <w:ind w:firstLine="6663"/>
        <w:rPr>
          <w:rFonts w:ascii="Times New Roman" w:hAnsi="Times New Roman" w:cs="Times New Roman"/>
          <w:sz w:val="20"/>
          <w:szCs w:val="20"/>
        </w:rPr>
      </w:pPr>
      <w:r>
        <w:rPr>
          <w:rFonts w:ascii="Times New Roman" w:hAnsi="Times New Roman" w:cs="Times New Roman"/>
          <w:sz w:val="20"/>
          <w:szCs w:val="20"/>
        </w:rPr>
        <w:t>(nauja redakcija)</w:t>
      </w:r>
    </w:p>
    <w:p w14:paraId="453CE915" w14:textId="77777777" w:rsidR="00FF6046" w:rsidRDefault="00FF6046" w:rsidP="00E542EE">
      <w:pPr>
        <w:autoSpaceDE w:val="0"/>
        <w:autoSpaceDN w:val="0"/>
        <w:adjustRightInd w:val="0"/>
        <w:spacing w:after="0" w:line="240" w:lineRule="auto"/>
        <w:rPr>
          <w:rFonts w:ascii="Times New Roman,Bold" w:hAnsi="Times New Roman,Bold" w:cs="Times New Roman,Bold"/>
          <w:b/>
          <w:bCs/>
          <w:sz w:val="23"/>
          <w:szCs w:val="23"/>
        </w:rPr>
      </w:pPr>
    </w:p>
    <w:p w14:paraId="4CC6B0FB" w14:textId="77777777" w:rsidR="00FF6046" w:rsidRDefault="005C5CAA" w:rsidP="00E542EE">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RADVILIŠKIO R. </w:t>
      </w:r>
      <w:r w:rsidR="00522EB3">
        <w:rPr>
          <w:rFonts w:ascii="Times New Roman" w:hAnsi="Times New Roman" w:cs="Times New Roman"/>
          <w:b/>
          <w:bCs/>
          <w:sz w:val="23"/>
          <w:szCs w:val="23"/>
        </w:rPr>
        <w:t>POCIUNĖLIŲ PAGRINDINĖS MOKYKLOS</w:t>
      </w:r>
      <w:r w:rsidR="00CD4045">
        <w:rPr>
          <w:rFonts w:ascii="Times New Roman" w:hAnsi="Times New Roman" w:cs="Times New Roman"/>
          <w:b/>
          <w:bCs/>
          <w:sz w:val="23"/>
          <w:szCs w:val="23"/>
        </w:rPr>
        <w:t xml:space="preserve"> </w:t>
      </w:r>
      <w:r w:rsidR="00FF6046">
        <w:rPr>
          <w:rFonts w:ascii="Times New Roman" w:hAnsi="Times New Roman" w:cs="Times New Roman"/>
          <w:b/>
          <w:bCs/>
          <w:sz w:val="23"/>
          <w:szCs w:val="23"/>
        </w:rPr>
        <w:t>VAIKO GERO</w:t>
      </w:r>
      <w:r w:rsidR="00FF6046">
        <w:rPr>
          <w:rFonts w:ascii="Times New Roman,Bold" w:hAnsi="Times New Roman,Bold" w:cs="Times New Roman,Bold"/>
          <w:b/>
          <w:bCs/>
          <w:sz w:val="23"/>
          <w:szCs w:val="23"/>
        </w:rPr>
        <w:t xml:space="preserve">VĖS KOMISIJOS </w:t>
      </w:r>
      <w:r w:rsidR="00FF6046">
        <w:rPr>
          <w:rFonts w:ascii="Times New Roman" w:hAnsi="Times New Roman" w:cs="Times New Roman"/>
          <w:b/>
          <w:bCs/>
          <w:sz w:val="23"/>
          <w:szCs w:val="23"/>
        </w:rPr>
        <w:t>SUDARYMO IR JOS DARBO ORGANIZAVIMO TVARKOS</w:t>
      </w:r>
      <w:r w:rsidR="006511CC">
        <w:rPr>
          <w:rFonts w:ascii="Times New Roman" w:hAnsi="Times New Roman" w:cs="Times New Roman"/>
          <w:b/>
          <w:bCs/>
          <w:sz w:val="23"/>
          <w:szCs w:val="23"/>
        </w:rPr>
        <w:t xml:space="preserve"> APRAŠAS</w:t>
      </w:r>
    </w:p>
    <w:p w14:paraId="7D806BAA" w14:textId="77777777" w:rsidR="00FF6046" w:rsidRDefault="00FF6046" w:rsidP="00E542EE">
      <w:pPr>
        <w:autoSpaceDE w:val="0"/>
        <w:autoSpaceDN w:val="0"/>
        <w:adjustRightInd w:val="0"/>
        <w:spacing w:after="0" w:line="240" w:lineRule="auto"/>
        <w:rPr>
          <w:rFonts w:ascii="Times New Roman,Bold" w:hAnsi="Times New Roman,Bold" w:cs="Times New Roman,Bold"/>
          <w:b/>
          <w:bCs/>
          <w:sz w:val="23"/>
          <w:szCs w:val="23"/>
        </w:rPr>
      </w:pPr>
      <w:r>
        <w:rPr>
          <w:rFonts w:ascii="Times New Roman,Bold" w:hAnsi="Times New Roman,Bold" w:cs="Times New Roman,Bold"/>
          <w:b/>
          <w:bCs/>
          <w:sz w:val="23"/>
          <w:szCs w:val="23"/>
        </w:rPr>
        <w:t xml:space="preserve">                                                               </w:t>
      </w:r>
    </w:p>
    <w:p w14:paraId="42AF5AD5" w14:textId="77777777" w:rsidR="005C5CAA" w:rsidRDefault="005C5CAA" w:rsidP="00E542EE">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I.SKYRIUS</w:t>
      </w:r>
    </w:p>
    <w:p w14:paraId="5C3C83CE" w14:textId="77777777" w:rsidR="005C5CAA" w:rsidRDefault="005C5CAA" w:rsidP="00E542EE">
      <w:pPr>
        <w:pStyle w:val="ListParagraph"/>
        <w:autoSpaceDE w:val="0"/>
        <w:autoSpaceDN w:val="0"/>
        <w:adjustRightInd w:val="0"/>
        <w:spacing w:after="0" w:line="240" w:lineRule="auto"/>
        <w:ind w:left="0"/>
        <w:jc w:val="center"/>
        <w:rPr>
          <w:rFonts w:ascii="Times New Roman" w:hAnsi="Times New Roman" w:cs="Times New Roman"/>
          <w:b/>
          <w:bCs/>
          <w:sz w:val="24"/>
          <w:szCs w:val="24"/>
        </w:rPr>
      </w:pPr>
    </w:p>
    <w:p w14:paraId="18995B4B" w14:textId="77777777" w:rsidR="00FF6046" w:rsidRPr="005C5CAA" w:rsidRDefault="00FF6046" w:rsidP="00E542EE">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5C5CAA">
        <w:rPr>
          <w:rFonts w:ascii="Times New Roman" w:hAnsi="Times New Roman" w:cs="Times New Roman"/>
          <w:b/>
          <w:bCs/>
          <w:sz w:val="24"/>
          <w:szCs w:val="24"/>
        </w:rPr>
        <w:t>BENDROSIOS NUOSTATOS</w:t>
      </w:r>
    </w:p>
    <w:p w14:paraId="4E4FFD79" w14:textId="77777777" w:rsidR="005C5CAA" w:rsidRPr="005C5CAA" w:rsidRDefault="005C5CAA" w:rsidP="00E542EE">
      <w:pPr>
        <w:pStyle w:val="ListParagraph"/>
        <w:autoSpaceDE w:val="0"/>
        <w:autoSpaceDN w:val="0"/>
        <w:adjustRightInd w:val="0"/>
        <w:spacing w:after="0" w:line="240" w:lineRule="auto"/>
        <w:ind w:left="0"/>
        <w:rPr>
          <w:rFonts w:ascii="Times New Roman" w:hAnsi="Times New Roman" w:cs="Times New Roman"/>
          <w:b/>
          <w:bCs/>
          <w:sz w:val="24"/>
          <w:szCs w:val="24"/>
        </w:rPr>
      </w:pPr>
    </w:p>
    <w:p w14:paraId="0E0D8063" w14:textId="77777777" w:rsidR="00E542EE" w:rsidRDefault="00FF6046" w:rsidP="00E542EE">
      <w:pPr>
        <w:pStyle w:val="ListParagraph"/>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542EE">
        <w:rPr>
          <w:rFonts w:ascii="Times New Roman" w:hAnsi="Times New Roman" w:cs="Times New Roman"/>
          <w:sz w:val="24"/>
          <w:szCs w:val="24"/>
        </w:rPr>
        <w:t>Vaiko gerovės komisijos darbo organizavimo tvarkos aprašas parengtas vadovaujantis</w:t>
      </w:r>
      <w:r w:rsidR="00E542EE" w:rsidRPr="00E542EE">
        <w:rPr>
          <w:rFonts w:ascii="Times New Roman" w:hAnsi="Times New Roman" w:cs="Times New Roman"/>
          <w:sz w:val="24"/>
          <w:szCs w:val="24"/>
        </w:rPr>
        <w:t xml:space="preserve"> </w:t>
      </w:r>
      <w:r w:rsidRPr="00E542EE">
        <w:rPr>
          <w:rFonts w:ascii="Times New Roman" w:hAnsi="Times New Roman" w:cs="Times New Roman"/>
          <w:sz w:val="24"/>
          <w:szCs w:val="24"/>
        </w:rPr>
        <w:t>Mokyklos vaiko gerovės komisijos (toliau – Komisijos) sudarymo ir jos darbo organizavimo tvarkos aprašu,</w:t>
      </w:r>
      <w:r w:rsidR="005C5CAA" w:rsidRPr="00E542EE">
        <w:rPr>
          <w:rFonts w:ascii="Times New Roman" w:hAnsi="Times New Roman" w:cs="Times New Roman"/>
          <w:sz w:val="24"/>
          <w:szCs w:val="24"/>
        </w:rPr>
        <w:t xml:space="preserve"> </w:t>
      </w:r>
      <w:r w:rsidRPr="00E542EE">
        <w:rPr>
          <w:rFonts w:ascii="Times New Roman" w:hAnsi="Times New Roman" w:cs="Times New Roman"/>
          <w:sz w:val="24"/>
          <w:szCs w:val="24"/>
        </w:rPr>
        <w:t xml:space="preserve">patvirtintu Lietuvos Respublikos </w:t>
      </w:r>
      <w:r w:rsidR="00F2512F" w:rsidRPr="00E542EE">
        <w:rPr>
          <w:rFonts w:ascii="Times New Roman" w:hAnsi="Times New Roman" w:cs="Times New Roman"/>
          <w:sz w:val="24"/>
          <w:szCs w:val="24"/>
        </w:rPr>
        <w:t xml:space="preserve">švietimo ir mokslo ministro </w:t>
      </w:r>
      <w:r w:rsidR="00742464">
        <w:t xml:space="preserve"> 2011 m. balandžio 11 d. įsakymu Nr. V-579 „Dėl Mokyklos vaiko gerovės komisijos sudarymo ir jos darbo organizavimo tvarkos aprašo patvirtinimo“</w:t>
      </w:r>
      <w:r w:rsidR="00200375" w:rsidRPr="00E542EE">
        <w:rPr>
          <w:color w:val="000000" w:themeColor="text1"/>
        </w:rPr>
        <w:t>,</w:t>
      </w:r>
      <w:r w:rsidRPr="00E542EE">
        <w:rPr>
          <w:rFonts w:ascii="Times New Roman" w:hAnsi="Times New Roman" w:cs="Times New Roman"/>
          <w:color w:val="FF0000"/>
          <w:sz w:val="24"/>
          <w:szCs w:val="24"/>
        </w:rPr>
        <w:t xml:space="preserve"> </w:t>
      </w:r>
      <w:r w:rsidRPr="00E542EE">
        <w:rPr>
          <w:rFonts w:ascii="Times New Roman" w:hAnsi="Times New Roman" w:cs="Times New Roman"/>
          <w:sz w:val="24"/>
          <w:szCs w:val="24"/>
        </w:rPr>
        <w:t>2017 m. gegužės 2 d. įsakymu Nr. V-319, Lietuvos Respublikos Vaiko minimalios ir vidutinės</w:t>
      </w:r>
      <w:r w:rsidR="005C5CAA" w:rsidRPr="00E542EE">
        <w:rPr>
          <w:rFonts w:ascii="Times New Roman" w:hAnsi="Times New Roman" w:cs="Times New Roman"/>
          <w:sz w:val="24"/>
          <w:szCs w:val="24"/>
        </w:rPr>
        <w:t xml:space="preserve"> </w:t>
      </w:r>
      <w:r w:rsidRPr="00E542EE">
        <w:rPr>
          <w:rFonts w:ascii="Times New Roman" w:hAnsi="Times New Roman" w:cs="Times New Roman"/>
          <w:sz w:val="24"/>
          <w:szCs w:val="24"/>
        </w:rPr>
        <w:t>priežiūros įstatymo Nr. x-1238 pakeitimu 2016 m. birželio 29 d. Nr. XII-2535,</w:t>
      </w:r>
      <w:r w:rsidRPr="00E542EE">
        <w:rPr>
          <w:rFonts w:ascii="Times New Roman" w:eastAsia="Times New Roman" w:hAnsi="Times New Roman" w:cs="Times New Roman"/>
          <w:sz w:val="24"/>
          <w:szCs w:val="24"/>
          <w:lang w:eastAsia="lt-LT"/>
        </w:rPr>
        <w:t xml:space="preserve"> Smurto ir patyčių prevencijos įgyvendinimo rekomendacijomis, patvirtintomis Lietuvos Respublikos švietimo ir mokslo ministro 2017 m. kovo 22 d. įsakymu Nr. V-190 „Dėl smurto prevencijos įgyvendinimo mokykl</w:t>
      </w:r>
      <w:r w:rsidR="004E4DC6" w:rsidRPr="00E542EE">
        <w:rPr>
          <w:rFonts w:ascii="Times New Roman" w:eastAsia="Times New Roman" w:hAnsi="Times New Roman" w:cs="Times New Roman"/>
          <w:sz w:val="24"/>
          <w:szCs w:val="24"/>
          <w:lang w:eastAsia="lt-LT"/>
        </w:rPr>
        <w:t>ose rekomendacijų patvirtinimo“,</w:t>
      </w:r>
      <w:r w:rsidR="00F865A3" w:rsidRPr="00E542EE">
        <w:rPr>
          <w:rFonts w:ascii="Times New Roman" w:eastAsia="Times New Roman" w:hAnsi="Times New Roman" w:cs="Times New Roman"/>
          <w:sz w:val="24"/>
          <w:szCs w:val="24"/>
          <w:lang w:eastAsia="lt-LT"/>
        </w:rPr>
        <w:t xml:space="preserve"> L</w:t>
      </w:r>
      <w:r w:rsidR="006511CC" w:rsidRPr="00E542EE">
        <w:rPr>
          <w:rFonts w:ascii="Times New Roman" w:eastAsia="Times New Roman" w:hAnsi="Times New Roman" w:cs="Times New Roman"/>
          <w:sz w:val="24"/>
          <w:szCs w:val="24"/>
          <w:lang w:eastAsia="lt-LT"/>
        </w:rPr>
        <w:t xml:space="preserve">ietuvos Respublikos švietimo ir </w:t>
      </w:r>
      <w:r w:rsidR="00F865A3" w:rsidRPr="00E542EE">
        <w:rPr>
          <w:rFonts w:ascii="Times New Roman" w:eastAsia="Times New Roman" w:hAnsi="Times New Roman" w:cs="Times New Roman"/>
          <w:sz w:val="24"/>
          <w:szCs w:val="24"/>
          <w:lang w:eastAsia="lt-LT"/>
        </w:rPr>
        <w:t>mokslo, vidaus reikalų, sveikatos apsaugos ir darbo ministrų 2016 m .liepos 14 d.</w:t>
      </w:r>
      <w:r w:rsidRPr="00E542EE">
        <w:rPr>
          <w:rFonts w:ascii="Times New Roman" w:hAnsi="Times New Roman" w:cs="Times New Roman"/>
          <w:sz w:val="24"/>
          <w:szCs w:val="24"/>
        </w:rPr>
        <w:t xml:space="preserve"> įsakymu Nr.A1-362/V-936/V-646/1V-495 ,,Dėl bendro darbo su šeimomis tvarkos aprašo patvirtinimo“</w:t>
      </w:r>
      <w:r w:rsidR="004E4DC6" w:rsidRPr="00E542EE">
        <w:rPr>
          <w:rFonts w:ascii="Times New Roman" w:hAnsi="Times New Roman" w:cs="Times New Roman"/>
          <w:sz w:val="24"/>
          <w:szCs w:val="24"/>
        </w:rPr>
        <w:t>,</w:t>
      </w:r>
      <w:r w:rsidR="00742464" w:rsidRPr="00742464">
        <w:t xml:space="preserve"> </w:t>
      </w:r>
      <w:r w:rsidR="00742464" w:rsidRPr="00E542EE">
        <w:rPr>
          <w:rFonts w:ascii="Times New Roman" w:hAnsi="Times New Roman" w:cs="Times New Roman"/>
          <w:sz w:val="24"/>
          <w:szCs w:val="24"/>
        </w:rPr>
        <w:t xml:space="preserve">Lietuvos Respublikos švietimo </w:t>
      </w:r>
      <w:r w:rsidR="004E4DC6" w:rsidRPr="00E542EE">
        <w:rPr>
          <w:rFonts w:ascii="Times New Roman" w:hAnsi="Times New Roman" w:cs="Times New Roman"/>
          <w:sz w:val="24"/>
          <w:szCs w:val="24"/>
        </w:rPr>
        <w:t>ir mokslo ministro 2020 įsakymu</w:t>
      </w:r>
      <w:r w:rsidR="00742464" w:rsidRPr="00E542EE">
        <w:rPr>
          <w:rFonts w:ascii="Times New Roman" w:hAnsi="Times New Roman" w:cs="Times New Roman"/>
          <w:sz w:val="24"/>
          <w:szCs w:val="24"/>
        </w:rPr>
        <w:t xml:space="preserve"> Nr. V-1129 „Dėl Mokyklos vaiko gerovės komisijos sudarymo ir jos darbo organizavimo tvarkos aprašo patvirtinimo“ pakeitimo.</w:t>
      </w:r>
    </w:p>
    <w:p w14:paraId="24512689" w14:textId="4D3D7A2D" w:rsidR="005C5CAA" w:rsidRPr="00E542EE" w:rsidRDefault="00F865A3" w:rsidP="00E542EE">
      <w:pPr>
        <w:pStyle w:val="ListParagraph"/>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E542EE">
        <w:rPr>
          <w:rFonts w:ascii="Times New Roman" w:hAnsi="Times New Roman" w:cs="Times New Roman"/>
          <w:sz w:val="24"/>
          <w:szCs w:val="24"/>
        </w:rPr>
        <w:t xml:space="preserve">Mokyklos </w:t>
      </w:r>
      <w:r w:rsidR="00FF6046" w:rsidRPr="00E542EE">
        <w:rPr>
          <w:rFonts w:ascii="Times New Roman" w:hAnsi="Times New Roman" w:cs="Times New Roman"/>
          <w:sz w:val="24"/>
          <w:szCs w:val="24"/>
        </w:rPr>
        <w:t>vaiko gerovės komisijos sudarymo ir jos darbo organizavimo tvarkos aprašas</w:t>
      </w:r>
      <w:r w:rsid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 xml:space="preserve">(toliau – Aprašas) reglamentuoja </w:t>
      </w:r>
      <w:r w:rsidR="00BF6D43" w:rsidRPr="00E542EE">
        <w:rPr>
          <w:rFonts w:ascii="Times New Roman" w:hAnsi="Times New Roman" w:cs="Times New Roman"/>
          <w:sz w:val="24"/>
          <w:szCs w:val="24"/>
        </w:rPr>
        <w:t>M</w:t>
      </w:r>
      <w:r w:rsidRPr="00E542EE">
        <w:rPr>
          <w:rFonts w:ascii="Times New Roman" w:hAnsi="Times New Roman" w:cs="Times New Roman"/>
          <w:sz w:val="24"/>
          <w:szCs w:val="24"/>
        </w:rPr>
        <w:t xml:space="preserve">okyklos </w:t>
      </w:r>
      <w:r w:rsidR="00FF6046" w:rsidRPr="00E542EE">
        <w:rPr>
          <w:rFonts w:ascii="Times New Roman" w:hAnsi="Times New Roman" w:cs="Times New Roman"/>
          <w:sz w:val="24"/>
          <w:szCs w:val="24"/>
        </w:rPr>
        <w:t>vaiko gerovės komisijos paskirtį, veiklos principus, sudarymą,</w:t>
      </w:r>
      <w:r w:rsidR="006511CC" w:rsidRPr="00E542EE">
        <w:rPr>
          <w:rFonts w:ascii="Times New Roman" w:hAnsi="Times New Roman" w:cs="Times New Roman"/>
          <w:sz w:val="24"/>
          <w:szCs w:val="24"/>
        </w:rPr>
        <w:t xml:space="preserve"> funkcijas ir teises, darbo organizavimą ir sprendimų priėmimą.</w:t>
      </w:r>
      <w:r w:rsidR="00263481" w:rsidRPr="00E542EE">
        <w:rPr>
          <w:color w:val="000000"/>
          <w:szCs w:val="24"/>
          <w:shd w:val="clear" w:color="auto" w:fill="FFFFFF"/>
        </w:rPr>
        <w:t xml:space="preserve"> </w:t>
      </w:r>
      <w:r w:rsidR="00263481" w:rsidRPr="00E542EE">
        <w:rPr>
          <w:rFonts w:ascii="Times New Roman" w:hAnsi="Times New Roman" w:cs="Times New Roman"/>
          <w:color w:val="000000"/>
          <w:sz w:val="24"/>
          <w:szCs w:val="24"/>
          <w:shd w:val="clear" w:color="auto" w:fill="FFFFFF"/>
        </w:rPr>
        <w:t>Komisija vadovaujasi Lietuvos Respubli</w:t>
      </w:r>
      <w:r w:rsidR="008A2CD6" w:rsidRPr="00E542EE">
        <w:rPr>
          <w:rFonts w:ascii="Times New Roman" w:hAnsi="Times New Roman" w:cs="Times New Roman"/>
          <w:color w:val="000000"/>
          <w:sz w:val="24"/>
          <w:szCs w:val="24"/>
          <w:shd w:val="clear" w:color="auto" w:fill="FFFFFF"/>
        </w:rPr>
        <w:t xml:space="preserve">kos švietimo įstatymu, </w:t>
      </w:r>
      <w:r w:rsidR="00263481" w:rsidRPr="00E542EE">
        <w:rPr>
          <w:rFonts w:ascii="Times New Roman" w:hAnsi="Times New Roman" w:cs="Times New Roman"/>
          <w:color w:val="000000"/>
          <w:sz w:val="24"/>
          <w:szCs w:val="24"/>
          <w:shd w:val="clear" w:color="auto" w:fill="FFFFFF"/>
        </w:rPr>
        <w:t xml:space="preserve"> Lietuvos Respublikos Vyriausybės nutarimais, Geros mokyklos koncepcija, patvirtinta Lietuvos Respublikos švietimo ir mokslo ministro 2015 m. gruodžio 21 d. įsakymu Nr. V-1308 „Dėl Geros mokyklos koncepcijos patvirtinimo“, Lietuvos Respublikos švietimo, mokslo ir sporto ministro įsakymais ir Aprašu.</w:t>
      </w:r>
      <w:r w:rsidR="00263481" w:rsidRPr="00E542EE">
        <w:rPr>
          <w:rFonts w:ascii="Times New Roman" w:hAnsi="Times New Roman" w:cs="Times New Roman"/>
          <w:color w:val="000000"/>
          <w:sz w:val="24"/>
          <w:szCs w:val="24"/>
        </w:rPr>
        <w:t xml:space="preserve"> </w:t>
      </w:r>
    </w:p>
    <w:p w14:paraId="2559E35B" w14:textId="77777777" w:rsidR="00E542EE" w:rsidRDefault="00F865A3" w:rsidP="00E542EE">
      <w:pPr>
        <w:pStyle w:val="ListParagraph"/>
        <w:numPr>
          <w:ilvl w:val="0"/>
          <w:numId w:val="4"/>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E542EE">
        <w:rPr>
          <w:rFonts w:ascii="Times New Roman" w:hAnsi="Times New Roman" w:cs="Times New Roman"/>
          <w:sz w:val="24"/>
          <w:szCs w:val="24"/>
        </w:rPr>
        <w:t xml:space="preserve">Mokyklos </w:t>
      </w:r>
      <w:r w:rsidR="00FF6046" w:rsidRPr="00E542EE">
        <w:rPr>
          <w:rFonts w:ascii="Times New Roman" w:hAnsi="Times New Roman" w:cs="Times New Roman"/>
          <w:sz w:val="24"/>
          <w:szCs w:val="24"/>
        </w:rPr>
        <w:t>vaiko gerovės komisij</w:t>
      </w:r>
      <w:r w:rsidR="00E86C75" w:rsidRPr="00E542EE">
        <w:rPr>
          <w:rFonts w:ascii="Times New Roman" w:hAnsi="Times New Roman" w:cs="Times New Roman"/>
          <w:sz w:val="24"/>
          <w:szCs w:val="24"/>
        </w:rPr>
        <w:t>os</w:t>
      </w:r>
      <w:r w:rsidR="005030F1" w:rsidRPr="00E542EE">
        <w:rPr>
          <w:rFonts w:ascii="Times New Roman" w:hAnsi="Times New Roman" w:cs="Times New Roman"/>
          <w:sz w:val="24"/>
          <w:szCs w:val="24"/>
        </w:rPr>
        <w:t xml:space="preserve"> tikslas – rūpintis vaikui saugia, jaukia ir darnia mokymosi aplinka, orientuota į asmenybės sėkmę, gerą savijautą, brandą, individualias vaiko galimybes atitinkančius ugdymo(si) pasiekimus bei pažangą, atlikti kitas su vaiko gerove susijusias funkcijas. Komisija savo veiklą organizuoja pagal mokslo metų veiklos planą.</w:t>
      </w:r>
    </w:p>
    <w:p w14:paraId="0B41A60B" w14:textId="62B3C358" w:rsidR="000079E7" w:rsidRPr="00E542EE" w:rsidRDefault="000079E7" w:rsidP="00E542EE">
      <w:pPr>
        <w:pStyle w:val="ListParagraph"/>
        <w:numPr>
          <w:ilvl w:val="0"/>
          <w:numId w:val="4"/>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E542EE">
        <w:rPr>
          <w:rFonts w:ascii="Times New Roman" w:hAnsi="Times New Roman" w:cs="Times New Roman"/>
          <w:sz w:val="24"/>
          <w:szCs w:val="24"/>
        </w:rPr>
        <w:t>Mokyklos vaiko gerovės komisija vadovaujasi šiais principais:</w:t>
      </w:r>
    </w:p>
    <w:p w14:paraId="708BA525" w14:textId="0473F27A" w:rsidR="000079E7" w:rsidRPr="00E542EE" w:rsidRDefault="000079E7" w:rsidP="00E542EE">
      <w:pPr>
        <w:pStyle w:val="ListParagraph"/>
        <w:numPr>
          <w:ilvl w:val="1"/>
          <w:numId w:val="4"/>
        </w:numPr>
        <w:tabs>
          <w:tab w:val="left" w:pos="1418"/>
        </w:tabs>
        <w:autoSpaceDE w:val="0"/>
        <w:autoSpaceDN w:val="0"/>
        <w:adjustRightInd w:val="0"/>
        <w:spacing w:after="0" w:line="240" w:lineRule="auto"/>
        <w:ind w:left="0" w:firstLine="993"/>
        <w:rPr>
          <w:rFonts w:ascii="Times New Roman" w:hAnsi="Times New Roman" w:cs="Times New Roman"/>
          <w:sz w:val="24"/>
          <w:szCs w:val="24"/>
        </w:rPr>
      </w:pPr>
      <w:r w:rsidRPr="00E542EE">
        <w:rPr>
          <w:rFonts w:ascii="Times New Roman" w:hAnsi="Times New Roman" w:cs="Times New Roman"/>
          <w:sz w:val="24"/>
          <w:szCs w:val="24"/>
        </w:rPr>
        <w:t>išklauso vaiką tiesiogiai arba per jo tėvus;</w:t>
      </w:r>
    </w:p>
    <w:p w14:paraId="384B82A4" w14:textId="33DD1741" w:rsidR="000079E7" w:rsidRPr="00E542EE" w:rsidRDefault="000079E7" w:rsidP="00E542EE">
      <w:pPr>
        <w:pStyle w:val="ListParagraph"/>
        <w:numPr>
          <w:ilvl w:val="1"/>
          <w:numId w:val="4"/>
        </w:numPr>
        <w:tabs>
          <w:tab w:val="left" w:pos="1418"/>
        </w:tabs>
        <w:autoSpaceDE w:val="0"/>
        <w:autoSpaceDN w:val="0"/>
        <w:adjustRightInd w:val="0"/>
        <w:spacing w:after="0" w:line="240" w:lineRule="auto"/>
        <w:ind w:left="0" w:firstLine="993"/>
        <w:rPr>
          <w:rFonts w:ascii="Times New Roman" w:hAnsi="Times New Roman" w:cs="Times New Roman"/>
          <w:sz w:val="24"/>
          <w:szCs w:val="24"/>
        </w:rPr>
      </w:pPr>
      <w:r w:rsidRPr="00E542EE">
        <w:rPr>
          <w:rFonts w:ascii="Times New Roman" w:hAnsi="Times New Roman" w:cs="Times New Roman"/>
          <w:sz w:val="24"/>
          <w:szCs w:val="24"/>
        </w:rPr>
        <w:t xml:space="preserve">priimdama </w:t>
      </w:r>
      <w:r w:rsidR="00B81FF6" w:rsidRPr="00E542EE">
        <w:rPr>
          <w:rFonts w:ascii="Times New Roman" w:hAnsi="Times New Roman" w:cs="Times New Roman"/>
          <w:sz w:val="24"/>
          <w:szCs w:val="24"/>
        </w:rPr>
        <w:t xml:space="preserve">su vaiku susijusius sprendimus, </w:t>
      </w:r>
      <w:r w:rsidRPr="00E542EE">
        <w:rPr>
          <w:rFonts w:ascii="Times New Roman" w:hAnsi="Times New Roman" w:cs="Times New Roman"/>
          <w:sz w:val="24"/>
          <w:szCs w:val="24"/>
        </w:rPr>
        <w:t>atsižvelgia į vaiko amžių ir brandą, jo psichikos ir fizinius ypatumus, sveikatos būklę, ugdymosi poreikius, vaiko ir tėvų interesus ir lūkesčius, socialinę aplinką ir kitas aplinkybes;</w:t>
      </w:r>
    </w:p>
    <w:p w14:paraId="43DF8D58" w14:textId="45BC6983" w:rsidR="000079E7" w:rsidRPr="00E542EE" w:rsidRDefault="000079E7" w:rsidP="00E542EE">
      <w:pPr>
        <w:pStyle w:val="ListParagraph"/>
        <w:numPr>
          <w:ilvl w:val="1"/>
          <w:numId w:val="4"/>
        </w:numPr>
        <w:tabs>
          <w:tab w:val="left" w:pos="1418"/>
        </w:tabs>
        <w:autoSpaceDE w:val="0"/>
        <w:autoSpaceDN w:val="0"/>
        <w:adjustRightInd w:val="0"/>
        <w:spacing w:after="0" w:line="240" w:lineRule="auto"/>
        <w:ind w:left="0" w:firstLine="993"/>
        <w:rPr>
          <w:rFonts w:ascii="Times New Roman" w:hAnsi="Times New Roman" w:cs="Times New Roman"/>
          <w:sz w:val="24"/>
          <w:szCs w:val="24"/>
        </w:rPr>
      </w:pPr>
      <w:r w:rsidRPr="00E542EE">
        <w:rPr>
          <w:rFonts w:ascii="Times New Roman" w:hAnsi="Times New Roman" w:cs="Times New Roman"/>
          <w:sz w:val="24"/>
          <w:szCs w:val="24"/>
        </w:rPr>
        <w:t>priimdama sprendimus teikia pirmenybę vaiko interesams;</w:t>
      </w:r>
    </w:p>
    <w:p w14:paraId="723E328C" w14:textId="113D2F0F" w:rsidR="000079E7" w:rsidRPr="00E542EE" w:rsidRDefault="000079E7" w:rsidP="00E542EE">
      <w:pPr>
        <w:pStyle w:val="ListParagraph"/>
        <w:numPr>
          <w:ilvl w:val="1"/>
          <w:numId w:val="4"/>
        </w:numPr>
        <w:tabs>
          <w:tab w:val="left" w:pos="1418"/>
        </w:tabs>
        <w:autoSpaceDE w:val="0"/>
        <w:autoSpaceDN w:val="0"/>
        <w:adjustRightInd w:val="0"/>
        <w:spacing w:after="0" w:line="240" w:lineRule="auto"/>
        <w:ind w:left="0" w:firstLine="993"/>
        <w:rPr>
          <w:rFonts w:ascii="Times New Roman" w:hAnsi="Times New Roman" w:cs="Times New Roman"/>
          <w:sz w:val="24"/>
          <w:szCs w:val="24"/>
        </w:rPr>
      </w:pPr>
      <w:r w:rsidRPr="00E542EE">
        <w:rPr>
          <w:rFonts w:ascii="Times New Roman" w:hAnsi="Times New Roman" w:cs="Times New Roman"/>
          <w:sz w:val="24"/>
          <w:szCs w:val="24"/>
        </w:rPr>
        <w:t>pagalbos prieinamumui neturi įtakos vaiko etninė kilmė, rasė, lytis, socialinė jo tėvų padėtis,</w:t>
      </w:r>
      <w:r w:rsidR="00B81FF6" w:rsidRPr="00E542EE">
        <w:rPr>
          <w:rFonts w:ascii="Times New Roman" w:hAnsi="Times New Roman" w:cs="Times New Roman"/>
          <w:sz w:val="24"/>
          <w:szCs w:val="24"/>
        </w:rPr>
        <w:t xml:space="preserve"> vaiko neįgalumas ir kiti veiksni</w:t>
      </w:r>
      <w:r w:rsidRPr="00E542EE">
        <w:rPr>
          <w:rFonts w:ascii="Times New Roman" w:hAnsi="Times New Roman" w:cs="Times New Roman"/>
          <w:sz w:val="24"/>
          <w:szCs w:val="24"/>
        </w:rPr>
        <w:t>ai;</w:t>
      </w:r>
    </w:p>
    <w:p w14:paraId="1B588152" w14:textId="77777777" w:rsidR="00E542EE" w:rsidRDefault="000079E7" w:rsidP="00E542EE">
      <w:pPr>
        <w:pStyle w:val="ListParagraph"/>
        <w:numPr>
          <w:ilvl w:val="1"/>
          <w:numId w:val="4"/>
        </w:numPr>
        <w:tabs>
          <w:tab w:val="left" w:pos="1418"/>
        </w:tabs>
        <w:autoSpaceDE w:val="0"/>
        <w:autoSpaceDN w:val="0"/>
        <w:adjustRightInd w:val="0"/>
        <w:spacing w:after="0" w:line="240" w:lineRule="auto"/>
        <w:ind w:left="0" w:firstLine="993"/>
        <w:rPr>
          <w:rFonts w:ascii="Times New Roman" w:hAnsi="Times New Roman" w:cs="Times New Roman"/>
          <w:sz w:val="24"/>
          <w:szCs w:val="24"/>
        </w:rPr>
      </w:pPr>
      <w:r w:rsidRPr="00E542EE">
        <w:rPr>
          <w:rFonts w:ascii="Times New Roman" w:hAnsi="Times New Roman" w:cs="Times New Roman"/>
          <w:sz w:val="24"/>
          <w:szCs w:val="24"/>
        </w:rPr>
        <w:t>informacija, reikalinga vaiko problemoms spręsti, yra nevieša ir prieinama tik</w:t>
      </w:r>
      <w:r w:rsidR="00AC71DA" w:rsidRPr="00E542EE">
        <w:rPr>
          <w:rFonts w:ascii="Times New Roman" w:hAnsi="Times New Roman" w:cs="Times New Roman"/>
          <w:sz w:val="24"/>
          <w:szCs w:val="24"/>
        </w:rPr>
        <w:t xml:space="preserve"> tiems asmenims, kurie tiesiogia</w:t>
      </w:r>
      <w:r w:rsidR="00A62001" w:rsidRPr="00E542EE">
        <w:rPr>
          <w:rFonts w:ascii="Times New Roman" w:hAnsi="Times New Roman" w:cs="Times New Roman"/>
          <w:sz w:val="24"/>
          <w:szCs w:val="24"/>
        </w:rPr>
        <w:t>i susiję su problemos sprendimu.</w:t>
      </w:r>
    </w:p>
    <w:p w14:paraId="6B59FD83" w14:textId="2C3ADB1C" w:rsidR="00FF6046" w:rsidRPr="00E542EE" w:rsidRDefault="00FF6046" w:rsidP="00E542EE">
      <w:pPr>
        <w:pStyle w:val="ListParagraph"/>
        <w:numPr>
          <w:ilvl w:val="0"/>
          <w:numId w:val="4"/>
        </w:numPr>
        <w:tabs>
          <w:tab w:val="left" w:pos="993"/>
        </w:tabs>
        <w:autoSpaceDE w:val="0"/>
        <w:autoSpaceDN w:val="0"/>
        <w:adjustRightInd w:val="0"/>
        <w:spacing w:after="0" w:line="240" w:lineRule="auto"/>
        <w:ind w:hanging="2345"/>
        <w:rPr>
          <w:rFonts w:ascii="Times New Roman" w:hAnsi="Times New Roman" w:cs="Times New Roman"/>
          <w:sz w:val="24"/>
          <w:szCs w:val="24"/>
        </w:rPr>
      </w:pPr>
      <w:r w:rsidRPr="00E542EE">
        <w:rPr>
          <w:rFonts w:ascii="Times New Roman" w:hAnsi="Times New Roman" w:cs="Times New Roman"/>
          <w:sz w:val="24"/>
          <w:szCs w:val="24"/>
        </w:rPr>
        <w:t>Komisija vaiko gerovės užtikrinimo klausimus sprendžia:</w:t>
      </w:r>
    </w:p>
    <w:p w14:paraId="765F6C25" w14:textId="7EF0FFC9" w:rsidR="00FF6046" w:rsidRPr="00E542EE" w:rsidRDefault="00FF6046" w:rsidP="00E542EE">
      <w:pPr>
        <w:pStyle w:val="ListParagraph"/>
        <w:numPr>
          <w:ilvl w:val="1"/>
          <w:numId w:val="4"/>
        </w:numPr>
        <w:tabs>
          <w:tab w:val="left" w:pos="1418"/>
        </w:tabs>
        <w:autoSpaceDE w:val="0"/>
        <w:autoSpaceDN w:val="0"/>
        <w:adjustRightInd w:val="0"/>
        <w:spacing w:after="0" w:line="240" w:lineRule="auto"/>
        <w:ind w:left="142" w:firstLine="851"/>
        <w:rPr>
          <w:rFonts w:ascii="Times New Roman" w:hAnsi="Times New Roman" w:cs="Times New Roman"/>
          <w:sz w:val="24"/>
          <w:szCs w:val="24"/>
        </w:rPr>
      </w:pPr>
      <w:r w:rsidRPr="00E542EE">
        <w:rPr>
          <w:rFonts w:ascii="Times New Roman" w:hAnsi="Times New Roman" w:cs="Times New Roman"/>
          <w:sz w:val="24"/>
          <w:szCs w:val="24"/>
        </w:rPr>
        <w:t>analizuodama asmenybės ūgties,</w:t>
      </w:r>
      <w:r w:rsidR="00F865A3" w:rsidRPr="00E542EE">
        <w:rPr>
          <w:rFonts w:ascii="Times New Roman" w:hAnsi="Times New Roman" w:cs="Times New Roman"/>
          <w:sz w:val="24"/>
          <w:szCs w:val="24"/>
        </w:rPr>
        <w:t xml:space="preserve"> </w:t>
      </w:r>
      <w:r w:rsidRPr="00E542EE">
        <w:rPr>
          <w:rFonts w:ascii="Times New Roman" w:hAnsi="Times New Roman" w:cs="Times New Roman"/>
          <w:sz w:val="24"/>
          <w:szCs w:val="24"/>
        </w:rPr>
        <w:t xml:space="preserve"> saviraiškaus dalyvavimo </w:t>
      </w:r>
      <w:r w:rsidR="00F865A3" w:rsidRPr="00E542EE">
        <w:rPr>
          <w:rFonts w:ascii="Times New Roman" w:hAnsi="Times New Roman" w:cs="Times New Roman"/>
          <w:sz w:val="24"/>
          <w:szCs w:val="24"/>
        </w:rPr>
        <w:t>mokyklo</w:t>
      </w:r>
      <w:r w:rsidRPr="00E542EE">
        <w:rPr>
          <w:rFonts w:ascii="Times New Roman" w:hAnsi="Times New Roman" w:cs="Times New Roman"/>
          <w:sz w:val="24"/>
          <w:szCs w:val="24"/>
        </w:rPr>
        <w:t>s gyvenime, mokymosi</w:t>
      </w:r>
      <w:r w:rsidR="005C5CAA" w:rsidRPr="00E542EE">
        <w:rPr>
          <w:rFonts w:ascii="Times New Roman" w:hAnsi="Times New Roman" w:cs="Times New Roman"/>
          <w:sz w:val="24"/>
          <w:szCs w:val="24"/>
        </w:rPr>
        <w:t xml:space="preserve"> </w:t>
      </w:r>
      <w:r w:rsidRPr="00E542EE">
        <w:rPr>
          <w:rFonts w:ascii="Times New Roman" w:hAnsi="Times New Roman" w:cs="Times New Roman"/>
          <w:sz w:val="24"/>
          <w:szCs w:val="24"/>
        </w:rPr>
        <w:t xml:space="preserve">aplinkos, besimokančios bendruomenės ir kitus aspektus, ieškodama </w:t>
      </w:r>
      <w:r w:rsidRPr="00E542EE">
        <w:rPr>
          <w:rFonts w:ascii="Times New Roman" w:hAnsi="Times New Roman" w:cs="Times New Roman"/>
          <w:sz w:val="24"/>
          <w:szCs w:val="24"/>
        </w:rPr>
        <w:lastRenderedPageBreak/>
        <w:t>naujų galimybių, problemų sprendimo būdų</w:t>
      </w:r>
      <w:r w:rsidR="005C5CAA" w:rsidRPr="00E542EE">
        <w:rPr>
          <w:rFonts w:ascii="Times New Roman" w:hAnsi="Times New Roman" w:cs="Times New Roman"/>
          <w:sz w:val="24"/>
          <w:szCs w:val="24"/>
        </w:rPr>
        <w:t xml:space="preserve"> </w:t>
      </w:r>
      <w:r w:rsidRPr="00E542EE">
        <w:rPr>
          <w:rFonts w:ascii="Times New Roman" w:hAnsi="Times New Roman" w:cs="Times New Roman"/>
          <w:sz w:val="24"/>
          <w:szCs w:val="24"/>
        </w:rPr>
        <w:t>ir telkdama reikiamus žmogiškuo</w:t>
      </w:r>
      <w:r w:rsidR="007E2520" w:rsidRPr="00E542EE">
        <w:rPr>
          <w:rFonts w:ascii="Times New Roman" w:hAnsi="Times New Roman" w:cs="Times New Roman"/>
          <w:sz w:val="24"/>
          <w:szCs w:val="24"/>
        </w:rPr>
        <w:t>sius ir materialinius išteklius;</w:t>
      </w:r>
    </w:p>
    <w:p w14:paraId="5974C84C" w14:textId="77777777" w:rsidR="00E542EE" w:rsidRDefault="00FF6046" w:rsidP="00E542EE">
      <w:pPr>
        <w:pStyle w:val="ListParagraph"/>
        <w:numPr>
          <w:ilvl w:val="1"/>
          <w:numId w:val="4"/>
        </w:numPr>
        <w:tabs>
          <w:tab w:val="left" w:pos="1418"/>
        </w:tabs>
        <w:autoSpaceDE w:val="0"/>
        <w:autoSpaceDN w:val="0"/>
        <w:adjustRightInd w:val="0"/>
        <w:spacing w:after="0" w:line="240" w:lineRule="auto"/>
        <w:ind w:left="142" w:firstLine="851"/>
        <w:rPr>
          <w:rFonts w:ascii="Times New Roman" w:hAnsi="Times New Roman" w:cs="Times New Roman"/>
          <w:sz w:val="24"/>
          <w:szCs w:val="24"/>
        </w:rPr>
      </w:pPr>
      <w:r w:rsidRPr="00E542EE">
        <w:rPr>
          <w:rFonts w:ascii="Times New Roman" w:hAnsi="Times New Roman" w:cs="Times New Roman"/>
          <w:sz w:val="24"/>
          <w:szCs w:val="24"/>
        </w:rPr>
        <w:t>planuodama prevencijos ir intervencijos priemones, koordinuodama jų įgyvendinimą ir</w:t>
      </w:r>
      <w:r w:rsidR="00E542EE">
        <w:rPr>
          <w:rFonts w:ascii="Times New Roman" w:hAnsi="Times New Roman" w:cs="Times New Roman"/>
          <w:sz w:val="24"/>
          <w:szCs w:val="24"/>
        </w:rPr>
        <w:t xml:space="preserve"> </w:t>
      </w:r>
      <w:r w:rsidRPr="00E542EE">
        <w:rPr>
          <w:rFonts w:ascii="Times New Roman" w:hAnsi="Times New Roman" w:cs="Times New Roman"/>
          <w:sz w:val="24"/>
          <w:szCs w:val="24"/>
        </w:rPr>
        <w:t xml:space="preserve">veiksmingumo vertinimą </w:t>
      </w:r>
      <w:r w:rsidR="00F865A3" w:rsidRPr="00E542EE">
        <w:rPr>
          <w:rFonts w:ascii="Times New Roman" w:hAnsi="Times New Roman" w:cs="Times New Roman"/>
          <w:sz w:val="24"/>
          <w:szCs w:val="24"/>
        </w:rPr>
        <w:t xml:space="preserve">mokykloje </w:t>
      </w:r>
      <w:r w:rsidRPr="00E542EE">
        <w:rPr>
          <w:rFonts w:ascii="Times New Roman" w:hAnsi="Times New Roman" w:cs="Times New Roman"/>
          <w:sz w:val="24"/>
          <w:szCs w:val="24"/>
        </w:rPr>
        <w:t xml:space="preserve">bei rūpindamasi pozityvaus </w:t>
      </w:r>
      <w:r w:rsidR="00F865A3" w:rsidRPr="00E542EE">
        <w:rPr>
          <w:rFonts w:ascii="Times New Roman" w:hAnsi="Times New Roman" w:cs="Times New Roman"/>
          <w:sz w:val="24"/>
          <w:szCs w:val="24"/>
        </w:rPr>
        <w:t xml:space="preserve">mokyklos </w:t>
      </w:r>
      <w:r w:rsidRPr="00E542EE">
        <w:rPr>
          <w:rFonts w:ascii="Times New Roman" w:hAnsi="Times New Roman" w:cs="Times New Roman"/>
          <w:sz w:val="24"/>
          <w:szCs w:val="24"/>
        </w:rPr>
        <w:t>mikroklimato kūrimu.</w:t>
      </w:r>
    </w:p>
    <w:p w14:paraId="4B6E1A49" w14:textId="130595DB" w:rsidR="00FF6046" w:rsidRPr="00E542EE" w:rsidRDefault="00FF6046" w:rsidP="00E542EE">
      <w:pPr>
        <w:pStyle w:val="ListParagraph"/>
        <w:numPr>
          <w:ilvl w:val="0"/>
          <w:numId w:val="4"/>
        </w:numPr>
        <w:tabs>
          <w:tab w:val="left" w:pos="993"/>
        </w:tabs>
        <w:autoSpaceDE w:val="0"/>
        <w:autoSpaceDN w:val="0"/>
        <w:adjustRightInd w:val="0"/>
        <w:spacing w:after="0" w:line="240" w:lineRule="auto"/>
        <w:ind w:hanging="2345"/>
        <w:rPr>
          <w:rFonts w:ascii="Times New Roman" w:hAnsi="Times New Roman" w:cs="Times New Roman"/>
          <w:sz w:val="24"/>
          <w:szCs w:val="24"/>
        </w:rPr>
      </w:pPr>
      <w:r w:rsidRPr="00E542EE">
        <w:rPr>
          <w:rFonts w:ascii="Times New Roman" w:hAnsi="Times New Roman" w:cs="Times New Roman"/>
          <w:sz w:val="24"/>
          <w:szCs w:val="24"/>
        </w:rPr>
        <w:t>Komisija savo veiklą grindžia šiais principais:</w:t>
      </w:r>
    </w:p>
    <w:p w14:paraId="59F33FCE" w14:textId="03B152D6" w:rsidR="00FF6046" w:rsidRPr="00E542EE" w:rsidRDefault="00FF6046" w:rsidP="00E542EE">
      <w:pPr>
        <w:pStyle w:val="ListParagraph"/>
        <w:numPr>
          <w:ilvl w:val="1"/>
          <w:numId w:val="4"/>
        </w:numPr>
        <w:tabs>
          <w:tab w:val="left" w:pos="1560"/>
        </w:tabs>
        <w:autoSpaceDE w:val="0"/>
        <w:autoSpaceDN w:val="0"/>
        <w:adjustRightInd w:val="0"/>
        <w:spacing w:after="0" w:line="240" w:lineRule="auto"/>
        <w:ind w:left="0" w:firstLine="1134"/>
        <w:rPr>
          <w:rFonts w:ascii="Times New Roman" w:hAnsi="Times New Roman" w:cs="Times New Roman"/>
          <w:sz w:val="24"/>
          <w:szCs w:val="24"/>
        </w:rPr>
      </w:pPr>
      <w:r w:rsidRPr="00E542EE">
        <w:rPr>
          <w:rFonts w:ascii="Times New Roman,Bold" w:hAnsi="Times New Roman,Bold" w:cs="Times New Roman,Bold"/>
          <w:b/>
          <w:bCs/>
          <w:sz w:val="24"/>
          <w:szCs w:val="24"/>
        </w:rPr>
        <w:t>geriausių vaiko interesų prioritetiškumo</w:t>
      </w:r>
      <w:r w:rsidR="00E94C61" w:rsidRPr="00E542EE">
        <w:rPr>
          <w:rFonts w:ascii="Times New Roman" w:hAnsi="Times New Roman" w:cs="Times New Roman"/>
          <w:sz w:val="24"/>
          <w:szCs w:val="24"/>
        </w:rPr>
        <w:t>: priimant sprendimus ar imantis</w:t>
      </w:r>
      <w:r w:rsidRPr="00E542EE">
        <w:rPr>
          <w:rFonts w:ascii="Times New Roman" w:hAnsi="Times New Roman" w:cs="Times New Roman"/>
          <w:sz w:val="24"/>
          <w:szCs w:val="24"/>
        </w:rPr>
        <w:t xml:space="preserve"> bet kokių</w:t>
      </w:r>
      <w:r w:rsidR="00E94C61" w:rsidRPr="00E542EE">
        <w:rPr>
          <w:rFonts w:ascii="Times New Roman" w:hAnsi="Times New Roman" w:cs="Times New Roman"/>
          <w:sz w:val="24"/>
          <w:szCs w:val="24"/>
        </w:rPr>
        <w:t xml:space="preserve"> </w:t>
      </w:r>
      <w:r w:rsidRPr="00E542EE">
        <w:rPr>
          <w:rFonts w:ascii="Times New Roman" w:hAnsi="Times New Roman" w:cs="Times New Roman"/>
          <w:sz w:val="24"/>
          <w:szCs w:val="24"/>
        </w:rPr>
        <w:t>veiksmų, susijusių su vaiku, vadovaujamasi geriausiais vaiko interesais;</w:t>
      </w:r>
    </w:p>
    <w:p w14:paraId="63E3A125" w14:textId="2167D467" w:rsidR="00FF6046" w:rsidRPr="00E542EE" w:rsidRDefault="00FF6046" w:rsidP="00E542EE">
      <w:pPr>
        <w:pStyle w:val="ListParagraph"/>
        <w:numPr>
          <w:ilvl w:val="1"/>
          <w:numId w:val="4"/>
        </w:numPr>
        <w:tabs>
          <w:tab w:val="left" w:pos="1560"/>
        </w:tabs>
        <w:autoSpaceDE w:val="0"/>
        <w:autoSpaceDN w:val="0"/>
        <w:adjustRightInd w:val="0"/>
        <w:spacing w:after="0" w:line="240" w:lineRule="auto"/>
        <w:ind w:left="0" w:firstLine="1134"/>
        <w:rPr>
          <w:rFonts w:ascii="Times New Roman" w:hAnsi="Times New Roman" w:cs="Times New Roman"/>
          <w:sz w:val="24"/>
          <w:szCs w:val="24"/>
        </w:rPr>
      </w:pPr>
      <w:r w:rsidRPr="00E542EE">
        <w:rPr>
          <w:rFonts w:ascii="Times New Roman" w:hAnsi="Times New Roman" w:cs="Times New Roman"/>
          <w:b/>
          <w:bCs/>
          <w:sz w:val="24"/>
          <w:szCs w:val="24"/>
        </w:rPr>
        <w:t>vaiko dalyvavimo priimant su juo susijusius sprendimus</w:t>
      </w:r>
      <w:r w:rsidR="001D5DE3" w:rsidRPr="00E542EE">
        <w:rPr>
          <w:rFonts w:ascii="Times New Roman" w:hAnsi="Times New Roman" w:cs="Times New Roman"/>
          <w:sz w:val="24"/>
          <w:szCs w:val="24"/>
        </w:rPr>
        <w:t>: k</w:t>
      </w:r>
      <w:r w:rsidRPr="00E542EE">
        <w:rPr>
          <w:rFonts w:ascii="Times New Roman" w:hAnsi="Times New Roman" w:cs="Times New Roman"/>
          <w:sz w:val="24"/>
          <w:szCs w:val="24"/>
        </w:rPr>
        <w:t>ai sprendžiamas bet koks su</w:t>
      </w:r>
      <w:r w:rsidR="005C5CAA" w:rsidRPr="00E542EE">
        <w:rPr>
          <w:rFonts w:ascii="Times New Roman" w:hAnsi="Times New Roman" w:cs="Times New Roman"/>
          <w:sz w:val="24"/>
          <w:szCs w:val="24"/>
        </w:rPr>
        <w:t xml:space="preserve"> </w:t>
      </w:r>
      <w:r w:rsidRPr="00E542EE">
        <w:rPr>
          <w:rFonts w:ascii="Times New Roman" w:hAnsi="Times New Roman" w:cs="Times New Roman"/>
          <w:sz w:val="24"/>
          <w:szCs w:val="24"/>
        </w:rPr>
        <w:t>vaiku susijęs klausimas, vaikas, sugebantis išsakyti savo nuomonę, išklausomas t</w:t>
      </w:r>
      <w:r w:rsidR="001D5DE3" w:rsidRPr="00E542EE">
        <w:rPr>
          <w:rFonts w:ascii="Times New Roman" w:hAnsi="Times New Roman" w:cs="Times New Roman"/>
          <w:sz w:val="24"/>
          <w:szCs w:val="24"/>
        </w:rPr>
        <w:t>iesiogiai, o jei tai neįmanoma,</w:t>
      </w:r>
      <w:r w:rsidR="005C5CAA" w:rsidRPr="00E542EE">
        <w:rPr>
          <w:rFonts w:ascii="Times New Roman" w:hAnsi="Times New Roman" w:cs="Times New Roman"/>
          <w:sz w:val="24"/>
          <w:szCs w:val="24"/>
        </w:rPr>
        <w:t xml:space="preserve"> </w:t>
      </w:r>
      <w:r w:rsidRPr="00E542EE">
        <w:rPr>
          <w:rFonts w:ascii="Times New Roman" w:hAnsi="Times New Roman" w:cs="Times New Roman"/>
          <w:sz w:val="24"/>
          <w:szCs w:val="24"/>
        </w:rPr>
        <w:t>per tėvus (globėjus, rūpintojus) įstatymų nustatyta tvarka, vaiko nuomonei skiriant deramą dėmesį;</w:t>
      </w:r>
    </w:p>
    <w:p w14:paraId="469FB2B9" w14:textId="69E0462B" w:rsidR="00A5666A" w:rsidRPr="00E542EE" w:rsidRDefault="00A6518D" w:rsidP="00E542EE">
      <w:pPr>
        <w:pStyle w:val="ListParagraph"/>
        <w:numPr>
          <w:ilvl w:val="1"/>
          <w:numId w:val="4"/>
        </w:numPr>
        <w:tabs>
          <w:tab w:val="left" w:pos="1560"/>
        </w:tabs>
        <w:autoSpaceDE w:val="0"/>
        <w:autoSpaceDN w:val="0"/>
        <w:adjustRightInd w:val="0"/>
        <w:spacing w:after="0" w:line="240" w:lineRule="auto"/>
        <w:ind w:left="0" w:firstLine="1134"/>
        <w:rPr>
          <w:rFonts w:ascii="Times New Roman" w:hAnsi="Times New Roman" w:cs="Times New Roman"/>
          <w:sz w:val="24"/>
          <w:szCs w:val="24"/>
        </w:rPr>
      </w:pPr>
      <w:r w:rsidRPr="00E542EE">
        <w:rPr>
          <w:rFonts w:ascii="Times New Roman" w:hAnsi="Times New Roman" w:cs="Times New Roman"/>
          <w:b/>
          <w:bCs/>
          <w:sz w:val="24"/>
          <w:szCs w:val="24"/>
        </w:rPr>
        <w:t xml:space="preserve">individualizavimo: </w:t>
      </w:r>
      <w:r w:rsidRPr="00E542EE">
        <w:rPr>
          <w:rFonts w:ascii="Times New Roman" w:hAnsi="Times New Roman" w:cs="Times New Roman"/>
          <w:bCs/>
          <w:sz w:val="24"/>
          <w:szCs w:val="24"/>
        </w:rPr>
        <w:t>p</w:t>
      </w:r>
      <w:r w:rsidR="00FF6046" w:rsidRPr="00E542EE">
        <w:rPr>
          <w:rFonts w:ascii="Times New Roman" w:hAnsi="Times New Roman" w:cs="Times New Roman"/>
          <w:sz w:val="24"/>
          <w:szCs w:val="24"/>
        </w:rPr>
        <w:t>riimant su vaiku susijusius sprendimus, atsižvelgiama į jo amžių,</w:t>
      </w:r>
      <w:r w:rsid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brandą, individualius poreikius, gebėjimus, artimiausios aplinkos (šeimos) poreikius, galimybes, lūkesčius ir</w:t>
      </w:r>
      <w:r w:rsidR="00A5666A" w:rsidRPr="00E542EE">
        <w:rPr>
          <w:rFonts w:ascii="Times New Roman" w:hAnsi="Times New Roman" w:cs="Times New Roman"/>
          <w:sz w:val="24"/>
          <w:szCs w:val="24"/>
        </w:rPr>
        <w:t xml:space="preserve"> kitas svarbias aplinkybes;</w:t>
      </w:r>
    </w:p>
    <w:p w14:paraId="77984CC7" w14:textId="77777777" w:rsidR="00FF6046" w:rsidRPr="00E542EE" w:rsidRDefault="002D75E2" w:rsidP="00E542EE">
      <w:pPr>
        <w:autoSpaceDE w:val="0"/>
        <w:autoSpaceDN w:val="0"/>
        <w:adjustRightInd w:val="0"/>
        <w:spacing w:after="0" w:line="240" w:lineRule="auto"/>
        <w:ind w:firstLine="1134"/>
        <w:rPr>
          <w:rFonts w:ascii="Times New Roman" w:hAnsi="Times New Roman" w:cs="Times New Roman"/>
          <w:sz w:val="24"/>
          <w:szCs w:val="24"/>
        </w:rPr>
      </w:pPr>
      <w:r w:rsidRPr="00E542EE">
        <w:rPr>
          <w:rFonts w:ascii="Times New Roman" w:hAnsi="Times New Roman" w:cs="Times New Roman"/>
          <w:sz w:val="24"/>
          <w:szCs w:val="24"/>
        </w:rPr>
        <w:t>6</w:t>
      </w:r>
      <w:r w:rsidR="00FF6046" w:rsidRPr="00E542EE">
        <w:rPr>
          <w:rFonts w:ascii="Times New Roman" w:hAnsi="Times New Roman" w:cs="Times New Roman"/>
          <w:sz w:val="24"/>
          <w:szCs w:val="24"/>
        </w:rPr>
        <w:t xml:space="preserve">.4. </w:t>
      </w:r>
      <w:r w:rsidR="00FF6046" w:rsidRPr="00E542EE">
        <w:rPr>
          <w:rFonts w:ascii="Times New Roman" w:hAnsi="Times New Roman" w:cs="Times New Roman"/>
          <w:b/>
          <w:bCs/>
          <w:sz w:val="24"/>
          <w:szCs w:val="24"/>
        </w:rPr>
        <w:t>visapu</w:t>
      </w:r>
      <w:r w:rsidR="00FF6046" w:rsidRPr="00E542EE">
        <w:rPr>
          <w:rFonts w:ascii="Times New Roman,Bold" w:hAnsi="Times New Roman,Bold" w:cs="Times New Roman,Bold"/>
          <w:b/>
          <w:bCs/>
          <w:sz w:val="24"/>
          <w:szCs w:val="24"/>
        </w:rPr>
        <w:t>siškumo</w:t>
      </w:r>
      <w:r w:rsidR="00EA3CE3" w:rsidRPr="00E542EE">
        <w:rPr>
          <w:rFonts w:ascii="Times New Roman" w:hAnsi="Times New Roman" w:cs="Times New Roman"/>
          <w:sz w:val="24"/>
          <w:szCs w:val="24"/>
        </w:rPr>
        <w:t>: s</w:t>
      </w:r>
      <w:r w:rsidR="00FF6046" w:rsidRPr="00E542EE">
        <w:rPr>
          <w:rFonts w:ascii="Times New Roman" w:hAnsi="Times New Roman" w:cs="Times New Roman"/>
          <w:sz w:val="24"/>
          <w:szCs w:val="24"/>
        </w:rPr>
        <w:t>iekiant sudaryt</w:t>
      </w:r>
      <w:r w:rsidR="00F865A3" w:rsidRPr="00E542EE">
        <w:rPr>
          <w:rFonts w:ascii="Times New Roman" w:hAnsi="Times New Roman" w:cs="Times New Roman"/>
          <w:sz w:val="24"/>
          <w:szCs w:val="24"/>
        </w:rPr>
        <w:t xml:space="preserve">i sąlygas veiksmingam </w:t>
      </w:r>
      <w:r w:rsidR="00FF6046" w:rsidRPr="00E542EE">
        <w:rPr>
          <w:rFonts w:ascii="Times New Roman" w:hAnsi="Times New Roman" w:cs="Times New Roman"/>
          <w:sz w:val="24"/>
          <w:szCs w:val="24"/>
        </w:rPr>
        <w:t>ugdymui, įvertinamas</w:t>
      </w:r>
    </w:p>
    <w:p w14:paraId="28C66BE0" w14:textId="77777777" w:rsidR="00FF6046" w:rsidRPr="00E542EE" w:rsidRDefault="00FF6046" w:rsidP="00E542EE">
      <w:pPr>
        <w:autoSpaceDE w:val="0"/>
        <w:autoSpaceDN w:val="0"/>
        <w:adjustRightInd w:val="0"/>
        <w:spacing w:after="0" w:line="240" w:lineRule="auto"/>
        <w:rPr>
          <w:rFonts w:ascii="Times New Roman" w:hAnsi="Times New Roman" w:cs="Times New Roman"/>
          <w:sz w:val="24"/>
          <w:szCs w:val="24"/>
        </w:rPr>
      </w:pPr>
      <w:r w:rsidRPr="00E542EE">
        <w:rPr>
          <w:rFonts w:ascii="Times New Roman" w:hAnsi="Times New Roman" w:cs="Times New Roman"/>
          <w:sz w:val="24"/>
          <w:szCs w:val="24"/>
        </w:rPr>
        <w:t>paslaugų ir pagalbos poreikis vaikui, jo tėvams (globėjams, rūpintojams) ir siekiama užtikrinti koordinuotai</w:t>
      </w:r>
      <w:r w:rsidR="006E7F8F" w:rsidRPr="00E542EE">
        <w:rPr>
          <w:rFonts w:ascii="Times New Roman" w:hAnsi="Times New Roman" w:cs="Times New Roman"/>
          <w:sz w:val="24"/>
          <w:szCs w:val="24"/>
        </w:rPr>
        <w:t xml:space="preserve"> teikiamos švietimo pagalbos, socialinių ir sveikatos priežiūros paslaugų teikimą;</w:t>
      </w:r>
    </w:p>
    <w:p w14:paraId="3155976B" w14:textId="42741713" w:rsidR="00FF6046" w:rsidRPr="00E542EE" w:rsidRDefault="002D75E2" w:rsidP="00E542EE">
      <w:pPr>
        <w:autoSpaceDE w:val="0"/>
        <w:autoSpaceDN w:val="0"/>
        <w:adjustRightInd w:val="0"/>
        <w:spacing w:after="0" w:line="240" w:lineRule="auto"/>
        <w:ind w:firstLine="1134"/>
        <w:rPr>
          <w:rFonts w:ascii="Times New Roman" w:hAnsi="Times New Roman" w:cs="Times New Roman"/>
          <w:sz w:val="24"/>
          <w:szCs w:val="24"/>
        </w:rPr>
      </w:pPr>
      <w:r w:rsidRPr="00E542EE">
        <w:rPr>
          <w:rFonts w:ascii="Times New Roman" w:hAnsi="Times New Roman" w:cs="Times New Roman"/>
          <w:sz w:val="24"/>
          <w:szCs w:val="24"/>
        </w:rPr>
        <w:t>6</w:t>
      </w:r>
      <w:r w:rsidR="00FF6046" w:rsidRPr="00E542EE">
        <w:rPr>
          <w:rFonts w:ascii="Times New Roman" w:hAnsi="Times New Roman" w:cs="Times New Roman"/>
          <w:sz w:val="24"/>
          <w:szCs w:val="24"/>
        </w:rPr>
        <w:t xml:space="preserve">.5. </w:t>
      </w:r>
      <w:r w:rsidR="009B34A3" w:rsidRPr="00E542EE">
        <w:rPr>
          <w:rFonts w:ascii="Times New Roman" w:hAnsi="Times New Roman" w:cs="Times New Roman"/>
          <w:b/>
          <w:bCs/>
          <w:sz w:val="24"/>
          <w:szCs w:val="24"/>
        </w:rPr>
        <w:t>konfidencialumo:</w:t>
      </w:r>
      <w:r w:rsidR="009B34A3" w:rsidRPr="00E542EE">
        <w:rPr>
          <w:rFonts w:ascii="Times New Roman" w:hAnsi="Times New Roman" w:cs="Times New Roman"/>
          <w:bCs/>
          <w:sz w:val="24"/>
          <w:szCs w:val="24"/>
        </w:rPr>
        <w:t xml:space="preserve"> i</w:t>
      </w:r>
      <w:r w:rsidR="00FF6046" w:rsidRPr="00E542EE">
        <w:rPr>
          <w:rFonts w:ascii="Times New Roman" w:hAnsi="Times New Roman" w:cs="Times New Roman"/>
          <w:sz w:val="24"/>
          <w:szCs w:val="24"/>
        </w:rPr>
        <w:t>nformacija, susijusia su sprendžiama vaiko ir jo šeimos problema,</w:t>
      </w:r>
      <w:r w:rsid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dalijamasi atsakingai – ji neskleidžiama ir neplatinama su vaiko atvejo sprendimu nesusijusiems asmenims;</w:t>
      </w:r>
    </w:p>
    <w:p w14:paraId="3B9EA4FC" w14:textId="77777777" w:rsidR="00696D33" w:rsidRPr="00E542EE" w:rsidRDefault="002D75E2" w:rsidP="00E542EE">
      <w:pPr>
        <w:autoSpaceDE w:val="0"/>
        <w:autoSpaceDN w:val="0"/>
        <w:adjustRightInd w:val="0"/>
        <w:spacing w:after="0" w:line="240" w:lineRule="auto"/>
        <w:ind w:firstLine="1134"/>
        <w:rPr>
          <w:rFonts w:ascii="Times New Roman" w:hAnsi="Times New Roman" w:cs="Times New Roman"/>
          <w:sz w:val="24"/>
          <w:szCs w:val="24"/>
        </w:rPr>
      </w:pPr>
      <w:r w:rsidRPr="00E542EE">
        <w:rPr>
          <w:rFonts w:ascii="Times New Roman" w:hAnsi="Times New Roman" w:cs="Times New Roman"/>
          <w:sz w:val="24"/>
          <w:szCs w:val="24"/>
        </w:rPr>
        <w:t>6</w:t>
      </w:r>
      <w:r w:rsidR="00FF6046" w:rsidRPr="00E542EE">
        <w:rPr>
          <w:rFonts w:ascii="Times New Roman" w:hAnsi="Times New Roman" w:cs="Times New Roman"/>
          <w:sz w:val="24"/>
          <w:szCs w:val="24"/>
        </w:rPr>
        <w:t xml:space="preserve">.6. </w:t>
      </w:r>
      <w:r w:rsidR="00FF6046" w:rsidRPr="00E542EE">
        <w:rPr>
          <w:rFonts w:ascii="Times New Roman" w:hAnsi="Times New Roman" w:cs="Times New Roman"/>
          <w:b/>
          <w:bCs/>
          <w:sz w:val="24"/>
          <w:szCs w:val="24"/>
        </w:rPr>
        <w:t>ankstyvosios intervencijos</w:t>
      </w:r>
      <w:r w:rsidR="00896A6C" w:rsidRPr="00E542EE">
        <w:rPr>
          <w:rFonts w:ascii="Times New Roman" w:hAnsi="Times New Roman" w:cs="Times New Roman"/>
          <w:sz w:val="24"/>
          <w:szCs w:val="24"/>
        </w:rPr>
        <w:t>: s</w:t>
      </w:r>
      <w:r w:rsidR="00FF6046" w:rsidRPr="00E542EE">
        <w:rPr>
          <w:rFonts w:ascii="Times New Roman" w:hAnsi="Times New Roman" w:cs="Times New Roman"/>
          <w:sz w:val="24"/>
          <w:szCs w:val="24"/>
        </w:rPr>
        <w:t>iekiama kuo anksčiau atpažinti susirūpinimą keliančius vaiko</w:t>
      </w:r>
      <w:r w:rsidR="005C5CAA"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elgesio požymius, užtikrinti reikalingos profesionalios, koordinuotai teikiamos švietimo pagalbos, socialinių ir</w:t>
      </w:r>
      <w:r w:rsidR="00696D33" w:rsidRPr="00E542EE">
        <w:rPr>
          <w:rFonts w:ascii="Times New Roman" w:hAnsi="Times New Roman" w:cs="Times New Roman"/>
          <w:sz w:val="24"/>
          <w:szCs w:val="24"/>
        </w:rPr>
        <w:t xml:space="preserve"> sveikatos priežiūros paslaugų vaikui, jo tėvams (globėjams, rūpintojams) teikimą laiku;</w:t>
      </w:r>
    </w:p>
    <w:p w14:paraId="498C5EDA" w14:textId="50025CD7" w:rsidR="00EF6988" w:rsidRPr="00E542EE" w:rsidRDefault="002D75E2" w:rsidP="00E542EE">
      <w:pPr>
        <w:autoSpaceDE w:val="0"/>
        <w:autoSpaceDN w:val="0"/>
        <w:adjustRightInd w:val="0"/>
        <w:spacing w:after="0" w:line="240" w:lineRule="auto"/>
        <w:ind w:firstLine="1134"/>
        <w:rPr>
          <w:rFonts w:ascii="Times New Roman" w:hAnsi="Times New Roman" w:cs="Times New Roman"/>
          <w:sz w:val="24"/>
          <w:szCs w:val="24"/>
        </w:rPr>
      </w:pPr>
      <w:r w:rsidRPr="00E542EE">
        <w:rPr>
          <w:rFonts w:ascii="Times New Roman" w:hAnsi="Times New Roman" w:cs="Times New Roman"/>
          <w:sz w:val="24"/>
          <w:szCs w:val="24"/>
        </w:rPr>
        <w:t>6</w:t>
      </w:r>
      <w:r w:rsidR="00FF6046" w:rsidRPr="00E542EE">
        <w:rPr>
          <w:rFonts w:ascii="Times New Roman" w:hAnsi="Times New Roman" w:cs="Times New Roman"/>
          <w:sz w:val="24"/>
          <w:szCs w:val="24"/>
        </w:rPr>
        <w:t xml:space="preserve">.7. </w:t>
      </w:r>
      <w:r w:rsidR="00FF6046" w:rsidRPr="00E542EE">
        <w:rPr>
          <w:rFonts w:ascii="Times New Roman,Bold" w:hAnsi="Times New Roman,Bold" w:cs="Times New Roman,Bold"/>
          <w:b/>
          <w:bCs/>
          <w:sz w:val="24"/>
          <w:szCs w:val="24"/>
        </w:rPr>
        <w:t>dinamiškumo</w:t>
      </w:r>
      <w:r w:rsidR="00896A6C" w:rsidRPr="00E542EE">
        <w:rPr>
          <w:rFonts w:ascii="Times New Roman" w:hAnsi="Times New Roman" w:cs="Times New Roman"/>
          <w:sz w:val="24"/>
          <w:szCs w:val="24"/>
        </w:rPr>
        <w:t>: k</w:t>
      </w:r>
      <w:r w:rsidR="00FF6046" w:rsidRPr="00E542EE">
        <w:rPr>
          <w:rFonts w:ascii="Times New Roman" w:hAnsi="Times New Roman" w:cs="Times New Roman"/>
          <w:sz w:val="24"/>
          <w:szCs w:val="24"/>
        </w:rPr>
        <w:t>uriant ir plėtojant vaiko gerovę</w:t>
      </w:r>
      <w:r w:rsidR="00F865A3" w:rsidRPr="00E542EE">
        <w:rPr>
          <w:rFonts w:ascii="Times New Roman" w:hAnsi="Times New Roman" w:cs="Times New Roman"/>
          <w:sz w:val="24"/>
          <w:szCs w:val="24"/>
        </w:rPr>
        <w:t xml:space="preserve"> mokykloje</w:t>
      </w:r>
      <w:r w:rsidR="00FF6046" w:rsidRPr="00E542EE">
        <w:rPr>
          <w:rFonts w:ascii="Times New Roman" w:hAnsi="Times New Roman" w:cs="Times New Roman"/>
          <w:sz w:val="24"/>
          <w:szCs w:val="24"/>
        </w:rPr>
        <w:t>, siekiama atvirumo kaitai,</w:t>
      </w:r>
      <w:r w:rsid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naujų idėjų kūrimo ir įgyvendinimo atsižvelgiant į besikeičiančius vaikų, jų tėvų (globėjų, rūpintojų) bei</w:t>
      </w:r>
      <w:r w:rsidR="00EF6988" w:rsidRPr="00E542EE">
        <w:rPr>
          <w:rFonts w:ascii="Times New Roman" w:hAnsi="Times New Roman" w:cs="Times New Roman"/>
          <w:sz w:val="24"/>
          <w:szCs w:val="24"/>
        </w:rPr>
        <w:t xml:space="preserve"> visuomenės poreikius;</w:t>
      </w:r>
    </w:p>
    <w:p w14:paraId="291FBD3E" w14:textId="77777777" w:rsidR="00FF6046" w:rsidRPr="00E542EE" w:rsidRDefault="002D75E2" w:rsidP="00E542EE">
      <w:pPr>
        <w:autoSpaceDE w:val="0"/>
        <w:autoSpaceDN w:val="0"/>
        <w:adjustRightInd w:val="0"/>
        <w:spacing w:after="0" w:line="240" w:lineRule="auto"/>
        <w:ind w:firstLine="1134"/>
        <w:rPr>
          <w:rFonts w:ascii="Times New Roman" w:hAnsi="Times New Roman" w:cs="Times New Roman"/>
          <w:sz w:val="24"/>
          <w:szCs w:val="24"/>
        </w:rPr>
      </w:pPr>
      <w:r w:rsidRPr="00E542EE">
        <w:rPr>
          <w:rFonts w:ascii="Times New Roman" w:hAnsi="Times New Roman" w:cs="Times New Roman"/>
          <w:sz w:val="24"/>
          <w:szCs w:val="24"/>
        </w:rPr>
        <w:t>6</w:t>
      </w:r>
      <w:r w:rsidR="00FF6046" w:rsidRPr="00E542EE">
        <w:rPr>
          <w:rFonts w:ascii="Times New Roman" w:hAnsi="Times New Roman" w:cs="Times New Roman"/>
          <w:sz w:val="24"/>
          <w:szCs w:val="24"/>
        </w:rPr>
        <w:t xml:space="preserve">.8. </w:t>
      </w:r>
      <w:r w:rsidR="00F722D0" w:rsidRPr="00E542EE">
        <w:rPr>
          <w:rFonts w:ascii="Times New Roman" w:hAnsi="Times New Roman" w:cs="Times New Roman"/>
          <w:b/>
          <w:bCs/>
          <w:sz w:val="24"/>
          <w:szCs w:val="24"/>
        </w:rPr>
        <w:t>refleksyvumo:</w:t>
      </w:r>
      <w:r w:rsidR="00F722D0" w:rsidRPr="00E542EE">
        <w:rPr>
          <w:rFonts w:ascii="Times New Roman" w:hAnsi="Times New Roman" w:cs="Times New Roman"/>
          <w:bCs/>
          <w:sz w:val="24"/>
          <w:szCs w:val="24"/>
        </w:rPr>
        <w:t xml:space="preserve"> n</w:t>
      </w:r>
      <w:r w:rsidR="00FF6046" w:rsidRPr="00E542EE">
        <w:rPr>
          <w:rFonts w:ascii="Times New Roman" w:hAnsi="Times New Roman" w:cs="Times New Roman"/>
          <w:sz w:val="24"/>
          <w:szCs w:val="24"/>
        </w:rPr>
        <w:t>uosekliai apmąstoma ir aptariama Komisijos veikla, įsivertinama, mokomasi</w:t>
      </w:r>
      <w:r w:rsidR="005C5CAA"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 xml:space="preserve">iš patirties bei pagrįstai formuluojami </w:t>
      </w:r>
      <w:r w:rsidR="00F865A3" w:rsidRPr="00E542EE">
        <w:rPr>
          <w:rFonts w:ascii="Times New Roman" w:hAnsi="Times New Roman" w:cs="Times New Roman"/>
          <w:sz w:val="24"/>
          <w:szCs w:val="24"/>
        </w:rPr>
        <w:t xml:space="preserve">mokykloje </w:t>
      </w:r>
      <w:r w:rsidR="00FF6046" w:rsidRPr="00E542EE">
        <w:rPr>
          <w:rFonts w:ascii="Times New Roman" w:hAnsi="Times New Roman" w:cs="Times New Roman"/>
          <w:sz w:val="24"/>
          <w:szCs w:val="24"/>
        </w:rPr>
        <w:t>tikslai ir uždaviniai vaiko gerovės srityje;</w:t>
      </w:r>
    </w:p>
    <w:p w14:paraId="41ABCA84" w14:textId="77777777" w:rsidR="00FF6046" w:rsidRPr="00E542EE" w:rsidRDefault="002D75E2" w:rsidP="00E542EE">
      <w:pPr>
        <w:autoSpaceDE w:val="0"/>
        <w:autoSpaceDN w:val="0"/>
        <w:adjustRightInd w:val="0"/>
        <w:spacing w:after="0" w:line="240" w:lineRule="auto"/>
        <w:ind w:firstLine="1134"/>
        <w:rPr>
          <w:rFonts w:ascii="Times New Roman" w:hAnsi="Times New Roman" w:cs="Times New Roman"/>
          <w:sz w:val="24"/>
          <w:szCs w:val="24"/>
        </w:rPr>
      </w:pPr>
      <w:r w:rsidRPr="00E542EE">
        <w:rPr>
          <w:rFonts w:ascii="Times New Roman" w:hAnsi="Times New Roman" w:cs="Times New Roman"/>
          <w:sz w:val="24"/>
          <w:szCs w:val="24"/>
        </w:rPr>
        <w:t>6</w:t>
      </w:r>
      <w:r w:rsidR="00FF6046" w:rsidRPr="00E542EE">
        <w:rPr>
          <w:rFonts w:ascii="Times New Roman" w:hAnsi="Times New Roman" w:cs="Times New Roman"/>
          <w:sz w:val="24"/>
          <w:szCs w:val="24"/>
        </w:rPr>
        <w:t xml:space="preserve">.9. </w:t>
      </w:r>
      <w:r w:rsidR="00FF6046" w:rsidRPr="00E542EE">
        <w:rPr>
          <w:rFonts w:ascii="Times New Roman" w:hAnsi="Times New Roman" w:cs="Times New Roman"/>
          <w:b/>
          <w:bCs/>
          <w:sz w:val="24"/>
          <w:szCs w:val="24"/>
        </w:rPr>
        <w:t>veiklos integralumo</w:t>
      </w:r>
      <w:r w:rsidR="00AD76FB" w:rsidRPr="00E542EE">
        <w:rPr>
          <w:rFonts w:ascii="Times New Roman" w:hAnsi="Times New Roman" w:cs="Times New Roman"/>
          <w:sz w:val="24"/>
          <w:szCs w:val="24"/>
        </w:rPr>
        <w:t>: r</w:t>
      </w:r>
      <w:r w:rsidR="00FF6046" w:rsidRPr="00E542EE">
        <w:rPr>
          <w:rFonts w:ascii="Times New Roman" w:hAnsi="Times New Roman" w:cs="Times New Roman"/>
          <w:sz w:val="24"/>
          <w:szCs w:val="24"/>
        </w:rPr>
        <w:t>ūpinantis vaikams saugia ir mokymuisi palankia aplinka, kitais su</w:t>
      </w:r>
      <w:r w:rsidR="005C5CAA"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vaiko gerove susijusiais aspektais, užtikrinama siekiamų tikslų ir uždavinių, jų įgyvendinimą reglamentuojančių</w:t>
      </w:r>
      <w:r w:rsidR="005C5CAA"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vidaus dokumentų, taikomų priemonių ir metodų dermė</w:t>
      </w:r>
      <w:r w:rsidR="00F865A3" w:rsidRPr="00E542EE">
        <w:rPr>
          <w:rFonts w:ascii="Times New Roman" w:hAnsi="Times New Roman" w:cs="Times New Roman"/>
          <w:sz w:val="24"/>
          <w:szCs w:val="24"/>
        </w:rPr>
        <w:t xml:space="preserve"> mokykloje</w:t>
      </w:r>
      <w:r w:rsidR="00FF6046" w:rsidRPr="00E542EE">
        <w:rPr>
          <w:rFonts w:ascii="Times New Roman" w:hAnsi="Times New Roman" w:cs="Times New Roman"/>
          <w:sz w:val="24"/>
          <w:szCs w:val="24"/>
        </w:rPr>
        <w:t>;</w:t>
      </w:r>
    </w:p>
    <w:p w14:paraId="7684FF5E" w14:textId="77777777" w:rsidR="00FF6046" w:rsidRPr="00E542EE" w:rsidRDefault="002D75E2" w:rsidP="00E542EE">
      <w:pPr>
        <w:autoSpaceDE w:val="0"/>
        <w:autoSpaceDN w:val="0"/>
        <w:adjustRightInd w:val="0"/>
        <w:spacing w:after="0" w:line="240" w:lineRule="auto"/>
        <w:ind w:firstLine="1134"/>
        <w:rPr>
          <w:rFonts w:ascii="Times New Roman" w:hAnsi="Times New Roman" w:cs="Times New Roman"/>
          <w:sz w:val="24"/>
          <w:szCs w:val="24"/>
        </w:rPr>
      </w:pPr>
      <w:r w:rsidRPr="00E542EE">
        <w:rPr>
          <w:rFonts w:ascii="Times New Roman" w:hAnsi="Times New Roman" w:cs="Times New Roman"/>
          <w:sz w:val="24"/>
          <w:szCs w:val="24"/>
        </w:rPr>
        <w:t>6</w:t>
      </w:r>
      <w:r w:rsidR="00FF6046" w:rsidRPr="00E542EE">
        <w:rPr>
          <w:rFonts w:ascii="Times New Roman" w:hAnsi="Times New Roman" w:cs="Times New Roman"/>
          <w:sz w:val="24"/>
          <w:szCs w:val="24"/>
        </w:rPr>
        <w:t xml:space="preserve">.10. </w:t>
      </w:r>
      <w:r w:rsidR="00FF6046" w:rsidRPr="00E542EE">
        <w:rPr>
          <w:rFonts w:ascii="Times New Roman" w:hAnsi="Times New Roman" w:cs="Times New Roman"/>
          <w:b/>
          <w:bCs/>
          <w:sz w:val="24"/>
          <w:szCs w:val="24"/>
        </w:rPr>
        <w:t>bendradarbiavimo</w:t>
      </w:r>
      <w:r w:rsidR="00AD76FB" w:rsidRPr="00E542EE">
        <w:rPr>
          <w:rFonts w:ascii="Times New Roman" w:hAnsi="Times New Roman" w:cs="Times New Roman"/>
          <w:sz w:val="24"/>
          <w:szCs w:val="24"/>
        </w:rPr>
        <w:t>: v</w:t>
      </w:r>
      <w:r w:rsidR="00FF6046" w:rsidRPr="00E542EE">
        <w:rPr>
          <w:rFonts w:ascii="Times New Roman" w:hAnsi="Times New Roman" w:cs="Times New Roman"/>
          <w:sz w:val="24"/>
          <w:szCs w:val="24"/>
        </w:rPr>
        <w:t xml:space="preserve">aiko gerovės </w:t>
      </w:r>
      <w:r w:rsidR="00F865A3" w:rsidRPr="00E542EE">
        <w:rPr>
          <w:rFonts w:ascii="Times New Roman" w:hAnsi="Times New Roman" w:cs="Times New Roman"/>
          <w:sz w:val="24"/>
          <w:szCs w:val="24"/>
        </w:rPr>
        <w:t xml:space="preserve">mokykloje </w:t>
      </w:r>
      <w:r w:rsidR="00FF6046" w:rsidRPr="00E542EE">
        <w:rPr>
          <w:rFonts w:ascii="Times New Roman" w:hAnsi="Times New Roman" w:cs="Times New Roman"/>
          <w:sz w:val="24"/>
          <w:szCs w:val="24"/>
        </w:rPr>
        <w:t>kūrimas ir palaikymas grindžiamas visų</w:t>
      </w:r>
      <w:r w:rsidR="005C5CAA"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šiame procese dalyvaujančių bendruomenės narių bendra veikla ir tarpusavio pagalba.</w:t>
      </w:r>
    </w:p>
    <w:p w14:paraId="6745BC0C" w14:textId="77777777" w:rsidR="005C5CAA" w:rsidRPr="006511CC" w:rsidRDefault="005C5CAA" w:rsidP="00E542EE">
      <w:pPr>
        <w:autoSpaceDE w:val="0"/>
        <w:autoSpaceDN w:val="0"/>
        <w:adjustRightInd w:val="0"/>
        <w:spacing w:after="0" w:line="240" w:lineRule="auto"/>
        <w:ind w:firstLine="851"/>
        <w:rPr>
          <w:rFonts w:ascii="Times New Roman" w:hAnsi="Times New Roman" w:cs="Times New Roman"/>
          <w:sz w:val="24"/>
          <w:szCs w:val="24"/>
        </w:rPr>
      </w:pPr>
    </w:p>
    <w:p w14:paraId="794BFEC8" w14:textId="77777777" w:rsidR="005C5CAA" w:rsidRDefault="005C5CAA" w:rsidP="00E542E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14:paraId="737A4A78" w14:textId="77777777" w:rsidR="005C5CAA" w:rsidRDefault="005C5CAA" w:rsidP="00E542EE">
      <w:pPr>
        <w:autoSpaceDE w:val="0"/>
        <w:autoSpaceDN w:val="0"/>
        <w:adjustRightInd w:val="0"/>
        <w:spacing w:after="0" w:line="240" w:lineRule="auto"/>
        <w:rPr>
          <w:rFonts w:ascii="Times New Roman" w:hAnsi="Times New Roman" w:cs="Times New Roman"/>
          <w:b/>
          <w:bCs/>
          <w:sz w:val="24"/>
          <w:szCs w:val="24"/>
        </w:rPr>
      </w:pPr>
    </w:p>
    <w:p w14:paraId="3587DBB3" w14:textId="77777777" w:rsidR="00FF6046" w:rsidRDefault="00FF6046" w:rsidP="00E542EE">
      <w:pPr>
        <w:autoSpaceDE w:val="0"/>
        <w:autoSpaceDN w:val="0"/>
        <w:adjustRightInd w:val="0"/>
        <w:spacing w:after="0" w:line="240" w:lineRule="auto"/>
        <w:jc w:val="center"/>
        <w:rPr>
          <w:rFonts w:ascii="Times New Roman" w:hAnsi="Times New Roman" w:cs="Times New Roman"/>
          <w:b/>
          <w:bCs/>
          <w:sz w:val="24"/>
          <w:szCs w:val="24"/>
        </w:rPr>
      </w:pPr>
      <w:r w:rsidRPr="006511CC">
        <w:rPr>
          <w:rFonts w:ascii="Times New Roman" w:hAnsi="Times New Roman" w:cs="Times New Roman"/>
          <w:b/>
          <w:bCs/>
          <w:sz w:val="24"/>
          <w:szCs w:val="24"/>
        </w:rPr>
        <w:t>KOMISIJOS SUDARYMAS</w:t>
      </w:r>
    </w:p>
    <w:p w14:paraId="3804307A" w14:textId="77777777" w:rsidR="005C5CAA" w:rsidRPr="006511CC" w:rsidRDefault="005C5CAA" w:rsidP="00E542EE">
      <w:pPr>
        <w:autoSpaceDE w:val="0"/>
        <w:autoSpaceDN w:val="0"/>
        <w:adjustRightInd w:val="0"/>
        <w:spacing w:after="0" w:line="240" w:lineRule="auto"/>
        <w:jc w:val="center"/>
        <w:rPr>
          <w:rFonts w:ascii="Times New Roman" w:hAnsi="Times New Roman" w:cs="Times New Roman"/>
          <w:b/>
          <w:bCs/>
          <w:sz w:val="24"/>
          <w:szCs w:val="24"/>
        </w:rPr>
      </w:pPr>
    </w:p>
    <w:p w14:paraId="13C498FB" w14:textId="77777777" w:rsidR="00FF6046" w:rsidRPr="002D75E2" w:rsidRDefault="00FF6046" w:rsidP="00E542EE">
      <w:pPr>
        <w:pStyle w:val="ListParagraph"/>
        <w:numPr>
          <w:ilvl w:val="0"/>
          <w:numId w:val="8"/>
        </w:numPr>
        <w:tabs>
          <w:tab w:val="left" w:pos="851"/>
        </w:tabs>
        <w:autoSpaceDE w:val="0"/>
        <w:autoSpaceDN w:val="0"/>
        <w:adjustRightInd w:val="0"/>
        <w:spacing w:after="0" w:line="240" w:lineRule="auto"/>
        <w:ind w:left="0" w:firstLine="567"/>
        <w:rPr>
          <w:rFonts w:ascii="Times New Roman" w:hAnsi="Times New Roman" w:cs="Times New Roman"/>
          <w:sz w:val="24"/>
          <w:szCs w:val="24"/>
        </w:rPr>
      </w:pPr>
      <w:r w:rsidRPr="002D75E2">
        <w:rPr>
          <w:rFonts w:ascii="Times New Roman" w:hAnsi="Times New Roman" w:cs="Times New Roman"/>
          <w:sz w:val="24"/>
          <w:szCs w:val="24"/>
        </w:rPr>
        <w:t>Komisiją sudaro</w:t>
      </w:r>
      <w:r w:rsidR="0082037E">
        <w:rPr>
          <w:rFonts w:ascii="Times New Roman" w:hAnsi="Times New Roman" w:cs="Times New Roman"/>
          <w:sz w:val="24"/>
          <w:szCs w:val="24"/>
        </w:rPr>
        <w:t xml:space="preserve"> šie pedagogai</w:t>
      </w:r>
      <w:r w:rsidRPr="002D75E2">
        <w:rPr>
          <w:rFonts w:ascii="Times New Roman" w:hAnsi="Times New Roman" w:cs="Times New Roman"/>
          <w:sz w:val="24"/>
          <w:szCs w:val="24"/>
        </w:rPr>
        <w:t>: pirmininkas – direktoriaus pavaduotojas ugdymui</w:t>
      </w:r>
      <w:r w:rsidR="00D14B43">
        <w:rPr>
          <w:rFonts w:ascii="Times New Roman" w:hAnsi="Times New Roman" w:cs="Times New Roman"/>
          <w:sz w:val="24"/>
          <w:szCs w:val="24"/>
        </w:rPr>
        <w:t xml:space="preserve"> </w:t>
      </w:r>
      <w:r w:rsidRPr="002D75E2">
        <w:rPr>
          <w:rFonts w:ascii="Times New Roman" w:hAnsi="Times New Roman" w:cs="Times New Roman"/>
          <w:sz w:val="24"/>
          <w:szCs w:val="24"/>
        </w:rPr>
        <w:t xml:space="preserve">, </w:t>
      </w:r>
      <w:r w:rsidR="005C5CAA" w:rsidRPr="002D75E2">
        <w:rPr>
          <w:rFonts w:ascii="Times New Roman" w:hAnsi="Times New Roman" w:cs="Times New Roman"/>
          <w:sz w:val="24"/>
          <w:szCs w:val="24"/>
        </w:rPr>
        <w:t xml:space="preserve"> </w:t>
      </w:r>
      <w:r w:rsidR="0082037E">
        <w:rPr>
          <w:rFonts w:ascii="Times New Roman" w:hAnsi="Times New Roman" w:cs="Times New Roman"/>
          <w:sz w:val="24"/>
          <w:szCs w:val="24"/>
        </w:rPr>
        <w:t xml:space="preserve">pirmininko </w:t>
      </w:r>
      <w:r w:rsidR="0087093A">
        <w:rPr>
          <w:rFonts w:ascii="Times New Roman" w:hAnsi="Times New Roman" w:cs="Times New Roman"/>
          <w:sz w:val="24"/>
          <w:szCs w:val="24"/>
        </w:rPr>
        <w:t>pavaduotojas.</w:t>
      </w:r>
      <w:r w:rsidR="00D14B43">
        <w:rPr>
          <w:rFonts w:ascii="Times New Roman" w:hAnsi="Times New Roman" w:cs="Times New Roman"/>
          <w:sz w:val="24"/>
          <w:szCs w:val="24"/>
        </w:rPr>
        <w:t xml:space="preserve"> specialusis pedagogas</w:t>
      </w:r>
      <w:r w:rsidR="000A4ECE">
        <w:rPr>
          <w:rFonts w:ascii="Times New Roman" w:hAnsi="Times New Roman" w:cs="Times New Roman"/>
          <w:sz w:val="24"/>
          <w:szCs w:val="24"/>
        </w:rPr>
        <w:t>-</w:t>
      </w:r>
      <w:r w:rsidR="00D14B43">
        <w:rPr>
          <w:rFonts w:ascii="Times New Roman" w:hAnsi="Times New Roman" w:cs="Times New Roman"/>
          <w:sz w:val="24"/>
          <w:szCs w:val="24"/>
        </w:rPr>
        <w:t xml:space="preserve">logopedas </w:t>
      </w:r>
      <w:r w:rsidRPr="002D75E2">
        <w:rPr>
          <w:rFonts w:ascii="Times New Roman" w:hAnsi="Times New Roman" w:cs="Times New Roman"/>
          <w:sz w:val="24"/>
          <w:szCs w:val="24"/>
        </w:rPr>
        <w:t>, visuomenės sveikatos priežiūro</w:t>
      </w:r>
      <w:r w:rsidR="00D14B43">
        <w:rPr>
          <w:rFonts w:ascii="Times New Roman" w:hAnsi="Times New Roman" w:cs="Times New Roman"/>
          <w:sz w:val="24"/>
          <w:szCs w:val="24"/>
        </w:rPr>
        <w:t xml:space="preserve">s specialistas </w:t>
      </w:r>
      <w:r w:rsidR="004E59C2" w:rsidRPr="002D75E2">
        <w:rPr>
          <w:rFonts w:ascii="Times New Roman" w:hAnsi="Times New Roman" w:cs="Times New Roman"/>
          <w:sz w:val="24"/>
          <w:szCs w:val="24"/>
        </w:rPr>
        <w:t>, pradinių klasių mokytoja</w:t>
      </w:r>
      <w:r w:rsidR="00D14B43">
        <w:rPr>
          <w:rFonts w:ascii="Times New Roman" w:hAnsi="Times New Roman" w:cs="Times New Roman"/>
          <w:sz w:val="24"/>
          <w:szCs w:val="24"/>
        </w:rPr>
        <w:t xml:space="preserve">s </w:t>
      </w:r>
      <w:r w:rsidR="00821499" w:rsidRPr="002D75E2">
        <w:rPr>
          <w:rFonts w:ascii="Times New Roman" w:hAnsi="Times New Roman" w:cs="Times New Roman"/>
          <w:sz w:val="24"/>
          <w:szCs w:val="24"/>
        </w:rPr>
        <w:t>,</w:t>
      </w:r>
      <w:r w:rsidR="0087093A">
        <w:rPr>
          <w:rFonts w:ascii="Times New Roman" w:hAnsi="Times New Roman" w:cs="Times New Roman"/>
          <w:sz w:val="24"/>
          <w:szCs w:val="24"/>
        </w:rPr>
        <w:t xml:space="preserve"> 5-10 klasių mokytojas ir klasės </w:t>
      </w:r>
      <w:r w:rsidR="00D14B43">
        <w:rPr>
          <w:rFonts w:ascii="Times New Roman" w:hAnsi="Times New Roman" w:cs="Times New Roman"/>
          <w:sz w:val="24"/>
          <w:szCs w:val="24"/>
        </w:rPr>
        <w:t>auklėtojas</w:t>
      </w:r>
      <w:r w:rsidRPr="002D75E2">
        <w:rPr>
          <w:rFonts w:ascii="Times New Roman" w:hAnsi="Times New Roman" w:cs="Times New Roman"/>
          <w:sz w:val="24"/>
          <w:szCs w:val="24"/>
        </w:rPr>
        <w:t>. Į Komisijos sudėtį įtraukiami motyvuoti, pozityvių nuostatų</w:t>
      </w:r>
      <w:r w:rsidR="008F2AE5" w:rsidRPr="002D75E2">
        <w:rPr>
          <w:rFonts w:ascii="Times New Roman" w:hAnsi="Times New Roman" w:cs="Times New Roman"/>
          <w:sz w:val="24"/>
          <w:szCs w:val="24"/>
        </w:rPr>
        <w:t xml:space="preserve"> turintys asmenys, gebantys atskleisti vaiko potencialą, dirbti komandoje, išmanantys įvairaus vaikų amžiaus tarpsnių ypatumus, prevencinės veiklos specifiką</w:t>
      </w:r>
      <w:r w:rsidR="001B4C0D" w:rsidRPr="002D75E2">
        <w:rPr>
          <w:rFonts w:ascii="Times New Roman" w:hAnsi="Times New Roman" w:cs="Times New Roman"/>
          <w:sz w:val="24"/>
          <w:szCs w:val="24"/>
        </w:rPr>
        <w:t>.</w:t>
      </w:r>
    </w:p>
    <w:p w14:paraId="782D94CB" w14:textId="77777777" w:rsidR="00FF6046" w:rsidRPr="005C5CAA" w:rsidRDefault="00FF6046" w:rsidP="00E542EE">
      <w:pPr>
        <w:pStyle w:val="ListParagraph"/>
        <w:numPr>
          <w:ilvl w:val="0"/>
          <w:numId w:val="8"/>
        </w:numPr>
        <w:tabs>
          <w:tab w:val="left" w:pos="851"/>
        </w:tabs>
        <w:autoSpaceDE w:val="0"/>
        <w:autoSpaceDN w:val="0"/>
        <w:adjustRightInd w:val="0"/>
        <w:spacing w:after="0" w:line="240" w:lineRule="auto"/>
        <w:ind w:left="0" w:firstLine="567"/>
        <w:rPr>
          <w:rFonts w:ascii="Times New Roman" w:hAnsi="Times New Roman" w:cs="Times New Roman"/>
          <w:sz w:val="24"/>
          <w:szCs w:val="24"/>
        </w:rPr>
      </w:pPr>
      <w:r w:rsidRPr="005C5CAA">
        <w:rPr>
          <w:rFonts w:ascii="Times New Roman" w:hAnsi="Times New Roman" w:cs="Times New Roman"/>
          <w:sz w:val="24"/>
          <w:szCs w:val="24"/>
        </w:rPr>
        <w:t>Komisijos sekretor</w:t>
      </w:r>
      <w:r w:rsidR="00603601">
        <w:rPr>
          <w:rFonts w:ascii="Times New Roman" w:hAnsi="Times New Roman" w:cs="Times New Roman"/>
          <w:sz w:val="24"/>
          <w:szCs w:val="24"/>
        </w:rPr>
        <w:t>ius</w:t>
      </w:r>
      <w:r w:rsidRPr="005C5CAA">
        <w:rPr>
          <w:rFonts w:ascii="Times New Roman" w:hAnsi="Times New Roman" w:cs="Times New Roman"/>
          <w:sz w:val="24"/>
          <w:szCs w:val="24"/>
        </w:rPr>
        <w:t>. Komis</w:t>
      </w:r>
      <w:r w:rsidR="005C5CAA">
        <w:rPr>
          <w:rFonts w:ascii="Times New Roman" w:hAnsi="Times New Roman" w:cs="Times New Roman"/>
          <w:sz w:val="24"/>
          <w:szCs w:val="24"/>
        </w:rPr>
        <w:t xml:space="preserve">ijos sekretorius nėra komisijos </w:t>
      </w:r>
      <w:r w:rsidRPr="005C5CAA">
        <w:rPr>
          <w:rFonts w:ascii="Times New Roman" w:hAnsi="Times New Roman" w:cs="Times New Roman"/>
          <w:sz w:val="24"/>
          <w:szCs w:val="24"/>
        </w:rPr>
        <w:t>narys.</w:t>
      </w:r>
    </w:p>
    <w:p w14:paraId="07B2381F" w14:textId="77777777" w:rsidR="00FF6046" w:rsidRDefault="00FF6046" w:rsidP="00E542EE">
      <w:pPr>
        <w:pStyle w:val="ListParagraph"/>
        <w:numPr>
          <w:ilvl w:val="0"/>
          <w:numId w:val="8"/>
        </w:numPr>
        <w:tabs>
          <w:tab w:val="left" w:pos="851"/>
        </w:tabs>
        <w:autoSpaceDE w:val="0"/>
        <w:autoSpaceDN w:val="0"/>
        <w:adjustRightInd w:val="0"/>
        <w:spacing w:after="0" w:line="240" w:lineRule="auto"/>
        <w:ind w:left="0" w:firstLine="567"/>
        <w:rPr>
          <w:rFonts w:ascii="Times New Roman" w:hAnsi="Times New Roman" w:cs="Times New Roman"/>
          <w:sz w:val="24"/>
          <w:szCs w:val="24"/>
        </w:rPr>
      </w:pPr>
      <w:r w:rsidRPr="005C5CAA">
        <w:rPr>
          <w:rFonts w:ascii="Times New Roman" w:hAnsi="Times New Roman" w:cs="Times New Roman"/>
          <w:sz w:val="24"/>
          <w:szCs w:val="24"/>
        </w:rPr>
        <w:t xml:space="preserve">Komisijos sudėtį įsakymu tvirtina </w:t>
      </w:r>
      <w:r w:rsidR="00B95A2B" w:rsidRPr="005C5CAA">
        <w:rPr>
          <w:rFonts w:ascii="Times New Roman" w:hAnsi="Times New Roman" w:cs="Times New Roman"/>
          <w:sz w:val="24"/>
          <w:szCs w:val="24"/>
        </w:rPr>
        <w:t xml:space="preserve">mokyklos </w:t>
      </w:r>
      <w:r w:rsidRPr="005C5CAA">
        <w:rPr>
          <w:rFonts w:ascii="Times New Roman" w:hAnsi="Times New Roman" w:cs="Times New Roman"/>
          <w:sz w:val="24"/>
          <w:szCs w:val="24"/>
        </w:rPr>
        <w:t>direktorius.</w:t>
      </w:r>
      <w:r w:rsidR="001B4C0D" w:rsidRPr="005C5CAA">
        <w:rPr>
          <w:rFonts w:ascii="Times New Roman" w:hAnsi="Times New Roman" w:cs="Times New Roman"/>
          <w:sz w:val="24"/>
          <w:szCs w:val="24"/>
        </w:rPr>
        <w:t xml:space="preserve"> </w:t>
      </w:r>
    </w:p>
    <w:p w14:paraId="5B1FA0DA" w14:textId="77777777" w:rsidR="005C5CAA" w:rsidRPr="003E01E4" w:rsidRDefault="005C5CAA" w:rsidP="00E542EE">
      <w:pPr>
        <w:pStyle w:val="ListParagraph"/>
        <w:autoSpaceDE w:val="0"/>
        <w:autoSpaceDN w:val="0"/>
        <w:adjustRightInd w:val="0"/>
        <w:spacing w:after="0" w:line="240" w:lineRule="auto"/>
        <w:ind w:left="0"/>
        <w:rPr>
          <w:rFonts w:ascii="Times New Roman" w:hAnsi="Times New Roman" w:cs="Times New Roman"/>
          <w:b/>
          <w:sz w:val="24"/>
          <w:szCs w:val="24"/>
        </w:rPr>
      </w:pPr>
    </w:p>
    <w:p w14:paraId="676AAFBF" w14:textId="77777777" w:rsidR="003E01E4" w:rsidRPr="003E01E4" w:rsidRDefault="003E01E4" w:rsidP="00E542EE">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3E01E4">
        <w:rPr>
          <w:rFonts w:ascii="Times New Roman" w:hAnsi="Times New Roman" w:cs="Times New Roman"/>
          <w:b/>
          <w:sz w:val="24"/>
          <w:szCs w:val="24"/>
        </w:rPr>
        <w:lastRenderedPageBreak/>
        <w:t>III. SKYRIUS</w:t>
      </w:r>
    </w:p>
    <w:p w14:paraId="02E52974" w14:textId="77777777" w:rsidR="003E01E4" w:rsidRPr="005C5CAA" w:rsidRDefault="003E01E4" w:rsidP="00E542EE">
      <w:pPr>
        <w:pStyle w:val="ListParagraph"/>
        <w:autoSpaceDE w:val="0"/>
        <w:autoSpaceDN w:val="0"/>
        <w:adjustRightInd w:val="0"/>
        <w:spacing w:after="0" w:line="240" w:lineRule="auto"/>
        <w:ind w:left="0"/>
        <w:jc w:val="center"/>
        <w:rPr>
          <w:rFonts w:ascii="Times New Roman" w:hAnsi="Times New Roman" w:cs="Times New Roman"/>
          <w:sz w:val="24"/>
          <w:szCs w:val="24"/>
        </w:rPr>
      </w:pPr>
    </w:p>
    <w:p w14:paraId="2C73EC4E" w14:textId="77777777" w:rsidR="00FF6046" w:rsidRDefault="00E74FF6" w:rsidP="00E542EE">
      <w:pPr>
        <w:autoSpaceDE w:val="0"/>
        <w:autoSpaceDN w:val="0"/>
        <w:adjustRightInd w:val="0"/>
        <w:spacing w:after="0" w:line="240" w:lineRule="auto"/>
        <w:rPr>
          <w:rFonts w:ascii="Times New Roman,Bold" w:hAnsi="Times New Roman,Bold" w:cs="Times New Roman,Bold"/>
          <w:b/>
          <w:bCs/>
          <w:sz w:val="24"/>
          <w:szCs w:val="24"/>
        </w:rPr>
      </w:pPr>
      <w:r w:rsidRPr="006511CC">
        <w:rPr>
          <w:rFonts w:ascii="Times New Roman,Bold" w:hAnsi="Times New Roman,Bold" w:cs="Times New Roman,Bold"/>
          <w:b/>
          <w:bCs/>
          <w:sz w:val="24"/>
          <w:szCs w:val="24"/>
        </w:rPr>
        <w:t xml:space="preserve">                                     </w:t>
      </w:r>
      <w:r w:rsidR="00FF6046" w:rsidRPr="006511CC">
        <w:rPr>
          <w:rFonts w:ascii="Times New Roman,Bold" w:hAnsi="Times New Roman,Bold" w:cs="Times New Roman,Bold"/>
          <w:b/>
          <w:bCs/>
          <w:sz w:val="24"/>
          <w:szCs w:val="24"/>
        </w:rPr>
        <w:t>KOMISIJOS FUNKCIJOS IR TEISĖS</w:t>
      </w:r>
    </w:p>
    <w:p w14:paraId="763D49C5" w14:textId="77777777" w:rsidR="003E01E4" w:rsidRPr="006511CC" w:rsidRDefault="003E01E4" w:rsidP="00E542EE">
      <w:pPr>
        <w:autoSpaceDE w:val="0"/>
        <w:autoSpaceDN w:val="0"/>
        <w:adjustRightInd w:val="0"/>
        <w:spacing w:after="0" w:line="240" w:lineRule="auto"/>
        <w:rPr>
          <w:rFonts w:ascii="Times New Roman,Bold" w:hAnsi="Times New Roman,Bold" w:cs="Times New Roman,Bold"/>
          <w:b/>
          <w:bCs/>
          <w:sz w:val="24"/>
          <w:szCs w:val="24"/>
        </w:rPr>
      </w:pPr>
    </w:p>
    <w:p w14:paraId="28440ED1" w14:textId="77777777" w:rsidR="00FF6046" w:rsidRPr="003E01E4" w:rsidRDefault="00FF6046"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3E01E4">
        <w:rPr>
          <w:rFonts w:ascii="Times New Roman" w:hAnsi="Times New Roman" w:cs="Times New Roman"/>
          <w:sz w:val="24"/>
          <w:szCs w:val="24"/>
        </w:rPr>
        <w:t>Komisija vykdo šias funkcijas:</w:t>
      </w:r>
    </w:p>
    <w:p w14:paraId="540CA884" w14:textId="67EB9064" w:rsidR="00D85281" w:rsidRPr="00E542EE" w:rsidRDefault="00FF6046"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E542EE">
        <w:rPr>
          <w:rFonts w:ascii="Times New Roman" w:hAnsi="Times New Roman" w:cs="Times New Roman"/>
          <w:sz w:val="24"/>
          <w:szCs w:val="24"/>
        </w:rPr>
        <w:t xml:space="preserve">remdamasi </w:t>
      </w:r>
      <w:r w:rsidR="00B95A2B" w:rsidRPr="00E542EE">
        <w:rPr>
          <w:rFonts w:ascii="Times New Roman" w:hAnsi="Times New Roman" w:cs="Times New Roman"/>
          <w:sz w:val="24"/>
          <w:szCs w:val="24"/>
        </w:rPr>
        <w:t xml:space="preserve">mokyklos </w:t>
      </w:r>
      <w:r w:rsidRPr="00E542EE">
        <w:rPr>
          <w:rFonts w:ascii="Times New Roman" w:hAnsi="Times New Roman" w:cs="Times New Roman"/>
          <w:sz w:val="24"/>
          <w:szCs w:val="24"/>
        </w:rPr>
        <w:t>turimais įsivertinimo ir kitais duomenimis reguliariai atlieka</w:t>
      </w:r>
      <w:r w:rsidR="00E542EE">
        <w:rPr>
          <w:rFonts w:ascii="Times New Roman" w:hAnsi="Times New Roman" w:cs="Times New Roman"/>
          <w:sz w:val="24"/>
          <w:szCs w:val="24"/>
        </w:rPr>
        <w:t xml:space="preserve"> </w:t>
      </w:r>
      <w:r w:rsidR="00B95A2B" w:rsidRPr="00E542EE">
        <w:rPr>
          <w:rFonts w:ascii="Times New Roman" w:hAnsi="Times New Roman" w:cs="Times New Roman"/>
          <w:sz w:val="24"/>
          <w:szCs w:val="24"/>
        </w:rPr>
        <w:t>mokyklo</w:t>
      </w:r>
      <w:r w:rsidRPr="00E542EE">
        <w:rPr>
          <w:rFonts w:ascii="Times New Roman" w:hAnsi="Times New Roman" w:cs="Times New Roman"/>
          <w:sz w:val="24"/>
          <w:szCs w:val="24"/>
        </w:rPr>
        <w:t xml:space="preserve">s mokymosi aplinkos, jos saugumo, </w:t>
      </w:r>
      <w:r w:rsidR="00EF3099" w:rsidRPr="00E542EE">
        <w:rPr>
          <w:rFonts w:ascii="Times New Roman" w:hAnsi="Times New Roman" w:cs="Times New Roman"/>
          <w:sz w:val="24"/>
          <w:szCs w:val="24"/>
        </w:rPr>
        <w:t>mokykl</w:t>
      </w:r>
      <w:r w:rsidRPr="00E542EE">
        <w:rPr>
          <w:rFonts w:ascii="Times New Roman" w:hAnsi="Times New Roman" w:cs="Times New Roman"/>
          <w:sz w:val="24"/>
          <w:szCs w:val="24"/>
        </w:rPr>
        <w:t>os bendruomenės narių tarpusavio santykių ir kitų su</w:t>
      </w:r>
      <w:r w:rsidR="00D85281" w:rsidRPr="00E542EE">
        <w:rPr>
          <w:rFonts w:ascii="Times New Roman" w:hAnsi="Times New Roman" w:cs="Times New Roman"/>
          <w:sz w:val="24"/>
          <w:szCs w:val="24"/>
        </w:rPr>
        <w:t xml:space="preserve"> vaiko gerove susijusių aspektų analizę;</w:t>
      </w:r>
    </w:p>
    <w:p w14:paraId="04A9AE4B" w14:textId="77777777" w:rsidR="00D85281"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FF6046" w:rsidRPr="00E542EE">
        <w:rPr>
          <w:rFonts w:ascii="Times New Roman" w:hAnsi="Times New Roman" w:cs="Times New Roman"/>
          <w:sz w:val="24"/>
          <w:szCs w:val="24"/>
        </w:rPr>
        <w:t xml:space="preserve">.2. rūpinasi pozityvaus </w:t>
      </w:r>
      <w:r w:rsidR="00EF3099" w:rsidRPr="00E542EE">
        <w:rPr>
          <w:rFonts w:ascii="Times New Roman" w:hAnsi="Times New Roman" w:cs="Times New Roman"/>
          <w:sz w:val="24"/>
          <w:szCs w:val="24"/>
        </w:rPr>
        <w:t>mokykl</w:t>
      </w:r>
      <w:r w:rsidR="00FF6046" w:rsidRPr="00E542EE">
        <w:rPr>
          <w:rFonts w:ascii="Times New Roman" w:hAnsi="Times New Roman" w:cs="Times New Roman"/>
          <w:sz w:val="24"/>
          <w:szCs w:val="24"/>
        </w:rPr>
        <w:t>os mikroklimato kūrimu ir pozityvių vertybių puoselėjimu,</w:t>
      </w:r>
      <w:r w:rsidR="00BF4247"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 xml:space="preserve">koordinuoja prevencijos ir intervencijos priemonių įgyvendinimą, teikia siūlymus </w:t>
      </w:r>
      <w:r w:rsidR="00EF3099" w:rsidRPr="00E542EE">
        <w:rPr>
          <w:rFonts w:ascii="Times New Roman" w:hAnsi="Times New Roman" w:cs="Times New Roman"/>
          <w:sz w:val="24"/>
          <w:szCs w:val="24"/>
        </w:rPr>
        <w:t>mokykl</w:t>
      </w:r>
      <w:r w:rsidR="00FF6046" w:rsidRPr="00E542EE">
        <w:rPr>
          <w:rFonts w:ascii="Times New Roman" w:hAnsi="Times New Roman" w:cs="Times New Roman"/>
          <w:sz w:val="24"/>
          <w:szCs w:val="24"/>
        </w:rPr>
        <w:t>os direktoriui dėl</w:t>
      </w:r>
      <w:r w:rsidR="00D85281" w:rsidRPr="00E542EE">
        <w:rPr>
          <w:rFonts w:ascii="Times New Roman" w:hAnsi="Times New Roman" w:cs="Times New Roman"/>
          <w:sz w:val="24"/>
          <w:szCs w:val="24"/>
        </w:rPr>
        <w:t xml:space="preserve"> saugios ir mokymuisi palankios aplinkos užtikrinimo, vaikų socialinio ir emocinio ugdymo, prevencinių ir kitų programų įgyvendinimo, kitų su vaiko gerove susijusių aspektų;</w:t>
      </w:r>
    </w:p>
    <w:p w14:paraId="7C901AA8" w14:textId="77777777" w:rsidR="000220F1"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FF6046" w:rsidRPr="00E542EE">
        <w:rPr>
          <w:rFonts w:ascii="Times New Roman" w:hAnsi="Times New Roman" w:cs="Times New Roman"/>
          <w:sz w:val="24"/>
          <w:szCs w:val="24"/>
        </w:rPr>
        <w:t xml:space="preserve">.3. organizuoja </w:t>
      </w:r>
      <w:r w:rsidR="00EF3099" w:rsidRPr="00E542EE">
        <w:rPr>
          <w:rFonts w:ascii="Times New Roman" w:hAnsi="Times New Roman" w:cs="Times New Roman"/>
          <w:sz w:val="24"/>
          <w:szCs w:val="24"/>
        </w:rPr>
        <w:t>mokykl</w:t>
      </w:r>
      <w:r w:rsidR="00FF6046" w:rsidRPr="00E542EE">
        <w:rPr>
          <w:rFonts w:ascii="Times New Roman" w:hAnsi="Times New Roman" w:cs="Times New Roman"/>
          <w:sz w:val="24"/>
          <w:szCs w:val="24"/>
        </w:rPr>
        <w:t>os bendruomenės švietimą vaiko tei</w:t>
      </w:r>
      <w:r w:rsidR="00BF4247" w:rsidRPr="00E542EE">
        <w:rPr>
          <w:rFonts w:ascii="Times New Roman" w:hAnsi="Times New Roman" w:cs="Times New Roman"/>
          <w:sz w:val="24"/>
          <w:szCs w:val="24"/>
        </w:rPr>
        <w:t>sių apsaugos, prevencijos, vaikų</w:t>
      </w:r>
      <w:r w:rsidR="003E01E4"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saviraiškos plėtojimo ir kitose vaiko gerovės srityse, rekomenduoja kvalifikacijos tobulinimo renginius vaikų</w:t>
      </w:r>
      <w:r w:rsidR="000220F1" w:rsidRPr="00E542EE">
        <w:rPr>
          <w:rFonts w:ascii="Times New Roman" w:hAnsi="Times New Roman" w:cs="Times New Roman"/>
          <w:sz w:val="24"/>
          <w:szCs w:val="24"/>
        </w:rPr>
        <w:t xml:space="preserve"> socialinių ir emocinių kompetencijų ugdymo, kitose su vaiko gerove susijusiose srityse mokykloje dirbantiems mokytojams;</w:t>
      </w:r>
    </w:p>
    <w:p w14:paraId="3F5B8DB3" w14:textId="77777777" w:rsidR="00362C25"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10.4</w:t>
      </w:r>
      <w:r w:rsidR="00FF6046" w:rsidRPr="00E542EE">
        <w:rPr>
          <w:rFonts w:ascii="Times New Roman" w:hAnsi="Times New Roman" w:cs="Times New Roman"/>
          <w:sz w:val="24"/>
          <w:szCs w:val="24"/>
        </w:rPr>
        <w:t xml:space="preserve"> </w:t>
      </w:r>
      <w:r w:rsidR="00263481" w:rsidRPr="00E542EE">
        <w:rPr>
          <w:rFonts w:ascii="Times New Roman" w:hAnsi="Times New Roman" w:cs="Times New Roman"/>
          <w:color w:val="000000"/>
          <w:sz w:val="24"/>
          <w:szCs w:val="24"/>
          <w:shd w:val="clear" w:color="auto" w:fill="FFFFFF"/>
        </w:rPr>
        <w:t>. gavus</w:t>
      </w:r>
      <w:r w:rsidR="00F4580E" w:rsidRPr="00E542EE">
        <w:rPr>
          <w:rFonts w:ascii="Times New Roman" w:hAnsi="Times New Roman" w:cs="Times New Roman"/>
          <w:color w:val="000000"/>
          <w:sz w:val="24"/>
          <w:szCs w:val="24"/>
          <w:shd w:val="clear" w:color="auto" w:fill="FFFFFF"/>
        </w:rPr>
        <w:t>i</w:t>
      </w:r>
      <w:r w:rsidR="00263481" w:rsidRPr="00E542EE">
        <w:rPr>
          <w:rFonts w:ascii="Times New Roman" w:hAnsi="Times New Roman" w:cs="Times New Roman"/>
          <w:color w:val="000000"/>
          <w:sz w:val="24"/>
          <w:szCs w:val="24"/>
          <w:shd w:val="clear" w:color="auto" w:fill="FFFFFF"/>
        </w:rPr>
        <w:t xml:space="preserve"> tėvų (globėjų, rūpintojų) sutikimą, atlieka pirminį vaikų specialiųjų ugdymosi poreikių, kylančių ugdymo(si)</w:t>
      </w:r>
      <w:r w:rsidR="00F4580E" w:rsidRPr="00E542EE">
        <w:rPr>
          <w:rFonts w:ascii="Times New Roman" w:hAnsi="Times New Roman" w:cs="Times New Roman"/>
          <w:color w:val="000000"/>
          <w:sz w:val="24"/>
          <w:szCs w:val="24"/>
          <w:shd w:val="clear" w:color="auto" w:fill="FFFFFF"/>
        </w:rPr>
        <w:t xml:space="preserve"> procese, įvertinimą, prireikus kreipiasi į pedagoginę-</w:t>
      </w:r>
      <w:r w:rsidR="00263481" w:rsidRPr="00E542EE">
        <w:rPr>
          <w:rFonts w:ascii="Times New Roman" w:hAnsi="Times New Roman" w:cs="Times New Roman"/>
          <w:color w:val="000000"/>
          <w:sz w:val="24"/>
          <w:szCs w:val="24"/>
          <w:shd w:val="clear" w:color="auto" w:fill="FFFFFF"/>
        </w:rPr>
        <w:t>psichologinę ar švietimo pagalbos tarnybą dėl vaikų specialiųjų ugdymosi poreikių įvertinimo, specialiojo ugdymo ir (ar) švietimo pagalbos jiems skyrimo švietimo, mokslo ir spo</w:t>
      </w:r>
      <w:r w:rsidR="00F4580E" w:rsidRPr="00E542EE">
        <w:rPr>
          <w:rFonts w:ascii="Times New Roman" w:hAnsi="Times New Roman" w:cs="Times New Roman"/>
          <w:color w:val="000000"/>
          <w:sz w:val="24"/>
          <w:szCs w:val="24"/>
          <w:shd w:val="clear" w:color="auto" w:fill="FFFFFF"/>
        </w:rPr>
        <w:t>rto ministro nustatyta tvarka (š</w:t>
      </w:r>
      <w:r w:rsidR="00263481" w:rsidRPr="00E542EE">
        <w:rPr>
          <w:rFonts w:ascii="Times New Roman" w:hAnsi="Times New Roman" w:cs="Times New Roman"/>
          <w:color w:val="000000"/>
          <w:sz w:val="24"/>
          <w:szCs w:val="24"/>
          <w:shd w:val="clear" w:color="auto" w:fill="FFFFFF"/>
        </w:rPr>
        <w:t>i Komisijos funk</w:t>
      </w:r>
      <w:r w:rsidR="00F4580E" w:rsidRPr="00E542EE">
        <w:rPr>
          <w:rFonts w:ascii="Times New Roman" w:hAnsi="Times New Roman" w:cs="Times New Roman"/>
          <w:color w:val="000000"/>
          <w:sz w:val="24"/>
          <w:szCs w:val="24"/>
          <w:shd w:val="clear" w:color="auto" w:fill="FFFFFF"/>
        </w:rPr>
        <w:t>cija nevykdoma nuotoliniu būdu);</w:t>
      </w:r>
    </w:p>
    <w:p w14:paraId="3657F0CF" w14:textId="77777777" w:rsidR="00FF6046"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FF6046" w:rsidRPr="00E542EE">
        <w:rPr>
          <w:rFonts w:ascii="Times New Roman" w:hAnsi="Times New Roman" w:cs="Times New Roman"/>
          <w:sz w:val="24"/>
          <w:szCs w:val="24"/>
        </w:rPr>
        <w:t>.5. organizuoja ir koordinuoja mokymo(si)/ugdymo(si), švietimo ar kitos pagalbos vaikui</w:t>
      </w:r>
      <w:r w:rsidR="00D25A89"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teikimą, tariasi su tėvais (globėjais, rūpintojais), mokytojais dėl jos turinio, teikimo formos ir būdų;</w:t>
      </w:r>
    </w:p>
    <w:p w14:paraId="66BDF470" w14:textId="77777777" w:rsidR="00FF6046"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FF6046" w:rsidRPr="00E542EE">
        <w:rPr>
          <w:rFonts w:ascii="Times New Roman" w:hAnsi="Times New Roman" w:cs="Times New Roman"/>
          <w:sz w:val="24"/>
          <w:szCs w:val="24"/>
        </w:rPr>
        <w:t>.6. organizuoja ir koordinuoja švietimo programų pritaikymą mokiniams, turintiems specialiųjų</w:t>
      </w:r>
      <w:r w:rsidR="003E01E4"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ugdymosi poreikių, tvarko specialiųjų ugdymosi poreikių turinčių mokinių apskaitą</w:t>
      </w:r>
      <w:r w:rsidR="00EF3099" w:rsidRPr="00E542EE">
        <w:rPr>
          <w:rFonts w:ascii="Times New Roman" w:hAnsi="Times New Roman" w:cs="Times New Roman"/>
          <w:sz w:val="24"/>
          <w:szCs w:val="24"/>
        </w:rPr>
        <w:t xml:space="preserve"> mokykloje</w:t>
      </w:r>
      <w:r w:rsidR="00FF6046" w:rsidRPr="00E542EE">
        <w:rPr>
          <w:rFonts w:ascii="Times New Roman" w:hAnsi="Times New Roman" w:cs="Times New Roman"/>
          <w:sz w:val="24"/>
          <w:szCs w:val="24"/>
        </w:rPr>
        <w:t>;</w:t>
      </w:r>
    </w:p>
    <w:p w14:paraId="20575238" w14:textId="77777777" w:rsidR="009545CC"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E74FF6" w:rsidRPr="00E542EE">
        <w:rPr>
          <w:rFonts w:ascii="Times New Roman" w:hAnsi="Times New Roman" w:cs="Times New Roman"/>
          <w:sz w:val="24"/>
          <w:szCs w:val="24"/>
        </w:rPr>
        <w:t>.7</w:t>
      </w:r>
      <w:r w:rsidR="00FF6046" w:rsidRPr="00E542EE">
        <w:rPr>
          <w:rFonts w:ascii="Times New Roman" w:hAnsi="Times New Roman" w:cs="Times New Roman"/>
          <w:sz w:val="24"/>
          <w:szCs w:val="24"/>
        </w:rPr>
        <w:t>. teisės aktų nustatyta tvarka inicijuoja vaiko minimalios ar vidutinės priežiūros priemonės</w:t>
      </w:r>
      <w:r w:rsidR="003E01E4"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skyrimą, vaiko minimalios priežiūros priemonės pakeitimą, pratęsimą ar panaikinimą, teikia siūlymus</w:t>
      </w:r>
      <w:r w:rsidR="009545CC" w:rsidRPr="00E542EE">
        <w:rPr>
          <w:rFonts w:ascii="Times New Roman" w:hAnsi="Times New Roman" w:cs="Times New Roman"/>
          <w:sz w:val="24"/>
          <w:szCs w:val="24"/>
        </w:rPr>
        <w:t xml:space="preserve"> </w:t>
      </w:r>
      <w:r w:rsidR="009415B2" w:rsidRPr="00E542EE">
        <w:rPr>
          <w:rFonts w:ascii="Times New Roman" w:hAnsi="Times New Roman" w:cs="Times New Roman"/>
          <w:sz w:val="24"/>
          <w:szCs w:val="24"/>
        </w:rPr>
        <w:t>savivaldybės administracijos V</w:t>
      </w:r>
      <w:r w:rsidR="009545CC" w:rsidRPr="00E542EE">
        <w:rPr>
          <w:rFonts w:ascii="Times New Roman" w:hAnsi="Times New Roman" w:cs="Times New Roman"/>
          <w:sz w:val="24"/>
          <w:szCs w:val="24"/>
        </w:rPr>
        <w:t>aiko gerovės komisijai dėl vaiko minimalios priežiūros priemonių tobulinimo;</w:t>
      </w:r>
    </w:p>
    <w:p w14:paraId="1E0E1ED1" w14:textId="5F371A41" w:rsidR="0000165F"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E74FF6" w:rsidRPr="00E542EE">
        <w:rPr>
          <w:rFonts w:ascii="Times New Roman" w:hAnsi="Times New Roman" w:cs="Times New Roman"/>
          <w:sz w:val="24"/>
          <w:szCs w:val="24"/>
        </w:rPr>
        <w:t>.8</w:t>
      </w:r>
      <w:r w:rsidR="00FF6046" w:rsidRPr="00E542EE">
        <w:rPr>
          <w:rFonts w:ascii="Times New Roman" w:hAnsi="Times New Roman" w:cs="Times New Roman"/>
          <w:sz w:val="24"/>
          <w:szCs w:val="24"/>
        </w:rPr>
        <w:t>. pasibaigus nustatytam vaiko vidutinės priežiūros ar auklėjamojo poveikio priemonės</w:t>
      </w:r>
      <w:r w:rsid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vykdymo terminui, užtikrina sklandų vaiko įsitraukimą į ugdymo(si) procesą ir organizuoja vaikui reikalingos</w:t>
      </w:r>
      <w:r w:rsidR="0000165F" w:rsidRPr="00E542EE">
        <w:rPr>
          <w:rFonts w:ascii="Times New Roman" w:hAnsi="Times New Roman" w:cs="Times New Roman"/>
          <w:sz w:val="24"/>
          <w:szCs w:val="24"/>
        </w:rPr>
        <w:t xml:space="preserve"> </w:t>
      </w:r>
      <w:r w:rsidR="0079250C" w:rsidRPr="00E542EE">
        <w:rPr>
          <w:rFonts w:ascii="Times New Roman" w:hAnsi="Times New Roman" w:cs="Times New Roman"/>
          <w:sz w:val="24"/>
          <w:szCs w:val="24"/>
        </w:rPr>
        <w:t>mokymo(si)/</w:t>
      </w:r>
      <w:r w:rsidR="0000165F" w:rsidRPr="00E542EE">
        <w:rPr>
          <w:rFonts w:ascii="Times New Roman" w:hAnsi="Times New Roman" w:cs="Times New Roman"/>
          <w:sz w:val="24"/>
          <w:szCs w:val="24"/>
        </w:rPr>
        <w:t>ugdymo(si), švietimo ar kitos pagalbos teikimą;</w:t>
      </w:r>
    </w:p>
    <w:p w14:paraId="1EC0F3DF" w14:textId="77777777" w:rsidR="0000165F"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5B5040" w:rsidRPr="00E542EE">
        <w:rPr>
          <w:rFonts w:ascii="Times New Roman" w:hAnsi="Times New Roman" w:cs="Times New Roman"/>
          <w:sz w:val="24"/>
          <w:szCs w:val="24"/>
        </w:rPr>
        <w:t>.9</w:t>
      </w:r>
      <w:r w:rsidR="00FF6046" w:rsidRPr="00E542EE">
        <w:rPr>
          <w:rFonts w:ascii="Times New Roman" w:hAnsi="Times New Roman" w:cs="Times New Roman"/>
          <w:sz w:val="24"/>
          <w:szCs w:val="24"/>
        </w:rPr>
        <w:t>. įvykus krizei</w:t>
      </w:r>
      <w:r w:rsidR="0079250C" w:rsidRPr="00E542EE">
        <w:rPr>
          <w:rFonts w:ascii="Times New Roman" w:hAnsi="Times New Roman" w:cs="Times New Roman"/>
          <w:sz w:val="24"/>
          <w:szCs w:val="24"/>
        </w:rPr>
        <w:t xml:space="preserve"> mokykloje</w:t>
      </w:r>
      <w:r w:rsidR="00FF6046" w:rsidRPr="00E542EE">
        <w:rPr>
          <w:rFonts w:ascii="Times New Roman" w:hAnsi="Times New Roman" w:cs="Times New Roman"/>
          <w:sz w:val="24"/>
          <w:szCs w:val="24"/>
        </w:rPr>
        <w:t>, t. y. netikėtam ir/ar pavojingam įvykiui, sutrikdančiam įprastą</w:t>
      </w:r>
      <w:r w:rsidR="003E01E4" w:rsidRPr="00E542EE">
        <w:rPr>
          <w:rFonts w:ascii="Times New Roman" w:hAnsi="Times New Roman" w:cs="Times New Roman"/>
          <w:sz w:val="24"/>
          <w:szCs w:val="24"/>
        </w:rPr>
        <w:t xml:space="preserve"> </w:t>
      </w:r>
      <w:r w:rsidR="00EF3099" w:rsidRPr="00E542EE">
        <w:rPr>
          <w:rFonts w:ascii="Times New Roman" w:hAnsi="Times New Roman" w:cs="Times New Roman"/>
          <w:sz w:val="24"/>
          <w:szCs w:val="24"/>
        </w:rPr>
        <w:t>mokykl</w:t>
      </w:r>
      <w:r w:rsidR="00FF6046" w:rsidRPr="00E542EE">
        <w:rPr>
          <w:rFonts w:ascii="Times New Roman" w:hAnsi="Times New Roman" w:cs="Times New Roman"/>
          <w:sz w:val="24"/>
          <w:szCs w:val="24"/>
        </w:rPr>
        <w:t xml:space="preserve">oje bendruomenės ar atskirų jos narių veiklą, emociškai sukrečiančiam visą ar didesnę </w:t>
      </w:r>
      <w:r w:rsidR="00EF3099" w:rsidRPr="00E542EE">
        <w:rPr>
          <w:rFonts w:ascii="Times New Roman" w:hAnsi="Times New Roman" w:cs="Times New Roman"/>
          <w:sz w:val="24"/>
          <w:szCs w:val="24"/>
        </w:rPr>
        <w:t xml:space="preserve"> mokykl</w:t>
      </w:r>
      <w:r w:rsidR="00FF6046" w:rsidRPr="00E542EE">
        <w:rPr>
          <w:rFonts w:ascii="Times New Roman" w:hAnsi="Times New Roman" w:cs="Times New Roman"/>
          <w:sz w:val="24"/>
          <w:szCs w:val="24"/>
        </w:rPr>
        <w:t>oje</w:t>
      </w:r>
      <w:r w:rsidR="0000165F" w:rsidRPr="00E542EE">
        <w:rPr>
          <w:rFonts w:ascii="Times New Roman" w:hAnsi="Times New Roman" w:cs="Times New Roman"/>
          <w:sz w:val="24"/>
          <w:szCs w:val="24"/>
        </w:rPr>
        <w:t xml:space="preserve"> bendruomenės dalį, organizuoja krizės valdymo priemones;</w:t>
      </w:r>
    </w:p>
    <w:p w14:paraId="6B587179" w14:textId="77777777" w:rsidR="0000165F"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5B5040" w:rsidRPr="00E542EE">
        <w:rPr>
          <w:rFonts w:ascii="Times New Roman" w:hAnsi="Times New Roman" w:cs="Times New Roman"/>
          <w:sz w:val="24"/>
          <w:szCs w:val="24"/>
        </w:rPr>
        <w:t>.10</w:t>
      </w:r>
      <w:r w:rsidR="00FF6046" w:rsidRPr="00E542EE">
        <w:rPr>
          <w:rFonts w:ascii="Times New Roman" w:hAnsi="Times New Roman" w:cs="Times New Roman"/>
          <w:sz w:val="24"/>
          <w:szCs w:val="24"/>
        </w:rPr>
        <w:t xml:space="preserve">. bendradarbiauja su </w:t>
      </w:r>
      <w:r w:rsidR="00EF3099" w:rsidRPr="00E542EE">
        <w:rPr>
          <w:rFonts w:ascii="Times New Roman" w:hAnsi="Times New Roman" w:cs="Times New Roman"/>
          <w:sz w:val="24"/>
          <w:szCs w:val="24"/>
        </w:rPr>
        <w:t>mokykl</w:t>
      </w:r>
      <w:r w:rsidR="00FF6046" w:rsidRPr="00E542EE">
        <w:rPr>
          <w:rFonts w:ascii="Times New Roman" w:hAnsi="Times New Roman" w:cs="Times New Roman"/>
          <w:sz w:val="24"/>
          <w:szCs w:val="24"/>
        </w:rPr>
        <w:t>os savivaldos institucijomis, savivaldybės administracijos</w:t>
      </w:r>
      <w:r w:rsidR="00976C7F"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Vaiko gerovės komisija, vaiko minimalios priežiūros</w:t>
      </w:r>
      <w:r w:rsidR="0000165F" w:rsidRPr="00E542EE">
        <w:rPr>
          <w:rFonts w:ascii="Times New Roman" w:hAnsi="Times New Roman" w:cs="Times New Roman"/>
          <w:sz w:val="24"/>
          <w:szCs w:val="24"/>
        </w:rPr>
        <w:t xml:space="preserve">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w:t>
      </w:r>
      <w:r w:rsidR="003E01E4" w:rsidRPr="00E542EE">
        <w:rPr>
          <w:rFonts w:ascii="Times New Roman" w:hAnsi="Times New Roman" w:cs="Times New Roman"/>
          <w:sz w:val="24"/>
          <w:szCs w:val="24"/>
        </w:rPr>
        <w:t xml:space="preserve"> </w:t>
      </w:r>
      <w:r w:rsidR="0000165F" w:rsidRPr="00E542EE">
        <w:rPr>
          <w:rFonts w:ascii="Times New Roman" w:hAnsi="Times New Roman" w:cs="Times New Roman"/>
          <w:sz w:val="24"/>
          <w:szCs w:val="24"/>
        </w:rPr>
        <w:t>suinteresuotomis institucijomis, įstaigomis ar asmenimis;</w:t>
      </w:r>
    </w:p>
    <w:p w14:paraId="3B062964" w14:textId="77777777" w:rsidR="008A2CD6"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A02768" w:rsidRPr="00E542EE">
        <w:rPr>
          <w:rFonts w:ascii="Times New Roman" w:hAnsi="Times New Roman" w:cs="Times New Roman"/>
          <w:sz w:val="24"/>
          <w:szCs w:val="24"/>
        </w:rPr>
        <w:t>.11. rūpinasi mokinių mokymosi sėkme;</w:t>
      </w:r>
    </w:p>
    <w:p w14:paraId="766EB3AC" w14:textId="77777777" w:rsidR="00A02768"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A02768" w:rsidRPr="00E542EE">
        <w:rPr>
          <w:rFonts w:ascii="Times New Roman" w:hAnsi="Times New Roman" w:cs="Times New Roman"/>
          <w:sz w:val="24"/>
          <w:szCs w:val="24"/>
        </w:rPr>
        <w:t>.12.nagrinėja mokyklą vengiančių lankyti mokinių menkos motyvacijos, nesėkmingo mokymosi priežastis ir teikia tėvams ir mokytojams rekomendacijas;</w:t>
      </w:r>
    </w:p>
    <w:p w14:paraId="0FEFBF3B" w14:textId="77777777" w:rsidR="00A02768"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A02768" w:rsidRPr="00E542EE">
        <w:rPr>
          <w:rFonts w:ascii="Times New Roman" w:hAnsi="Times New Roman" w:cs="Times New Roman"/>
          <w:sz w:val="24"/>
          <w:szCs w:val="24"/>
        </w:rPr>
        <w:t>.13. padeda spręsti mokinių tarpusavio santykių, pedagogų ir mokinių santykių problemas, siūlo pedagogams būdus šiems santykiams gerinti;</w:t>
      </w:r>
    </w:p>
    <w:p w14:paraId="7B87E3B7" w14:textId="77777777" w:rsidR="00A02768"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A02768" w:rsidRPr="00E542EE">
        <w:rPr>
          <w:rFonts w:ascii="Times New Roman" w:hAnsi="Times New Roman" w:cs="Times New Roman"/>
          <w:sz w:val="24"/>
          <w:szCs w:val="24"/>
        </w:rPr>
        <w:t>.14. analizuoja vaikų elgesio taisyklių pažeidimus mokykloje, smurto, patyčių, žalingų įpročių, teisėtvarkos pažeidimų atvejus, ieško šių problemų sprendimo būdų;</w:t>
      </w:r>
    </w:p>
    <w:p w14:paraId="2737E6E8" w14:textId="77777777" w:rsidR="00A02768"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lastRenderedPageBreak/>
        <w:t>10</w:t>
      </w:r>
      <w:r w:rsidR="00A02768" w:rsidRPr="00E542EE">
        <w:rPr>
          <w:rFonts w:ascii="Times New Roman" w:hAnsi="Times New Roman" w:cs="Times New Roman"/>
          <w:sz w:val="24"/>
          <w:szCs w:val="24"/>
        </w:rPr>
        <w:t xml:space="preserve">.15. </w:t>
      </w:r>
      <w:r w:rsidR="00716CF5" w:rsidRPr="00E542EE">
        <w:rPr>
          <w:rFonts w:ascii="Times New Roman" w:hAnsi="Times New Roman" w:cs="Times New Roman"/>
          <w:sz w:val="24"/>
          <w:szCs w:val="24"/>
        </w:rPr>
        <w:t>organizuoja prevencijos, sveikatos stiprinimo programų įgyvendinimą;</w:t>
      </w:r>
    </w:p>
    <w:p w14:paraId="26A21CD6" w14:textId="77777777" w:rsidR="00716CF5"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716CF5" w:rsidRPr="00E542EE">
        <w:rPr>
          <w:rFonts w:ascii="Times New Roman" w:hAnsi="Times New Roman" w:cs="Times New Roman"/>
          <w:sz w:val="24"/>
          <w:szCs w:val="24"/>
        </w:rPr>
        <w:t>.16. pataria mokyklos vadovui, kaip geri</w:t>
      </w:r>
      <w:r w:rsidR="00556B95" w:rsidRPr="00E542EE">
        <w:rPr>
          <w:rFonts w:ascii="Times New Roman" w:hAnsi="Times New Roman" w:cs="Times New Roman"/>
          <w:sz w:val="24"/>
          <w:szCs w:val="24"/>
        </w:rPr>
        <w:t>au organizuoti socialinę paramą –</w:t>
      </w:r>
      <w:r w:rsidR="00716CF5" w:rsidRPr="00E542EE">
        <w:rPr>
          <w:rFonts w:ascii="Times New Roman" w:hAnsi="Times New Roman" w:cs="Times New Roman"/>
          <w:sz w:val="24"/>
          <w:szCs w:val="24"/>
        </w:rPr>
        <w:t xml:space="preserve"> mokinių maitinimą, aprūpinimą mokymosi priemonėmis, mokinių vežimą į mokyklą ir iš jos; </w:t>
      </w:r>
    </w:p>
    <w:p w14:paraId="34390D51" w14:textId="77777777" w:rsidR="00716CF5"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716CF5" w:rsidRPr="00E542EE">
        <w:rPr>
          <w:rFonts w:ascii="Times New Roman" w:hAnsi="Times New Roman" w:cs="Times New Roman"/>
          <w:sz w:val="24"/>
          <w:szCs w:val="24"/>
        </w:rPr>
        <w:t xml:space="preserve">.17.  </w:t>
      </w:r>
      <w:r w:rsidR="00C41595" w:rsidRPr="00E542EE">
        <w:rPr>
          <w:rFonts w:ascii="Times New Roman" w:hAnsi="Times New Roman" w:cs="Times New Roman"/>
          <w:color w:val="000000"/>
          <w:sz w:val="24"/>
          <w:szCs w:val="24"/>
          <w:shd w:val="clear" w:color="auto" w:fill="FFFFFF"/>
        </w:rPr>
        <w:t>a</w:t>
      </w:r>
      <w:r w:rsidR="00716CF5" w:rsidRPr="00E542EE">
        <w:rPr>
          <w:rFonts w:ascii="Times New Roman" w:hAnsi="Times New Roman" w:cs="Times New Roman"/>
          <w:color w:val="000000"/>
          <w:sz w:val="24"/>
          <w:szCs w:val="24"/>
          <w:shd w:val="clear" w:color="auto" w:fill="FFFFFF"/>
        </w:rPr>
        <w:t>nalizuoja ir vertina smurto ir patyčių, psichoaktyviųjų medžiagų vartojimo prevencijos, kitų socialines ir emocines kompetencijas ugdančių prevencinių programų, prevencijos ir intervencijos priem</w:t>
      </w:r>
      <w:r w:rsidR="00C41595" w:rsidRPr="00E542EE">
        <w:rPr>
          <w:rFonts w:ascii="Times New Roman" w:hAnsi="Times New Roman" w:cs="Times New Roman"/>
          <w:color w:val="000000"/>
          <w:sz w:val="24"/>
          <w:szCs w:val="24"/>
          <w:shd w:val="clear" w:color="auto" w:fill="FFFFFF"/>
        </w:rPr>
        <w:t>onių įgyvendinimo veiksmingumą mokykloje, teikia siūlymus mokyklos vadovui dėl Š</w:t>
      </w:r>
      <w:r w:rsidR="00716CF5" w:rsidRPr="00E542EE">
        <w:rPr>
          <w:rFonts w:ascii="Times New Roman" w:hAnsi="Times New Roman" w:cs="Times New Roman"/>
          <w:color w:val="000000"/>
          <w:sz w:val="24"/>
          <w:szCs w:val="24"/>
          <w:shd w:val="clear" w:color="auto" w:fill="FFFFFF"/>
        </w:rPr>
        <w:t>vietimo, mokslo ir</w:t>
      </w:r>
      <w:r w:rsidR="00716CF5" w:rsidRPr="00E542EE">
        <w:rPr>
          <w:rFonts w:ascii="Times New Roman" w:hAnsi="Times New Roman" w:cs="Times New Roman"/>
          <w:b/>
          <w:color w:val="000000"/>
          <w:sz w:val="24"/>
          <w:szCs w:val="24"/>
          <w:shd w:val="clear" w:color="auto" w:fill="FFFFFF"/>
        </w:rPr>
        <w:t xml:space="preserve"> </w:t>
      </w:r>
      <w:r w:rsidR="0046698A" w:rsidRPr="00E542EE">
        <w:rPr>
          <w:rFonts w:ascii="Times New Roman" w:hAnsi="Times New Roman" w:cs="Times New Roman"/>
          <w:color w:val="000000"/>
          <w:sz w:val="24"/>
          <w:szCs w:val="24"/>
          <w:shd w:val="clear" w:color="auto" w:fill="FFFFFF"/>
        </w:rPr>
        <w:t>sporto ministro patvirtintų s</w:t>
      </w:r>
      <w:r w:rsidR="00716CF5" w:rsidRPr="00E542EE">
        <w:rPr>
          <w:rFonts w:ascii="Times New Roman" w:hAnsi="Times New Roman" w:cs="Times New Roman"/>
          <w:color w:val="000000"/>
          <w:sz w:val="24"/>
          <w:szCs w:val="24"/>
          <w:shd w:val="clear" w:color="auto" w:fill="FFFFFF"/>
        </w:rPr>
        <w:t>murto prevencijos įgyvendinimo mokyklose r</w:t>
      </w:r>
      <w:r w:rsidR="00C41595" w:rsidRPr="00E542EE">
        <w:rPr>
          <w:rFonts w:ascii="Times New Roman" w:hAnsi="Times New Roman" w:cs="Times New Roman"/>
          <w:color w:val="000000"/>
          <w:sz w:val="24"/>
          <w:szCs w:val="24"/>
          <w:shd w:val="clear" w:color="auto" w:fill="FFFFFF"/>
        </w:rPr>
        <w:t>ekomendacijų vykdymo, prireikus</w:t>
      </w:r>
      <w:r w:rsidR="00716CF5" w:rsidRPr="00E542EE">
        <w:rPr>
          <w:rFonts w:ascii="Times New Roman" w:hAnsi="Times New Roman" w:cs="Times New Roman"/>
          <w:color w:val="000000"/>
          <w:sz w:val="24"/>
          <w:szCs w:val="24"/>
          <w:shd w:val="clear" w:color="auto" w:fill="FFFFFF"/>
        </w:rPr>
        <w:t xml:space="preserve"> dėl naujų prevencijos programų pas</w:t>
      </w:r>
      <w:r w:rsidR="00C41595" w:rsidRPr="00E542EE">
        <w:rPr>
          <w:rFonts w:ascii="Times New Roman" w:hAnsi="Times New Roman" w:cs="Times New Roman"/>
          <w:color w:val="000000"/>
          <w:sz w:val="24"/>
          <w:szCs w:val="24"/>
          <w:shd w:val="clear" w:color="auto" w:fill="FFFFFF"/>
        </w:rPr>
        <w:t>irinkimo ar jų keitimo kitomis;</w:t>
      </w:r>
    </w:p>
    <w:p w14:paraId="0BC0B286" w14:textId="77777777" w:rsidR="00716CF5" w:rsidRPr="00E542EE" w:rsidRDefault="002D75E2" w:rsidP="00E542EE">
      <w:pPr>
        <w:autoSpaceDE w:val="0"/>
        <w:autoSpaceDN w:val="0"/>
        <w:adjustRightInd w:val="0"/>
        <w:spacing w:after="0" w:line="240" w:lineRule="auto"/>
        <w:ind w:firstLine="851"/>
        <w:rPr>
          <w:rFonts w:ascii="Times New Roman" w:hAnsi="Times New Roman" w:cs="Times New Roman"/>
          <w:sz w:val="24"/>
          <w:szCs w:val="24"/>
        </w:rPr>
      </w:pPr>
      <w:r w:rsidRPr="00E542EE">
        <w:rPr>
          <w:rFonts w:ascii="Times New Roman" w:hAnsi="Times New Roman" w:cs="Times New Roman"/>
          <w:sz w:val="24"/>
          <w:szCs w:val="24"/>
        </w:rPr>
        <w:t>10</w:t>
      </w:r>
      <w:r w:rsidR="00716CF5" w:rsidRPr="00E542EE">
        <w:rPr>
          <w:rFonts w:ascii="Times New Roman" w:hAnsi="Times New Roman" w:cs="Times New Roman"/>
          <w:sz w:val="24"/>
          <w:szCs w:val="24"/>
        </w:rPr>
        <w:t xml:space="preserve">.18. </w:t>
      </w:r>
      <w:r w:rsidRPr="00E542EE">
        <w:rPr>
          <w:rFonts w:ascii="Times New Roman" w:hAnsi="Times New Roman" w:cs="Times New Roman"/>
          <w:sz w:val="24"/>
          <w:szCs w:val="24"/>
        </w:rPr>
        <w:t>atlieka Lietuvos Respublikos vaiko minimalios ir vidutinės priežiūros įstatyme nustatytas bei kitas su vaiko gerove susijusias funkcijas.</w:t>
      </w:r>
    </w:p>
    <w:p w14:paraId="7A8D66D7" w14:textId="77777777" w:rsidR="00FF6046" w:rsidRPr="003E01E4" w:rsidRDefault="00FF6046"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3E01E4">
        <w:rPr>
          <w:rFonts w:ascii="Times New Roman" w:hAnsi="Times New Roman" w:cs="Times New Roman"/>
          <w:sz w:val="24"/>
          <w:szCs w:val="24"/>
        </w:rPr>
        <w:t>Komisija turi teisę:</w:t>
      </w:r>
    </w:p>
    <w:p w14:paraId="1DAF2DBC" w14:textId="16EBC160" w:rsidR="00FF6046" w:rsidRPr="00E542EE" w:rsidRDefault="00FF6046"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E542EE">
        <w:rPr>
          <w:rFonts w:ascii="Times New Roman" w:hAnsi="Times New Roman" w:cs="Times New Roman"/>
          <w:sz w:val="24"/>
          <w:szCs w:val="24"/>
        </w:rPr>
        <w:t xml:space="preserve">gauti iš </w:t>
      </w:r>
      <w:r w:rsidR="00EF3099" w:rsidRPr="00E542EE">
        <w:rPr>
          <w:rFonts w:ascii="Times New Roman" w:hAnsi="Times New Roman" w:cs="Times New Roman"/>
          <w:sz w:val="24"/>
          <w:szCs w:val="24"/>
        </w:rPr>
        <w:t>mokykl</w:t>
      </w:r>
      <w:r w:rsidRPr="00E542EE">
        <w:rPr>
          <w:rFonts w:ascii="Times New Roman" w:hAnsi="Times New Roman" w:cs="Times New Roman"/>
          <w:sz w:val="24"/>
          <w:szCs w:val="24"/>
        </w:rPr>
        <w:t>os darbuotojų, valstybės ir savivaldybės institucijų ar įstaigų informaciją,</w:t>
      </w:r>
      <w:r w:rsidR="003E01E4" w:rsidRPr="00E542EE">
        <w:rPr>
          <w:rFonts w:ascii="Times New Roman" w:hAnsi="Times New Roman" w:cs="Times New Roman"/>
          <w:sz w:val="24"/>
          <w:szCs w:val="24"/>
        </w:rPr>
        <w:t xml:space="preserve"> </w:t>
      </w:r>
      <w:r w:rsidRPr="00E542EE">
        <w:rPr>
          <w:rFonts w:ascii="Times New Roman" w:hAnsi="Times New Roman" w:cs="Times New Roman"/>
          <w:sz w:val="24"/>
          <w:szCs w:val="24"/>
        </w:rPr>
        <w:t>reikalingą Komisijos funkcijoms atlikti ir sprendimams priimti;</w:t>
      </w:r>
    </w:p>
    <w:p w14:paraId="647A40DD" w14:textId="6D7F7CC8" w:rsidR="000D4A4E" w:rsidRPr="00E542EE" w:rsidRDefault="00FF6046"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E542EE">
        <w:rPr>
          <w:rFonts w:ascii="Times New Roman" w:hAnsi="Times New Roman" w:cs="Times New Roman"/>
          <w:sz w:val="24"/>
          <w:szCs w:val="24"/>
        </w:rPr>
        <w:t>į posėdžius ar pasitarimus kviesti kitus suinteresuotus asmenis ar institucijų atstovus (vaiko</w:t>
      </w:r>
      <w:r w:rsidR="003E01E4" w:rsidRPr="00E542EE">
        <w:rPr>
          <w:rFonts w:ascii="Times New Roman" w:hAnsi="Times New Roman" w:cs="Times New Roman"/>
          <w:sz w:val="24"/>
          <w:szCs w:val="24"/>
        </w:rPr>
        <w:t xml:space="preserve"> </w:t>
      </w:r>
      <w:r w:rsidRPr="00E542EE">
        <w:rPr>
          <w:rFonts w:ascii="Times New Roman" w:hAnsi="Times New Roman" w:cs="Times New Roman"/>
          <w:sz w:val="24"/>
          <w:szCs w:val="24"/>
        </w:rPr>
        <w:t>teisių apsaugą užtikrinančios institucijos, teritorinės policijos, socialinių paslaugų, sveikatos priežiūros įstaigų</w:t>
      </w:r>
      <w:r w:rsidR="000D4A4E" w:rsidRPr="00E542EE">
        <w:rPr>
          <w:rFonts w:ascii="Times New Roman" w:hAnsi="Times New Roman" w:cs="Times New Roman"/>
          <w:sz w:val="24"/>
          <w:szCs w:val="24"/>
        </w:rPr>
        <w:t xml:space="preserve"> atstovus, atskirų d</w:t>
      </w:r>
      <w:r w:rsidR="00BE132C" w:rsidRPr="00E542EE">
        <w:rPr>
          <w:rFonts w:ascii="Times New Roman" w:hAnsi="Times New Roman" w:cs="Times New Roman"/>
          <w:sz w:val="24"/>
          <w:szCs w:val="24"/>
        </w:rPr>
        <w:t>alykų mokytojus, klasių vadovus</w:t>
      </w:r>
      <w:r w:rsidR="000D4A4E" w:rsidRPr="00E542EE">
        <w:rPr>
          <w:rFonts w:ascii="Times New Roman" w:hAnsi="Times New Roman" w:cs="Times New Roman"/>
          <w:sz w:val="24"/>
          <w:szCs w:val="24"/>
        </w:rPr>
        <w:t>, vaikus, tėvus (globėjus, rūpintojus) ir kt.);</w:t>
      </w:r>
    </w:p>
    <w:p w14:paraId="3523FA87" w14:textId="2CF7CB4E" w:rsidR="00FF6046" w:rsidRPr="00E542EE" w:rsidRDefault="00FF6046"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E542EE">
        <w:rPr>
          <w:rFonts w:ascii="Times New Roman" w:hAnsi="Times New Roman" w:cs="Times New Roman"/>
          <w:sz w:val="24"/>
          <w:szCs w:val="24"/>
        </w:rPr>
        <w:t>kreiptis į savivaldybėje vaiko teisių apsaugą užtikrinančią instituciją, kai vaiko tėvai</w:t>
      </w:r>
      <w:r w:rsidR="00E542EE">
        <w:rPr>
          <w:rFonts w:ascii="Times New Roman" w:hAnsi="Times New Roman" w:cs="Times New Roman"/>
          <w:sz w:val="24"/>
          <w:szCs w:val="24"/>
        </w:rPr>
        <w:t xml:space="preserve"> </w:t>
      </w:r>
      <w:r w:rsidRPr="00E542EE">
        <w:rPr>
          <w:rFonts w:ascii="Times New Roman" w:hAnsi="Times New Roman" w:cs="Times New Roman"/>
          <w:sz w:val="24"/>
          <w:szCs w:val="24"/>
        </w:rPr>
        <w:t>(globėjai, rūpintojai) neužtikrina vaiko teisių ir teisėtų interesų, įgyvendindami savo teises ir vykdydami</w:t>
      </w:r>
      <w:r w:rsidR="000D4A4E" w:rsidRPr="00E542EE">
        <w:rPr>
          <w:rFonts w:ascii="Times New Roman" w:hAnsi="Times New Roman" w:cs="Times New Roman"/>
          <w:sz w:val="24"/>
          <w:szCs w:val="24"/>
        </w:rPr>
        <w:t xml:space="preserve"> pareigas.</w:t>
      </w:r>
    </w:p>
    <w:p w14:paraId="404EDD5E" w14:textId="77777777" w:rsidR="003E01E4" w:rsidRPr="006511CC" w:rsidRDefault="003E01E4" w:rsidP="00E542EE">
      <w:pPr>
        <w:autoSpaceDE w:val="0"/>
        <w:autoSpaceDN w:val="0"/>
        <w:adjustRightInd w:val="0"/>
        <w:spacing w:after="0" w:line="240" w:lineRule="auto"/>
        <w:ind w:firstLine="851"/>
        <w:rPr>
          <w:rFonts w:ascii="Times New Roman" w:hAnsi="Times New Roman" w:cs="Times New Roman"/>
          <w:sz w:val="24"/>
          <w:szCs w:val="24"/>
        </w:rPr>
      </w:pPr>
    </w:p>
    <w:p w14:paraId="2C8F2E33" w14:textId="77777777" w:rsidR="00FF6046" w:rsidRDefault="00EF3099" w:rsidP="00E542EE">
      <w:pPr>
        <w:autoSpaceDE w:val="0"/>
        <w:autoSpaceDN w:val="0"/>
        <w:adjustRightInd w:val="0"/>
        <w:spacing w:after="0" w:line="240" w:lineRule="auto"/>
        <w:rPr>
          <w:rFonts w:ascii="Times New Roman" w:hAnsi="Times New Roman" w:cs="Times New Roman"/>
          <w:b/>
          <w:bCs/>
          <w:sz w:val="24"/>
          <w:szCs w:val="24"/>
        </w:rPr>
      </w:pPr>
      <w:r w:rsidRPr="006511CC">
        <w:rPr>
          <w:rFonts w:ascii="Times New Roman" w:hAnsi="Times New Roman" w:cs="Times New Roman"/>
          <w:b/>
          <w:bCs/>
          <w:sz w:val="24"/>
          <w:szCs w:val="24"/>
        </w:rPr>
        <w:t xml:space="preserve">                                                          </w:t>
      </w:r>
      <w:r w:rsidR="00FF6046" w:rsidRPr="006511CC">
        <w:rPr>
          <w:rFonts w:ascii="Times New Roman" w:hAnsi="Times New Roman" w:cs="Times New Roman"/>
          <w:b/>
          <w:bCs/>
          <w:sz w:val="24"/>
          <w:szCs w:val="24"/>
        </w:rPr>
        <w:t>IV</w:t>
      </w:r>
      <w:r w:rsidR="003E01E4">
        <w:rPr>
          <w:rFonts w:ascii="Times New Roman" w:hAnsi="Times New Roman" w:cs="Times New Roman"/>
          <w:b/>
          <w:bCs/>
          <w:sz w:val="24"/>
          <w:szCs w:val="24"/>
        </w:rPr>
        <w:t>.</w:t>
      </w:r>
      <w:r w:rsidR="00FF6046" w:rsidRPr="006511CC">
        <w:rPr>
          <w:rFonts w:ascii="Times New Roman" w:hAnsi="Times New Roman" w:cs="Times New Roman"/>
          <w:b/>
          <w:bCs/>
          <w:sz w:val="24"/>
          <w:szCs w:val="24"/>
        </w:rPr>
        <w:t xml:space="preserve"> SKYRIUS</w:t>
      </w:r>
    </w:p>
    <w:p w14:paraId="0BEC2635" w14:textId="77777777" w:rsidR="003E01E4" w:rsidRPr="006511CC" w:rsidRDefault="003E01E4" w:rsidP="00E542EE">
      <w:pPr>
        <w:autoSpaceDE w:val="0"/>
        <w:autoSpaceDN w:val="0"/>
        <w:adjustRightInd w:val="0"/>
        <w:spacing w:after="0" w:line="240" w:lineRule="auto"/>
        <w:rPr>
          <w:rFonts w:ascii="Times New Roman" w:hAnsi="Times New Roman" w:cs="Times New Roman"/>
          <w:b/>
          <w:bCs/>
          <w:sz w:val="24"/>
          <w:szCs w:val="24"/>
        </w:rPr>
      </w:pPr>
    </w:p>
    <w:p w14:paraId="7D828442" w14:textId="77777777" w:rsidR="00FF6046" w:rsidRDefault="00FF6046" w:rsidP="00E542EE">
      <w:pPr>
        <w:autoSpaceDE w:val="0"/>
        <w:autoSpaceDN w:val="0"/>
        <w:adjustRightInd w:val="0"/>
        <w:spacing w:after="0" w:line="240" w:lineRule="auto"/>
        <w:jc w:val="center"/>
        <w:rPr>
          <w:rFonts w:ascii="Times New Roman,Bold" w:hAnsi="Times New Roman,Bold" w:cs="Times New Roman,Bold"/>
          <w:b/>
          <w:bCs/>
          <w:sz w:val="24"/>
          <w:szCs w:val="24"/>
        </w:rPr>
      </w:pPr>
      <w:r w:rsidRPr="006511CC">
        <w:rPr>
          <w:rFonts w:ascii="Times New Roman,Bold" w:hAnsi="Times New Roman,Bold" w:cs="Times New Roman,Bold"/>
          <w:b/>
          <w:bCs/>
          <w:sz w:val="24"/>
          <w:szCs w:val="24"/>
        </w:rPr>
        <w:t>KOMISIJOS DARBO ORGANIZAVIMAS IR SPRENDIMŲ PRIĖMIMAS</w:t>
      </w:r>
    </w:p>
    <w:p w14:paraId="1318E359" w14:textId="77777777" w:rsidR="003E01E4" w:rsidRPr="006511CC" w:rsidRDefault="003E01E4" w:rsidP="00E542EE">
      <w:pPr>
        <w:autoSpaceDE w:val="0"/>
        <w:autoSpaceDN w:val="0"/>
        <w:adjustRightInd w:val="0"/>
        <w:spacing w:after="0" w:line="240" w:lineRule="auto"/>
        <w:jc w:val="center"/>
        <w:rPr>
          <w:rFonts w:ascii="Times New Roman,Bold" w:hAnsi="Times New Roman,Bold" w:cs="Times New Roman,Bold"/>
          <w:b/>
          <w:bCs/>
          <w:sz w:val="24"/>
          <w:szCs w:val="24"/>
        </w:rPr>
      </w:pPr>
    </w:p>
    <w:p w14:paraId="3CD67B1D" w14:textId="77777777" w:rsidR="001C4977" w:rsidRDefault="00FF6046"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3E01E4">
        <w:rPr>
          <w:rFonts w:ascii="Times New Roman" w:hAnsi="Times New Roman" w:cs="Times New Roman"/>
          <w:sz w:val="24"/>
          <w:szCs w:val="24"/>
        </w:rPr>
        <w:t xml:space="preserve">Komisija kasmet tvirtina veiklos planą, kuris yra integrali </w:t>
      </w:r>
      <w:r w:rsidR="00E74FF6" w:rsidRPr="003E01E4">
        <w:rPr>
          <w:rFonts w:ascii="Times New Roman" w:hAnsi="Times New Roman" w:cs="Times New Roman"/>
          <w:sz w:val="24"/>
          <w:szCs w:val="24"/>
        </w:rPr>
        <w:t>mokykl</w:t>
      </w:r>
      <w:r w:rsidRPr="003E01E4">
        <w:rPr>
          <w:rFonts w:ascii="Times New Roman" w:hAnsi="Times New Roman" w:cs="Times New Roman"/>
          <w:sz w:val="24"/>
          <w:szCs w:val="24"/>
        </w:rPr>
        <w:t>os metinio veiklos plano</w:t>
      </w:r>
      <w:r w:rsidR="003E01E4">
        <w:rPr>
          <w:rFonts w:ascii="Times New Roman" w:hAnsi="Times New Roman" w:cs="Times New Roman"/>
          <w:sz w:val="24"/>
          <w:szCs w:val="24"/>
        </w:rPr>
        <w:t xml:space="preserve"> </w:t>
      </w:r>
      <w:r w:rsidRPr="003E01E4">
        <w:rPr>
          <w:rFonts w:ascii="Times New Roman" w:hAnsi="Times New Roman" w:cs="Times New Roman"/>
          <w:sz w:val="24"/>
          <w:szCs w:val="24"/>
        </w:rPr>
        <w:t>dalis, nustatydama prioritetus, tikslus, įgyvendinimo priemones ir terminus, atsakingus asmenis. Už veiklos</w:t>
      </w:r>
      <w:r w:rsidR="005A55A9" w:rsidRPr="003E01E4">
        <w:rPr>
          <w:rFonts w:ascii="Times New Roman" w:hAnsi="Times New Roman" w:cs="Times New Roman"/>
          <w:sz w:val="24"/>
          <w:szCs w:val="24"/>
        </w:rPr>
        <w:t xml:space="preserve"> plano įgyvendinimą Komisija atsiskaito mokyklos direktoriui.</w:t>
      </w:r>
    </w:p>
    <w:p w14:paraId="0B3DE0B4" w14:textId="77777777" w:rsidR="005A55A9" w:rsidRPr="009A70AA" w:rsidRDefault="005E6171"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9A70AA">
        <w:rPr>
          <w:rFonts w:ascii="Times New Roman" w:hAnsi="Times New Roman" w:cs="Times New Roman"/>
          <w:sz w:val="24"/>
          <w:szCs w:val="24"/>
        </w:rPr>
        <w:t xml:space="preserve"> </w:t>
      </w:r>
      <w:r w:rsidR="00BC09D2">
        <w:rPr>
          <w:rFonts w:ascii="Times New Roman" w:hAnsi="Times New Roman" w:cs="Times New Roman"/>
          <w:sz w:val="24"/>
          <w:szCs w:val="24"/>
        </w:rPr>
        <w:t>K</w:t>
      </w:r>
      <w:r w:rsidRPr="009A70AA">
        <w:rPr>
          <w:rFonts w:ascii="Times New Roman" w:hAnsi="Times New Roman" w:cs="Times New Roman"/>
          <w:sz w:val="24"/>
          <w:szCs w:val="24"/>
        </w:rPr>
        <w:t>arantino, ekstremalios situacijos, ekstremalaus įvykio ar įvykio (ekstremali temperatūra, gaisras, potvynis, pūga ir kt.), keliančio pavojų mokinių sveikatai ir g</w:t>
      </w:r>
      <w:r w:rsidR="00BC09D2">
        <w:rPr>
          <w:rFonts w:ascii="Times New Roman" w:hAnsi="Times New Roman" w:cs="Times New Roman"/>
          <w:sz w:val="24"/>
          <w:szCs w:val="24"/>
        </w:rPr>
        <w:t>yvybei</w:t>
      </w:r>
      <w:r w:rsidRPr="009A70AA">
        <w:rPr>
          <w:rFonts w:ascii="Times New Roman" w:hAnsi="Times New Roman" w:cs="Times New Roman"/>
          <w:sz w:val="24"/>
          <w:szCs w:val="24"/>
        </w:rPr>
        <w:t xml:space="preserve"> (toliau – ypatingos aplinkybės)</w:t>
      </w:r>
      <w:r w:rsidR="00BC09D2">
        <w:rPr>
          <w:rFonts w:ascii="Times New Roman" w:hAnsi="Times New Roman" w:cs="Times New Roman"/>
          <w:sz w:val="24"/>
          <w:szCs w:val="24"/>
        </w:rPr>
        <w:t>,</w:t>
      </w:r>
      <w:r w:rsidRPr="009A70AA">
        <w:rPr>
          <w:rFonts w:ascii="Times New Roman" w:hAnsi="Times New Roman" w:cs="Times New Roman"/>
          <w:sz w:val="24"/>
          <w:szCs w:val="24"/>
        </w:rPr>
        <w:t xml:space="preserve"> laikotarpiu Komija funkcijas (išskyrus Aprašo 11.4 papunktyje nurodytą funkciją) gali vykdyti nuotoliniu būdu. Pasibaigus ypatingų aplinkybių laikotarpiui, prioritetas teikiamas Aprašo 11.4. papunktyje nurodytos funk</w:t>
      </w:r>
      <w:r w:rsidR="00FA01EC">
        <w:rPr>
          <w:rFonts w:ascii="Times New Roman" w:hAnsi="Times New Roman" w:cs="Times New Roman"/>
          <w:sz w:val="24"/>
          <w:szCs w:val="24"/>
        </w:rPr>
        <w:t>cijos vykdymui.</w:t>
      </w:r>
    </w:p>
    <w:p w14:paraId="5FE212B6" w14:textId="77777777" w:rsidR="00FF6046" w:rsidRPr="00827603" w:rsidRDefault="001C4977"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9A70AA">
        <w:rPr>
          <w:rFonts w:ascii="Times New Roman" w:hAnsi="Times New Roman" w:cs="Times New Roman"/>
          <w:sz w:val="24"/>
          <w:szCs w:val="24"/>
        </w:rPr>
        <w:t>Komisijos veiklos forma yra posėdžiai, pasitarimai, k</w:t>
      </w:r>
      <w:r w:rsidR="00827603">
        <w:rPr>
          <w:rFonts w:ascii="Times New Roman" w:hAnsi="Times New Roman" w:cs="Times New Roman"/>
          <w:sz w:val="24"/>
          <w:szCs w:val="24"/>
        </w:rPr>
        <w:t>urie gali vykti tiesioginiu ir/ar</w:t>
      </w:r>
      <w:r w:rsidRPr="009A70AA">
        <w:rPr>
          <w:rFonts w:ascii="Times New Roman" w:hAnsi="Times New Roman" w:cs="Times New Roman"/>
          <w:sz w:val="24"/>
          <w:szCs w:val="24"/>
        </w:rPr>
        <w:t xml:space="preserve"> nuotoliniu būdu, ir kitos veiklos formos, reikalingo</w:t>
      </w:r>
      <w:r w:rsidR="00827603">
        <w:rPr>
          <w:rFonts w:ascii="Times New Roman" w:hAnsi="Times New Roman" w:cs="Times New Roman"/>
          <w:sz w:val="24"/>
          <w:szCs w:val="24"/>
        </w:rPr>
        <w:t>s Komisijos funkcijoms atlikti.</w:t>
      </w:r>
    </w:p>
    <w:p w14:paraId="7EF4A83B" w14:textId="77777777" w:rsidR="00FF6046" w:rsidRPr="003E01E4" w:rsidRDefault="00FF6046"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3E01E4">
        <w:rPr>
          <w:rFonts w:ascii="Times New Roman" w:hAnsi="Times New Roman" w:cs="Times New Roman"/>
          <w:sz w:val="24"/>
          <w:szCs w:val="24"/>
        </w:rPr>
        <w:t>Komisijos posėdžius kviečia, jų vietą ir laiką nustato, jiems pirmininkauja Komisijos</w:t>
      </w:r>
    </w:p>
    <w:p w14:paraId="0AE6D0A7" w14:textId="77777777" w:rsidR="00FF6046" w:rsidRPr="003E01E4" w:rsidRDefault="00EE014B" w:rsidP="00E542EE">
      <w:pPr>
        <w:pStyle w:val="ListParagraph"/>
        <w:tabs>
          <w:tab w:val="left" w:pos="993"/>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pirmininkas, o jam</w:t>
      </w:r>
      <w:r w:rsidR="00FF6046" w:rsidRPr="003E01E4">
        <w:rPr>
          <w:rFonts w:ascii="Times New Roman" w:hAnsi="Times New Roman" w:cs="Times New Roman"/>
          <w:sz w:val="24"/>
          <w:szCs w:val="24"/>
        </w:rPr>
        <w:t xml:space="preserve"> nesant –</w:t>
      </w:r>
      <w:r>
        <w:rPr>
          <w:rFonts w:ascii="Times New Roman" w:hAnsi="Times New Roman" w:cs="Times New Roman"/>
          <w:sz w:val="24"/>
          <w:szCs w:val="24"/>
        </w:rPr>
        <w:t xml:space="preserve"> </w:t>
      </w:r>
      <w:r w:rsidR="00FF6046" w:rsidRPr="003E01E4">
        <w:rPr>
          <w:rFonts w:ascii="Times New Roman" w:hAnsi="Times New Roman" w:cs="Times New Roman"/>
          <w:sz w:val="24"/>
          <w:szCs w:val="24"/>
        </w:rPr>
        <w:t xml:space="preserve">kitas </w:t>
      </w:r>
      <w:r w:rsidR="005A55A9" w:rsidRPr="003E01E4">
        <w:rPr>
          <w:rFonts w:ascii="Times New Roman" w:hAnsi="Times New Roman" w:cs="Times New Roman"/>
          <w:sz w:val="24"/>
          <w:szCs w:val="24"/>
        </w:rPr>
        <w:t>jo arba direktoriaus</w:t>
      </w:r>
      <w:r w:rsidR="00FF6046" w:rsidRPr="003E01E4">
        <w:rPr>
          <w:rFonts w:ascii="Times New Roman" w:hAnsi="Times New Roman" w:cs="Times New Roman"/>
          <w:sz w:val="24"/>
          <w:szCs w:val="24"/>
        </w:rPr>
        <w:t xml:space="preserve"> įgaliotas Komisijos narys.</w:t>
      </w:r>
    </w:p>
    <w:p w14:paraId="53DF5BD3" w14:textId="77777777" w:rsidR="00FF6046" w:rsidRPr="003E01E4" w:rsidRDefault="00FF6046"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3E01E4">
        <w:rPr>
          <w:rFonts w:ascii="Times New Roman" w:hAnsi="Times New Roman" w:cs="Times New Roman"/>
          <w:sz w:val="24"/>
          <w:szCs w:val="24"/>
        </w:rPr>
        <w:t>Komisijos posėdis laikomas teisėtu, jeigu jame dalyvauja daugiau kaip pusė Komisijos narių.</w:t>
      </w:r>
    </w:p>
    <w:p w14:paraId="3AD2A098" w14:textId="77777777" w:rsidR="003F7172" w:rsidRPr="003E01E4" w:rsidRDefault="00FF6046"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3E01E4">
        <w:rPr>
          <w:rFonts w:ascii="Times New Roman" w:hAnsi="Times New Roman" w:cs="Times New Roman"/>
          <w:sz w:val="24"/>
          <w:szCs w:val="24"/>
        </w:rPr>
        <w:t>Komisijos sprendimai priimami balsavimu posėdyje dalyvaujančių Komisijos narių balsų dauguma. Komisijos</w:t>
      </w:r>
      <w:r w:rsidR="003F7172" w:rsidRPr="003E01E4">
        <w:rPr>
          <w:rFonts w:ascii="Times New Roman" w:hAnsi="Times New Roman" w:cs="Times New Roman"/>
          <w:sz w:val="24"/>
          <w:szCs w:val="24"/>
        </w:rPr>
        <w:t xml:space="preserve"> narys turi vieną balsą. Balsams pasiskirsčius po lygiai, lemia Komisijos pirmininko balsas.</w:t>
      </w:r>
    </w:p>
    <w:p w14:paraId="3D67B31F" w14:textId="77777777" w:rsidR="001C4977" w:rsidRPr="00563A7C" w:rsidRDefault="001C4977"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563A7C">
        <w:rPr>
          <w:rFonts w:ascii="Times New Roman" w:hAnsi="Times New Roman" w:cs="Times New Roman"/>
          <w:sz w:val="24"/>
          <w:szCs w:val="24"/>
        </w:rPr>
        <w:t xml:space="preserve">Komisijos posėdžiai gali būti neprotokoluojami. Jei protokolas nerašomas, sprendimą pasirašo visi posėdyje dalyvavę Komisijos nariai. Komisija turi susitarti, kaip fiksuojami Komisijos sprendimai, jei </w:t>
      </w:r>
      <w:r w:rsidR="009F0771">
        <w:rPr>
          <w:rFonts w:ascii="Times New Roman" w:hAnsi="Times New Roman" w:cs="Times New Roman"/>
          <w:sz w:val="24"/>
          <w:szCs w:val="24"/>
        </w:rPr>
        <w:t>posėdis vyksta nuotoliniu būdu.</w:t>
      </w:r>
    </w:p>
    <w:p w14:paraId="6AC99EDA" w14:textId="77777777" w:rsidR="00E542EE" w:rsidRDefault="00A23B9E"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9F0771">
        <w:rPr>
          <w:rFonts w:ascii="Times New Roman" w:hAnsi="Times New Roman" w:cs="Times New Roman"/>
          <w:sz w:val="24"/>
          <w:szCs w:val="24"/>
        </w:rPr>
        <w:t>Komisijos</w:t>
      </w:r>
      <w:r>
        <w:t xml:space="preserve"> </w:t>
      </w:r>
      <w:r w:rsidR="00FF6046" w:rsidRPr="003E01E4">
        <w:rPr>
          <w:rFonts w:ascii="Times New Roman" w:hAnsi="Times New Roman" w:cs="Times New Roman"/>
          <w:sz w:val="24"/>
          <w:szCs w:val="24"/>
        </w:rPr>
        <w:t xml:space="preserve"> posėdžiai ir kitos veiklos formos organizuojamos vadovaujantis veiklos planu arba</w:t>
      </w:r>
      <w:r w:rsidR="003E01E4">
        <w:rPr>
          <w:rFonts w:ascii="Times New Roman" w:hAnsi="Times New Roman" w:cs="Times New Roman"/>
          <w:sz w:val="24"/>
          <w:szCs w:val="24"/>
        </w:rPr>
        <w:t xml:space="preserve"> p</w:t>
      </w:r>
      <w:r w:rsidR="00FF6046" w:rsidRPr="003E01E4">
        <w:rPr>
          <w:rFonts w:ascii="Times New Roman" w:hAnsi="Times New Roman" w:cs="Times New Roman"/>
          <w:sz w:val="24"/>
          <w:szCs w:val="24"/>
        </w:rPr>
        <w:t>agal poreikį.</w:t>
      </w:r>
    </w:p>
    <w:p w14:paraId="5BDB44FD" w14:textId="0EDDB731" w:rsidR="00FF6046" w:rsidRPr="00E542EE" w:rsidRDefault="00FF6046"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E542EE">
        <w:rPr>
          <w:rFonts w:ascii="Times New Roman" w:hAnsi="Times New Roman" w:cs="Times New Roman"/>
          <w:sz w:val="24"/>
          <w:szCs w:val="24"/>
        </w:rPr>
        <w:t>Svarstant konkretaus vaiko atvejį:</w:t>
      </w:r>
    </w:p>
    <w:p w14:paraId="05F2732F" w14:textId="5C6585CC" w:rsidR="00FF6046" w:rsidRPr="00E542EE" w:rsidRDefault="00FF6046"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E542EE">
        <w:rPr>
          <w:rFonts w:ascii="Times New Roman" w:hAnsi="Times New Roman" w:cs="Times New Roman"/>
          <w:sz w:val="24"/>
          <w:szCs w:val="24"/>
        </w:rPr>
        <w:t>į Komisijos posėdį ar pasitarimą kviečiami vaiko tėva</w:t>
      </w:r>
      <w:r w:rsidR="00F5686D" w:rsidRPr="00E542EE">
        <w:rPr>
          <w:rFonts w:ascii="Times New Roman" w:hAnsi="Times New Roman" w:cs="Times New Roman"/>
          <w:sz w:val="24"/>
          <w:szCs w:val="24"/>
        </w:rPr>
        <w:t>i (globėjai, rūpintojai) ir/ar</w:t>
      </w:r>
      <w:r w:rsidRPr="00E542EE">
        <w:rPr>
          <w:rFonts w:ascii="Times New Roman" w:hAnsi="Times New Roman" w:cs="Times New Roman"/>
          <w:sz w:val="24"/>
          <w:szCs w:val="24"/>
        </w:rPr>
        <w:t xml:space="preserve"> vaikas;</w:t>
      </w:r>
    </w:p>
    <w:p w14:paraId="41397A50" w14:textId="3DCABDFF" w:rsidR="00FF6046" w:rsidRPr="00E542EE" w:rsidRDefault="00066578"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E542EE">
        <w:rPr>
          <w:rFonts w:ascii="Times New Roman" w:hAnsi="Times New Roman" w:cs="Times New Roman"/>
          <w:sz w:val="24"/>
          <w:szCs w:val="24"/>
        </w:rPr>
        <w:lastRenderedPageBreak/>
        <w:t>.</w:t>
      </w:r>
      <w:r w:rsidR="00FF6046" w:rsidRPr="00E542EE">
        <w:rPr>
          <w:rFonts w:ascii="Times New Roman" w:hAnsi="Times New Roman" w:cs="Times New Roman"/>
          <w:sz w:val="24"/>
          <w:szCs w:val="24"/>
        </w:rPr>
        <w:t xml:space="preserve"> </w:t>
      </w:r>
      <w:r w:rsidR="00F5686D" w:rsidRPr="00E542EE">
        <w:rPr>
          <w:rFonts w:ascii="Times New Roman" w:hAnsi="Times New Roman" w:cs="Times New Roman"/>
          <w:sz w:val="24"/>
          <w:szCs w:val="24"/>
        </w:rPr>
        <w:t>K</w:t>
      </w:r>
      <w:r w:rsidR="00FF6046" w:rsidRPr="00E542EE">
        <w:rPr>
          <w:rFonts w:ascii="Times New Roman" w:hAnsi="Times New Roman" w:cs="Times New Roman"/>
          <w:sz w:val="24"/>
          <w:szCs w:val="24"/>
        </w:rPr>
        <w:t>omisijos pirmininko sprendimu gali būti kviečiami kiti suinteresuoti asmenys ar institucijų</w:t>
      </w:r>
      <w:r w:rsidR="003E01E4" w:rsidRPr="00E542EE">
        <w:rPr>
          <w:rFonts w:ascii="Times New Roman" w:hAnsi="Times New Roman" w:cs="Times New Roman"/>
          <w:sz w:val="24"/>
          <w:szCs w:val="24"/>
        </w:rPr>
        <w:t xml:space="preserve"> </w:t>
      </w:r>
      <w:r w:rsidR="00FF6046" w:rsidRPr="00E542EE">
        <w:rPr>
          <w:rFonts w:ascii="Times New Roman" w:hAnsi="Times New Roman" w:cs="Times New Roman"/>
          <w:sz w:val="24"/>
          <w:szCs w:val="24"/>
        </w:rPr>
        <w:t>atstovai;</w:t>
      </w:r>
    </w:p>
    <w:p w14:paraId="5516174B" w14:textId="25E7C624" w:rsidR="00781E83" w:rsidRPr="00E542EE" w:rsidRDefault="00FF6046" w:rsidP="00E542EE">
      <w:pPr>
        <w:pStyle w:val="ListParagraph"/>
        <w:numPr>
          <w:ilvl w:val="1"/>
          <w:numId w:val="8"/>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E542EE">
        <w:rPr>
          <w:rFonts w:ascii="Times New Roman" w:hAnsi="Times New Roman" w:cs="Times New Roman"/>
          <w:sz w:val="24"/>
          <w:szCs w:val="24"/>
        </w:rPr>
        <w:t>posėdyje ar pasitarime išklausoma Komisijos narių, vaiko, vaiko tėvų (globėjų, rūpintojų),</w:t>
      </w:r>
      <w:r w:rsidR="003E01E4" w:rsidRPr="00E542EE">
        <w:rPr>
          <w:rFonts w:ascii="Times New Roman" w:hAnsi="Times New Roman" w:cs="Times New Roman"/>
          <w:sz w:val="24"/>
          <w:szCs w:val="24"/>
        </w:rPr>
        <w:t xml:space="preserve"> </w:t>
      </w:r>
      <w:r w:rsidRPr="00E542EE">
        <w:rPr>
          <w:rFonts w:ascii="Times New Roman" w:hAnsi="Times New Roman" w:cs="Times New Roman"/>
          <w:sz w:val="24"/>
          <w:szCs w:val="24"/>
        </w:rPr>
        <w:t>kitų suinteresuotų kviestinių asmenų ar institucijų atstovų nuomonė ir pateikta informacija svarstomu klausimu</w:t>
      </w:r>
      <w:r w:rsidR="003E01E4" w:rsidRPr="00E542EE">
        <w:rPr>
          <w:rFonts w:ascii="Times New Roman" w:hAnsi="Times New Roman" w:cs="Times New Roman"/>
          <w:sz w:val="24"/>
          <w:szCs w:val="24"/>
        </w:rPr>
        <w:t>;</w:t>
      </w:r>
      <w:r w:rsidR="00781E83" w:rsidRPr="00E542EE">
        <w:rPr>
          <w:rFonts w:ascii="Times New Roman" w:hAnsi="Times New Roman" w:cs="Times New Roman"/>
          <w:sz w:val="24"/>
          <w:szCs w:val="24"/>
        </w:rPr>
        <w:t xml:space="preserve"> 19.4. siekiant apsaugoti vaiką nuo galimo neigiamo poveikio ar jam vengiant dalyvauti Komisijos posėdyje, jo nuomonė gali būti išklausoma individualiai per atstovą ir pateikiama Komisijos posėdžio metu;</w:t>
      </w:r>
    </w:p>
    <w:p w14:paraId="4B8875FB" w14:textId="47A91923" w:rsidR="00781E83" w:rsidRPr="00E542EE" w:rsidRDefault="00781E83" w:rsidP="00E542EE">
      <w:pPr>
        <w:pStyle w:val="ListParagraph"/>
        <w:numPr>
          <w:ilvl w:val="1"/>
          <w:numId w:val="8"/>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E542EE">
        <w:rPr>
          <w:rFonts w:ascii="Times New Roman" w:hAnsi="Times New Roman" w:cs="Times New Roman"/>
          <w:color w:val="000000" w:themeColor="text1"/>
          <w:sz w:val="24"/>
          <w:szCs w:val="24"/>
        </w:rPr>
        <w:t>komisijai pri</w:t>
      </w:r>
      <w:r w:rsidR="00F5686D" w:rsidRPr="00E542EE">
        <w:rPr>
          <w:rFonts w:ascii="Times New Roman" w:hAnsi="Times New Roman" w:cs="Times New Roman"/>
          <w:color w:val="000000" w:themeColor="text1"/>
          <w:sz w:val="24"/>
          <w:szCs w:val="24"/>
        </w:rPr>
        <w:t>ėmus sprendimą dėl mokymo(si)/ugdymo(si) ir/ar</w:t>
      </w:r>
      <w:r w:rsidRPr="00E542EE">
        <w:rPr>
          <w:rFonts w:ascii="Times New Roman" w:hAnsi="Times New Roman" w:cs="Times New Roman"/>
          <w:color w:val="000000" w:themeColor="text1"/>
          <w:sz w:val="24"/>
          <w:szCs w:val="24"/>
        </w:rPr>
        <w:t xml:space="preserve"> švietimo pagalbos</w:t>
      </w:r>
      <w:r w:rsidR="00FE6CAF" w:rsidRPr="00E542EE">
        <w:rPr>
          <w:rFonts w:ascii="Times New Roman" w:hAnsi="Times New Roman" w:cs="Times New Roman"/>
          <w:color w:val="000000" w:themeColor="text1"/>
          <w:sz w:val="24"/>
          <w:szCs w:val="24"/>
        </w:rPr>
        <w:t xml:space="preserve"> </w:t>
      </w:r>
      <w:r w:rsidRPr="00E542EE">
        <w:rPr>
          <w:rFonts w:ascii="Times New Roman" w:hAnsi="Times New Roman" w:cs="Times New Roman"/>
          <w:sz w:val="24"/>
          <w:szCs w:val="24"/>
        </w:rPr>
        <w:t>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4D2300F0" w14:textId="3D36272F" w:rsidR="00781E83" w:rsidRPr="00E542EE" w:rsidRDefault="000E3428" w:rsidP="00E542EE">
      <w:pPr>
        <w:pStyle w:val="ListParagraph"/>
        <w:numPr>
          <w:ilvl w:val="1"/>
          <w:numId w:val="8"/>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E542EE">
        <w:rPr>
          <w:rFonts w:ascii="Times New Roman" w:hAnsi="Times New Roman" w:cs="Times New Roman"/>
          <w:sz w:val="24"/>
          <w:szCs w:val="24"/>
        </w:rPr>
        <w:t>mokymo(si)/</w:t>
      </w:r>
      <w:r w:rsidR="00781E83" w:rsidRPr="00E542EE">
        <w:rPr>
          <w:rFonts w:ascii="Times New Roman" w:hAnsi="Times New Roman" w:cs="Times New Roman"/>
          <w:sz w:val="24"/>
          <w:szCs w:val="24"/>
        </w:rPr>
        <w:t>ugdymo(si) ar švietimo pagalbos teikimo metu ir jam pasibaigus Komisijoje įvertinamas teikiamos pagalbos veiksmingumas, aptariami jos vykdymo rezultatai su vaiku, jo tėvais (globėjais, rūpintojais) ir pagalbos plano įgyvendinimą koordinuojančiu asmeniu.</w:t>
      </w:r>
    </w:p>
    <w:p w14:paraId="52E7E076" w14:textId="2008CDCD" w:rsidR="00FF6046" w:rsidRPr="00857B3B" w:rsidRDefault="00781E83" w:rsidP="00857B3B">
      <w:pPr>
        <w:pStyle w:val="ListParagraph"/>
        <w:numPr>
          <w:ilvl w:val="0"/>
          <w:numId w:val="8"/>
        </w:numPr>
        <w:tabs>
          <w:tab w:val="left" w:pos="993"/>
        </w:tabs>
        <w:autoSpaceDE w:val="0"/>
        <w:autoSpaceDN w:val="0"/>
        <w:adjustRightInd w:val="0"/>
        <w:spacing w:after="0" w:line="240" w:lineRule="auto"/>
        <w:ind w:hanging="2345"/>
        <w:jc w:val="both"/>
        <w:rPr>
          <w:rFonts w:ascii="Times New Roman" w:hAnsi="Times New Roman" w:cs="Times New Roman"/>
          <w:sz w:val="24"/>
          <w:szCs w:val="24"/>
        </w:rPr>
      </w:pPr>
      <w:r w:rsidRPr="00857B3B">
        <w:rPr>
          <w:rFonts w:ascii="Times New Roman" w:hAnsi="Times New Roman" w:cs="Times New Roman"/>
          <w:sz w:val="24"/>
          <w:szCs w:val="24"/>
        </w:rPr>
        <w:t>Įvykus krizei  mokykloje, Komisija:</w:t>
      </w:r>
    </w:p>
    <w:p w14:paraId="249AF093" w14:textId="2C0EBF94" w:rsidR="00FF6046" w:rsidRPr="00E542EE" w:rsidRDefault="00FF6046"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E542EE">
        <w:rPr>
          <w:rFonts w:ascii="Times New Roman" w:hAnsi="Times New Roman" w:cs="Times New Roman"/>
          <w:sz w:val="24"/>
          <w:szCs w:val="24"/>
        </w:rPr>
        <w:t>įvertina krizės aplinkybes ir numato krizės valdymo veiksmus;</w:t>
      </w:r>
    </w:p>
    <w:p w14:paraId="670C0BD8" w14:textId="1A01637C" w:rsidR="00FF6046" w:rsidRPr="00E542EE" w:rsidRDefault="00FF6046"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E542EE">
        <w:rPr>
          <w:rFonts w:ascii="Times New Roman" w:hAnsi="Times New Roman" w:cs="Times New Roman"/>
          <w:sz w:val="24"/>
          <w:szCs w:val="24"/>
        </w:rPr>
        <w:t xml:space="preserve">parengia informaciją apie krizę </w:t>
      </w:r>
      <w:r w:rsidR="005B5040" w:rsidRPr="00E542EE">
        <w:rPr>
          <w:rFonts w:ascii="Times New Roman" w:hAnsi="Times New Roman" w:cs="Times New Roman"/>
          <w:sz w:val="24"/>
          <w:szCs w:val="24"/>
        </w:rPr>
        <w:t>mokykl</w:t>
      </w:r>
      <w:r w:rsidR="0037485A" w:rsidRPr="00E542EE">
        <w:rPr>
          <w:rFonts w:ascii="Times New Roman" w:hAnsi="Times New Roman" w:cs="Times New Roman"/>
          <w:sz w:val="24"/>
          <w:szCs w:val="24"/>
        </w:rPr>
        <w:t>os bendruomenei ir/ar</w:t>
      </w:r>
      <w:r w:rsidRPr="00E542EE">
        <w:rPr>
          <w:rFonts w:ascii="Times New Roman" w:hAnsi="Times New Roman" w:cs="Times New Roman"/>
          <w:sz w:val="24"/>
          <w:szCs w:val="24"/>
        </w:rPr>
        <w:t xml:space="preserve"> žiniasklaidai;</w:t>
      </w:r>
    </w:p>
    <w:p w14:paraId="542F5281" w14:textId="20F7F830" w:rsidR="00FF6046" w:rsidRPr="00E542EE" w:rsidRDefault="00FF6046"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E542EE">
        <w:rPr>
          <w:rFonts w:ascii="Times New Roman" w:hAnsi="Times New Roman" w:cs="Times New Roman"/>
          <w:sz w:val="24"/>
          <w:szCs w:val="24"/>
        </w:rPr>
        <w:t xml:space="preserve">apie situaciją informuoja </w:t>
      </w:r>
      <w:r w:rsidR="005B5040" w:rsidRPr="00E542EE">
        <w:rPr>
          <w:rFonts w:ascii="Times New Roman" w:hAnsi="Times New Roman" w:cs="Times New Roman"/>
          <w:sz w:val="24"/>
          <w:szCs w:val="24"/>
        </w:rPr>
        <w:t>mokykl</w:t>
      </w:r>
      <w:r w:rsidRPr="00E542EE">
        <w:rPr>
          <w:rFonts w:ascii="Times New Roman" w:hAnsi="Times New Roman" w:cs="Times New Roman"/>
          <w:sz w:val="24"/>
          <w:szCs w:val="24"/>
        </w:rPr>
        <w:t xml:space="preserve">os bendruomenę, </w:t>
      </w:r>
      <w:r w:rsidR="005B5040" w:rsidRPr="00E542EE">
        <w:rPr>
          <w:rFonts w:ascii="Times New Roman" w:hAnsi="Times New Roman" w:cs="Times New Roman"/>
          <w:sz w:val="24"/>
          <w:szCs w:val="24"/>
        </w:rPr>
        <w:t>mokykl</w:t>
      </w:r>
      <w:r w:rsidRPr="00E542EE">
        <w:rPr>
          <w:rFonts w:ascii="Times New Roman" w:hAnsi="Times New Roman" w:cs="Times New Roman"/>
          <w:sz w:val="24"/>
          <w:szCs w:val="24"/>
        </w:rPr>
        <w:t>os savininko teises ir pareigas</w:t>
      </w:r>
      <w:r w:rsidR="003E01E4" w:rsidRPr="00E542EE">
        <w:rPr>
          <w:rFonts w:ascii="Times New Roman" w:hAnsi="Times New Roman" w:cs="Times New Roman"/>
          <w:sz w:val="24"/>
          <w:szCs w:val="24"/>
        </w:rPr>
        <w:t xml:space="preserve"> </w:t>
      </w:r>
      <w:r w:rsidRPr="00E542EE">
        <w:rPr>
          <w:rFonts w:ascii="Times New Roman" w:hAnsi="Times New Roman" w:cs="Times New Roman"/>
          <w:sz w:val="24"/>
          <w:szCs w:val="24"/>
        </w:rPr>
        <w:t>įgyvendinančią instituciją, prireikus – teritorinę policijos įstaigą, vaiko teisių</w:t>
      </w:r>
      <w:r w:rsidR="003E01E4" w:rsidRPr="00E542EE">
        <w:rPr>
          <w:rFonts w:ascii="Times New Roman" w:hAnsi="Times New Roman" w:cs="Times New Roman"/>
          <w:sz w:val="24"/>
          <w:szCs w:val="24"/>
        </w:rPr>
        <w:t xml:space="preserve"> </w:t>
      </w:r>
      <w:r w:rsidRPr="00E542EE">
        <w:rPr>
          <w:rFonts w:ascii="Times New Roman" w:hAnsi="Times New Roman" w:cs="Times New Roman"/>
          <w:sz w:val="24"/>
          <w:szCs w:val="24"/>
        </w:rPr>
        <w:t>apsaugą užtikrinančią instituciją savivaldybėje;</w:t>
      </w:r>
    </w:p>
    <w:p w14:paraId="624C92A9" w14:textId="77777777" w:rsidR="00857B3B" w:rsidRDefault="00FF6046" w:rsidP="00E542EE">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įvertina </w:t>
      </w:r>
      <w:r w:rsidR="005B5040" w:rsidRPr="00857B3B">
        <w:rPr>
          <w:rFonts w:ascii="Times New Roman" w:hAnsi="Times New Roman" w:cs="Times New Roman"/>
          <w:sz w:val="24"/>
          <w:szCs w:val="24"/>
        </w:rPr>
        <w:t>mokykl</w:t>
      </w:r>
      <w:r w:rsidRPr="00857B3B">
        <w:rPr>
          <w:rFonts w:ascii="Times New Roman" w:hAnsi="Times New Roman" w:cs="Times New Roman"/>
          <w:sz w:val="24"/>
          <w:szCs w:val="24"/>
        </w:rPr>
        <w:t>os bendruomenės grupes ar asmenis, kuriems reikalinga pagalba</w:t>
      </w:r>
      <w:r w:rsidR="0037485A" w:rsidRPr="00857B3B">
        <w:rPr>
          <w:rFonts w:ascii="Times New Roman" w:hAnsi="Times New Roman" w:cs="Times New Roman"/>
          <w:sz w:val="24"/>
          <w:szCs w:val="24"/>
        </w:rPr>
        <w:t>,</w:t>
      </w:r>
      <w:r w:rsidRPr="00857B3B">
        <w:rPr>
          <w:rFonts w:ascii="Times New Roman" w:hAnsi="Times New Roman" w:cs="Times New Roman"/>
          <w:sz w:val="24"/>
          <w:szCs w:val="24"/>
        </w:rPr>
        <w:t xml:space="preserve"> ir</w:t>
      </w:r>
      <w:r w:rsidR="00E542EE" w:rsidRPr="00857B3B">
        <w:rPr>
          <w:rFonts w:ascii="Times New Roman" w:hAnsi="Times New Roman" w:cs="Times New Roman"/>
          <w:sz w:val="24"/>
          <w:szCs w:val="24"/>
        </w:rPr>
        <w:t xml:space="preserve"> </w:t>
      </w:r>
      <w:r w:rsidRPr="00857B3B">
        <w:rPr>
          <w:rFonts w:ascii="Times New Roman" w:hAnsi="Times New Roman" w:cs="Times New Roman"/>
          <w:sz w:val="24"/>
          <w:szCs w:val="24"/>
        </w:rPr>
        <w:t xml:space="preserve">organizuoja jos teikimą: konsultuoja </w:t>
      </w:r>
      <w:r w:rsidR="005B5040" w:rsidRPr="00857B3B">
        <w:rPr>
          <w:rFonts w:ascii="Times New Roman" w:hAnsi="Times New Roman" w:cs="Times New Roman"/>
          <w:sz w:val="24"/>
          <w:szCs w:val="24"/>
        </w:rPr>
        <w:t>mokykl</w:t>
      </w:r>
      <w:r w:rsidRPr="00857B3B">
        <w:rPr>
          <w:rFonts w:ascii="Times New Roman" w:hAnsi="Times New Roman" w:cs="Times New Roman"/>
          <w:sz w:val="24"/>
          <w:szCs w:val="24"/>
        </w:rPr>
        <w:t>os bendruomenės narius individualiai ar grupėmis, rengia</w:t>
      </w:r>
      <w:r w:rsidR="00E56C11" w:rsidRPr="00857B3B">
        <w:rPr>
          <w:rFonts w:ascii="Times New Roman" w:hAnsi="Times New Roman" w:cs="Times New Roman"/>
          <w:sz w:val="24"/>
          <w:szCs w:val="24"/>
        </w:rPr>
        <w:t xml:space="preserve"> pokalbi</w:t>
      </w:r>
      <w:r w:rsidR="00B23E26" w:rsidRPr="00857B3B">
        <w:rPr>
          <w:rFonts w:ascii="Times New Roman" w:hAnsi="Times New Roman" w:cs="Times New Roman"/>
          <w:sz w:val="24"/>
          <w:szCs w:val="24"/>
        </w:rPr>
        <w:t>us su vaikais, esant būtinybei</w:t>
      </w:r>
      <w:r w:rsidR="00E56C11" w:rsidRPr="00857B3B">
        <w:rPr>
          <w:rFonts w:ascii="Times New Roman" w:hAnsi="Times New Roman" w:cs="Times New Roman"/>
          <w:sz w:val="24"/>
          <w:szCs w:val="24"/>
        </w:rPr>
        <w:t xml:space="preserve"> kreipiasi į sveikatos priežiūros įstaigą dėl būtinos pagalbos suteikimo, š</w:t>
      </w:r>
      <w:r w:rsidR="00B23E26" w:rsidRPr="00857B3B">
        <w:rPr>
          <w:rFonts w:ascii="Times New Roman" w:hAnsi="Times New Roman" w:cs="Times New Roman"/>
          <w:sz w:val="24"/>
          <w:szCs w:val="24"/>
        </w:rPr>
        <w:t>vietimo pagalbos ar pedagoginės-</w:t>
      </w:r>
      <w:r w:rsidR="00E56C11" w:rsidRPr="00857B3B">
        <w:rPr>
          <w:rFonts w:ascii="Times New Roman" w:hAnsi="Times New Roman" w:cs="Times New Roman"/>
          <w:sz w:val="24"/>
          <w:szCs w:val="24"/>
        </w:rPr>
        <w:t>psichologinės ar švietimo pagalbos tarnybos krizių valdymo komandą, kitas įstaigas, galinčias suteikti reikiamą pagalbą.</w:t>
      </w:r>
    </w:p>
    <w:p w14:paraId="6507BF92" w14:textId="77777777" w:rsidR="00857B3B" w:rsidRDefault="00FF6046"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857B3B">
        <w:rPr>
          <w:rFonts w:ascii="Times New Roman" w:hAnsi="Times New Roman" w:cs="Times New Roman"/>
          <w:sz w:val="24"/>
          <w:szCs w:val="24"/>
        </w:rPr>
        <w:t>Komisijos naria</w:t>
      </w:r>
      <w:r w:rsidR="00B23E26" w:rsidRPr="00857B3B">
        <w:rPr>
          <w:rFonts w:ascii="Times New Roman" w:hAnsi="Times New Roman" w:cs="Times New Roman"/>
          <w:sz w:val="24"/>
          <w:szCs w:val="24"/>
        </w:rPr>
        <w:t>i, pasiskirstę atsakomybėmis pagal susitarimą ir/ar</w:t>
      </w:r>
      <w:r w:rsidRPr="00857B3B">
        <w:rPr>
          <w:rFonts w:ascii="Times New Roman" w:hAnsi="Times New Roman" w:cs="Times New Roman"/>
          <w:sz w:val="24"/>
          <w:szCs w:val="24"/>
        </w:rPr>
        <w:t xml:space="preserve"> kompetencijas</w:t>
      </w:r>
      <w:r w:rsidR="00B23E26" w:rsidRPr="00857B3B">
        <w:rPr>
          <w:rFonts w:ascii="Times New Roman" w:hAnsi="Times New Roman" w:cs="Times New Roman"/>
          <w:sz w:val="24"/>
          <w:szCs w:val="24"/>
        </w:rPr>
        <w:t xml:space="preserve">, </w:t>
      </w:r>
      <w:r w:rsidRPr="00857B3B">
        <w:rPr>
          <w:rFonts w:ascii="Times New Roman" w:hAnsi="Times New Roman" w:cs="Times New Roman"/>
          <w:sz w:val="24"/>
          <w:szCs w:val="24"/>
        </w:rPr>
        <w:t xml:space="preserve">koordinuoja </w:t>
      </w:r>
      <w:r w:rsidR="00B23E26" w:rsidRPr="00857B3B">
        <w:rPr>
          <w:rFonts w:ascii="Times New Roman" w:hAnsi="Times New Roman" w:cs="Times New Roman"/>
          <w:sz w:val="24"/>
          <w:szCs w:val="24"/>
        </w:rPr>
        <w:t xml:space="preserve">mokykloje </w:t>
      </w:r>
      <w:r w:rsidRPr="00857B3B">
        <w:rPr>
          <w:rFonts w:ascii="Times New Roman" w:hAnsi="Times New Roman" w:cs="Times New Roman"/>
          <w:sz w:val="24"/>
          <w:szCs w:val="24"/>
        </w:rPr>
        <w:t>konkrečias veiklos sritis: įtraukiojo ugdymo, socialinio ir emocinio ugdymo, krizių</w:t>
      </w:r>
      <w:r w:rsidR="00E56C11" w:rsidRPr="00857B3B">
        <w:rPr>
          <w:rFonts w:ascii="Times New Roman" w:hAnsi="Times New Roman" w:cs="Times New Roman"/>
          <w:sz w:val="24"/>
          <w:szCs w:val="24"/>
        </w:rPr>
        <w:t xml:space="preserve"> </w:t>
      </w:r>
      <w:r w:rsidR="00A7106C" w:rsidRPr="00857B3B">
        <w:rPr>
          <w:rFonts w:ascii="Times New Roman" w:hAnsi="Times New Roman" w:cs="Times New Roman"/>
          <w:sz w:val="24"/>
          <w:szCs w:val="24"/>
        </w:rPr>
        <w:t>valdymo.</w:t>
      </w:r>
    </w:p>
    <w:p w14:paraId="3992A237" w14:textId="754D3F38" w:rsidR="00FF6046" w:rsidRPr="00857B3B" w:rsidRDefault="00FF6046" w:rsidP="00E542EE">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857B3B">
        <w:rPr>
          <w:rFonts w:ascii="Times New Roman" w:hAnsi="Times New Roman" w:cs="Times New Roman"/>
          <w:b/>
          <w:bCs/>
          <w:sz w:val="24"/>
          <w:szCs w:val="24"/>
        </w:rPr>
        <w:t>Direktoriaus pavaduotojas ugdymui, Komisijos pirmininkas:</w:t>
      </w:r>
    </w:p>
    <w:p w14:paraId="4965EC0D" w14:textId="4F02C526" w:rsidR="00FF6046"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vadovauja Komisijos darbui ir atsako už jai pavestų funkcijų atlikimą;</w:t>
      </w:r>
    </w:p>
    <w:p w14:paraId="661D80EB" w14:textId="38521F31" w:rsidR="00FF6046"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pasirašo Komisijos sprendimus, kitus su Komisijos veikla susijusius dokumentus;</w:t>
      </w:r>
    </w:p>
    <w:p w14:paraId="14E79B2E" w14:textId="41837337" w:rsidR="00E56C11"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atstovauja Komisija</w:t>
      </w:r>
      <w:r w:rsidR="004836B8" w:rsidRPr="00857B3B">
        <w:rPr>
          <w:rFonts w:ascii="Times New Roman" w:hAnsi="Times New Roman" w:cs="Times New Roman"/>
          <w:sz w:val="24"/>
          <w:szCs w:val="24"/>
        </w:rPr>
        <w:t>i savivaldybės administracijos V</w:t>
      </w:r>
      <w:r w:rsidRPr="00857B3B">
        <w:rPr>
          <w:rFonts w:ascii="Times New Roman" w:hAnsi="Times New Roman" w:cs="Times New Roman"/>
          <w:sz w:val="24"/>
          <w:szCs w:val="24"/>
        </w:rPr>
        <w:t>aiko gerovės komisijos posėdžiuose</w:t>
      </w:r>
      <w:r w:rsidR="00FD630E" w:rsidRPr="00857B3B">
        <w:rPr>
          <w:rFonts w:ascii="Times New Roman" w:hAnsi="Times New Roman" w:cs="Times New Roman"/>
          <w:sz w:val="24"/>
          <w:szCs w:val="24"/>
        </w:rPr>
        <w:t xml:space="preserve"> </w:t>
      </w:r>
      <w:r w:rsidRPr="00857B3B">
        <w:rPr>
          <w:rFonts w:ascii="Times New Roman" w:hAnsi="Times New Roman" w:cs="Times New Roman"/>
          <w:sz w:val="24"/>
          <w:szCs w:val="24"/>
        </w:rPr>
        <w:t>svarstant vaiko minimalios ar vidutinės priežiūros priemonių skyrimo, pakeitimo, pratęsimo ar panaikinimo</w:t>
      </w:r>
      <w:r w:rsidR="00E56C11" w:rsidRPr="00857B3B">
        <w:rPr>
          <w:rFonts w:ascii="Times New Roman" w:hAnsi="Times New Roman" w:cs="Times New Roman"/>
          <w:sz w:val="24"/>
          <w:szCs w:val="24"/>
        </w:rPr>
        <w:t xml:space="preserve"> klausimus arba paveda atstovauti kitam Komisijos nariui;</w:t>
      </w:r>
    </w:p>
    <w:p w14:paraId="1438E517" w14:textId="6AE7EBB4" w:rsidR="00FF6046" w:rsidRPr="00857B3B" w:rsidRDefault="00A23B85"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atstovauja K</w:t>
      </w:r>
      <w:r w:rsidR="00FF6046" w:rsidRPr="00857B3B">
        <w:rPr>
          <w:rFonts w:ascii="Times New Roman" w:hAnsi="Times New Roman" w:cs="Times New Roman"/>
          <w:sz w:val="24"/>
          <w:szCs w:val="24"/>
        </w:rPr>
        <w:t>omisijai suinteresuotose institucijoje svarstant vaiko gerovės klausimus arba</w:t>
      </w:r>
      <w:r w:rsidR="00FD630E" w:rsidRPr="00857B3B">
        <w:rPr>
          <w:rFonts w:ascii="Times New Roman" w:hAnsi="Times New Roman" w:cs="Times New Roman"/>
          <w:sz w:val="24"/>
          <w:szCs w:val="24"/>
        </w:rPr>
        <w:t xml:space="preserve"> </w:t>
      </w:r>
      <w:r w:rsidR="00FF6046" w:rsidRPr="00857B3B">
        <w:rPr>
          <w:rFonts w:ascii="Times New Roman" w:hAnsi="Times New Roman" w:cs="Times New Roman"/>
          <w:sz w:val="24"/>
          <w:szCs w:val="24"/>
        </w:rPr>
        <w:t>paveda atstovauti kitam Komisijos nariui;</w:t>
      </w:r>
    </w:p>
    <w:p w14:paraId="65B971BA" w14:textId="5E4A59B7" w:rsidR="00FF6046"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paveda Komisijos nariams pagal jų kompetenciją surinkti informaciją, būtiną svarstomam</w:t>
      </w:r>
      <w:r w:rsidR="00FD630E" w:rsidRPr="00857B3B">
        <w:rPr>
          <w:rFonts w:ascii="Times New Roman" w:hAnsi="Times New Roman" w:cs="Times New Roman"/>
          <w:sz w:val="24"/>
          <w:szCs w:val="24"/>
        </w:rPr>
        <w:t xml:space="preserve"> </w:t>
      </w:r>
      <w:r w:rsidRPr="00857B3B">
        <w:rPr>
          <w:rFonts w:ascii="Times New Roman" w:hAnsi="Times New Roman" w:cs="Times New Roman"/>
          <w:sz w:val="24"/>
          <w:szCs w:val="24"/>
        </w:rPr>
        <w:t>klausimui nagrinėti;</w:t>
      </w:r>
    </w:p>
    <w:p w14:paraId="164CECA0" w14:textId="6560AF19" w:rsidR="00FF6046"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sudaro Komisijos posėdžio darbotvarkę;</w:t>
      </w:r>
    </w:p>
    <w:p w14:paraId="201E79DD" w14:textId="492A4852" w:rsidR="00FF6046" w:rsidRPr="00857B3B" w:rsidRDefault="00B052B4"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apie šaukiamą K</w:t>
      </w:r>
      <w:r w:rsidR="00FF6046" w:rsidRPr="00857B3B">
        <w:rPr>
          <w:rFonts w:ascii="Times New Roman" w:hAnsi="Times New Roman" w:cs="Times New Roman"/>
          <w:sz w:val="24"/>
          <w:szCs w:val="24"/>
        </w:rPr>
        <w:t>omisijos posėdį praneša ne</w:t>
      </w:r>
      <w:r w:rsidRPr="00857B3B">
        <w:rPr>
          <w:rFonts w:ascii="Times New Roman" w:hAnsi="Times New Roman" w:cs="Times New Roman"/>
          <w:sz w:val="24"/>
          <w:szCs w:val="24"/>
        </w:rPr>
        <w:t xml:space="preserve"> </w:t>
      </w:r>
      <w:r w:rsidR="00FF6046" w:rsidRPr="00857B3B">
        <w:rPr>
          <w:rFonts w:ascii="Times New Roman" w:hAnsi="Times New Roman" w:cs="Times New Roman"/>
          <w:sz w:val="24"/>
          <w:szCs w:val="24"/>
        </w:rPr>
        <w:t>vėliau kaip prieš tris dienas;</w:t>
      </w:r>
    </w:p>
    <w:p w14:paraId="4C35CE8E" w14:textId="76253D64" w:rsidR="00E56C11"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įvertina </w:t>
      </w:r>
      <w:r w:rsidR="005B5040" w:rsidRPr="00857B3B">
        <w:rPr>
          <w:rFonts w:ascii="Times New Roman" w:hAnsi="Times New Roman" w:cs="Times New Roman"/>
          <w:sz w:val="24"/>
          <w:szCs w:val="24"/>
        </w:rPr>
        <w:t>mokykl</w:t>
      </w:r>
      <w:r w:rsidRPr="00857B3B">
        <w:rPr>
          <w:rFonts w:ascii="Times New Roman" w:hAnsi="Times New Roman" w:cs="Times New Roman"/>
          <w:sz w:val="24"/>
          <w:szCs w:val="24"/>
        </w:rPr>
        <w:t>os bendruomenės grupes ar asmenis, kuriems reikalinga švietimo pagalba</w:t>
      </w:r>
      <w:r w:rsidR="00686D62" w:rsidRPr="00857B3B">
        <w:rPr>
          <w:rFonts w:ascii="Times New Roman" w:hAnsi="Times New Roman" w:cs="Times New Roman"/>
          <w:sz w:val="24"/>
          <w:szCs w:val="24"/>
        </w:rPr>
        <w:t>,</w:t>
      </w:r>
      <w:r w:rsidR="00FD630E" w:rsidRPr="00857B3B">
        <w:rPr>
          <w:rFonts w:ascii="Times New Roman" w:hAnsi="Times New Roman" w:cs="Times New Roman"/>
          <w:sz w:val="24"/>
          <w:szCs w:val="24"/>
        </w:rPr>
        <w:t xml:space="preserve"> </w:t>
      </w:r>
      <w:r w:rsidRPr="00857B3B">
        <w:rPr>
          <w:rFonts w:ascii="Times New Roman" w:hAnsi="Times New Roman" w:cs="Times New Roman"/>
          <w:sz w:val="24"/>
          <w:szCs w:val="24"/>
        </w:rPr>
        <w:t xml:space="preserve">ir organizuoja jos teikimą: konsultuoja </w:t>
      </w:r>
      <w:r w:rsidR="005B5040" w:rsidRPr="00857B3B">
        <w:rPr>
          <w:rFonts w:ascii="Times New Roman" w:hAnsi="Times New Roman" w:cs="Times New Roman"/>
          <w:sz w:val="24"/>
          <w:szCs w:val="24"/>
        </w:rPr>
        <w:t>mokykl</w:t>
      </w:r>
      <w:r w:rsidRPr="00857B3B">
        <w:rPr>
          <w:rFonts w:ascii="Times New Roman" w:hAnsi="Times New Roman" w:cs="Times New Roman"/>
          <w:sz w:val="24"/>
          <w:szCs w:val="24"/>
        </w:rPr>
        <w:t>os bendruomenės narius individualiai ar grupėmis, rengia</w:t>
      </w:r>
      <w:r w:rsidR="00E56C11" w:rsidRPr="00857B3B">
        <w:rPr>
          <w:rFonts w:ascii="Times New Roman" w:hAnsi="Times New Roman" w:cs="Times New Roman"/>
          <w:sz w:val="24"/>
          <w:szCs w:val="24"/>
        </w:rPr>
        <w:t xml:space="preserve"> pokalbius</w:t>
      </w:r>
      <w:r w:rsidR="001F3589" w:rsidRPr="00857B3B">
        <w:rPr>
          <w:rFonts w:ascii="Times New Roman" w:hAnsi="Times New Roman" w:cs="Times New Roman"/>
          <w:sz w:val="24"/>
          <w:szCs w:val="24"/>
        </w:rPr>
        <w:t xml:space="preserve"> su mokiniais, esant būtinybei</w:t>
      </w:r>
      <w:r w:rsidR="00E56C11" w:rsidRPr="00857B3B">
        <w:rPr>
          <w:rFonts w:ascii="Times New Roman" w:hAnsi="Times New Roman" w:cs="Times New Roman"/>
          <w:sz w:val="24"/>
          <w:szCs w:val="24"/>
        </w:rPr>
        <w:t xml:space="preserve"> kreipiasi į sveikatos priežiūros įstaigą dėl būtinos pagalbos suteikimo, peda</w:t>
      </w:r>
      <w:r w:rsidR="001F3589" w:rsidRPr="00857B3B">
        <w:rPr>
          <w:rFonts w:ascii="Times New Roman" w:hAnsi="Times New Roman" w:cs="Times New Roman"/>
          <w:sz w:val="24"/>
          <w:szCs w:val="24"/>
        </w:rPr>
        <w:t>goginės-</w:t>
      </w:r>
      <w:r w:rsidR="00E56C11" w:rsidRPr="00857B3B">
        <w:rPr>
          <w:rFonts w:ascii="Times New Roman" w:hAnsi="Times New Roman" w:cs="Times New Roman"/>
          <w:sz w:val="24"/>
          <w:szCs w:val="24"/>
        </w:rPr>
        <w:t>psichologinės tarnybos krizių valdymo komandą, kitas įstaigas, galinčias suteikti reikiamą pagalbą;</w:t>
      </w:r>
    </w:p>
    <w:p w14:paraId="4741EB10" w14:textId="0DB109BC" w:rsidR="00FF6046"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įvykus krizei </w:t>
      </w:r>
      <w:r w:rsidR="005B5040" w:rsidRPr="00857B3B">
        <w:rPr>
          <w:rFonts w:ascii="Times New Roman" w:hAnsi="Times New Roman" w:cs="Times New Roman"/>
          <w:sz w:val="24"/>
          <w:szCs w:val="24"/>
        </w:rPr>
        <w:t>mokykl</w:t>
      </w:r>
      <w:r w:rsidRPr="00857B3B">
        <w:rPr>
          <w:rFonts w:ascii="Times New Roman" w:hAnsi="Times New Roman" w:cs="Times New Roman"/>
          <w:sz w:val="24"/>
          <w:szCs w:val="24"/>
        </w:rPr>
        <w:t>oje, t. y. netikėtam įvykiui, sutrikdančiam visos ar didesnės</w:t>
      </w:r>
    </w:p>
    <w:p w14:paraId="46E3979C" w14:textId="77777777" w:rsidR="0013514D" w:rsidRPr="00857B3B" w:rsidRDefault="005B5040"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lastRenderedPageBreak/>
        <w:t>mokykl</w:t>
      </w:r>
      <w:r w:rsidR="00FF6046" w:rsidRPr="00857B3B">
        <w:rPr>
          <w:rFonts w:ascii="Times New Roman" w:hAnsi="Times New Roman" w:cs="Times New Roman"/>
          <w:sz w:val="24"/>
          <w:szCs w:val="24"/>
        </w:rPr>
        <w:t>os bendruomenės dalies ar atskirų jos narių veiklą, įvertina krizės aplinkybes ir parengia krizės valdymo</w:t>
      </w:r>
      <w:r w:rsidR="001F3589" w:rsidRPr="00857B3B">
        <w:rPr>
          <w:rFonts w:ascii="Times New Roman" w:hAnsi="Times New Roman" w:cs="Times New Roman"/>
          <w:sz w:val="24"/>
          <w:szCs w:val="24"/>
        </w:rPr>
        <w:t xml:space="preserve"> mokykloje planą; p</w:t>
      </w:r>
      <w:r w:rsidR="0013514D" w:rsidRPr="00857B3B">
        <w:rPr>
          <w:rFonts w:ascii="Times New Roman" w:hAnsi="Times New Roman" w:cs="Times New Roman"/>
          <w:sz w:val="24"/>
          <w:szCs w:val="24"/>
        </w:rPr>
        <w:t>arengia informaciją apie krizę mokyklo</w:t>
      </w:r>
      <w:r w:rsidR="001F3589" w:rsidRPr="00857B3B">
        <w:rPr>
          <w:rFonts w:ascii="Times New Roman" w:hAnsi="Times New Roman" w:cs="Times New Roman"/>
          <w:sz w:val="24"/>
          <w:szCs w:val="24"/>
        </w:rPr>
        <w:t>s bendruomenei, žiniasklaidai; a</w:t>
      </w:r>
      <w:r w:rsidR="0013514D" w:rsidRPr="00857B3B">
        <w:rPr>
          <w:rFonts w:ascii="Times New Roman" w:hAnsi="Times New Roman" w:cs="Times New Roman"/>
          <w:sz w:val="24"/>
          <w:szCs w:val="24"/>
        </w:rPr>
        <w:t xml:space="preserve">pie situaciją informuoja </w:t>
      </w:r>
      <w:r w:rsidR="005F7846" w:rsidRPr="00857B3B">
        <w:rPr>
          <w:rFonts w:ascii="Times New Roman" w:hAnsi="Times New Roman" w:cs="Times New Roman"/>
          <w:sz w:val="24"/>
          <w:szCs w:val="24"/>
        </w:rPr>
        <w:t xml:space="preserve">mokyklos </w:t>
      </w:r>
      <w:r w:rsidR="0013514D" w:rsidRPr="00857B3B">
        <w:rPr>
          <w:rFonts w:ascii="Times New Roman" w:hAnsi="Times New Roman" w:cs="Times New Roman"/>
          <w:sz w:val="24"/>
          <w:szCs w:val="24"/>
        </w:rPr>
        <w:t>bendruomenę,</w:t>
      </w:r>
      <w:r w:rsidR="005F7846" w:rsidRPr="00857B3B">
        <w:rPr>
          <w:rFonts w:ascii="Times New Roman" w:hAnsi="Times New Roman" w:cs="Times New Roman"/>
          <w:sz w:val="24"/>
          <w:szCs w:val="24"/>
        </w:rPr>
        <w:t xml:space="preserve"> mokyklos</w:t>
      </w:r>
      <w:r w:rsidR="0013514D" w:rsidRPr="00857B3B">
        <w:rPr>
          <w:rFonts w:ascii="Times New Roman" w:hAnsi="Times New Roman" w:cs="Times New Roman"/>
          <w:sz w:val="24"/>
          <w:szCs w:val="24"/>
        </w:rPr>
        <w:t xml:space="preserve"> savininko teises ir pareigas įgyvendinančią instituciją, prireikus</w:t>
      </w:r>
      <w:r w:rsidR="001F3589" w:rsidRPr="00857B3B">
        <w:rPr>
          <w:rFonts w:ascii="Times New Roman" w:hAnsi="Times New Roman" w:cs="Times New Roman"/>
          <w:sz w:val="24"/>
          <w:szCs w:val="24"/>
        </w:rPr>
        <w:t xml:space="preserve"> </w:t>
      </w:r>
      <w:r w:rsidR="0013514D" w:rsidRPr="00857B3B">
        <w:rPr>
          <w:rFonts w:ascii="Times New Roman" w:hAnsi="Times New Roman" w:cs="Times New Roman"/>
          <w:sz w:val="24"/>
          <w:szCs w:val="24"/>
        </w:rPr>
        <w:t>– teritorinę policijos įstaigą</w:t>
      </w:r>
      <w:r w:rsidR="001F3589" w:rsidRPr="00857B3B">
        <w:rPr>
          <w:rFonts w:ascii="Times New Roman" w:hAnsi="Times New Roman" w:cs="Times New Roman"/>
          <w:sz w:val="24"/>
          <w:szCs w:val="24"/>
        </w:rPr>
        <w:t>, vaiko teisių apsaugos tarnybą;</w:t>
      </w:r>
    </w:p>
    <w:p w14:paraId="243C0A80" w14:textId="5BCF340E" w:rsidR="00FF6046"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krizės metu organizuoja </w:t>
      </w:r>
      <w:r w:rsidR="0013514D" w:rsidRPr="00857B3B">
        <w:rPr>
          <w:rFonts w:ascii="Times New Roman" w:hAnsi="Times New Roman" w:cs="Times New Roman"/>
          <w:sz w:val="24"/>
          <w:szCs w:val="24"/>
        </w:rPr>
        <w:t>mokykl</w:t>
      </w:r>
      <w:r w:rsidRPr="00857B3B">
        <w:rPr>
          <w:rFonts w:ascii="Times New Roman" w:hAnsi="Times New Roman" w:cs="Times New Roman"/>
          <w:sz w:val="24"/>
          <w:szCs w:val="24"/>
        </w:rPr>
        <w:t>os darbuotojų susirinkimą, kurio metu pateikia</w:t>
      </w:r>
    </w:p>
    <w:p w14:paraId="2E6B8746" w14:textId="77777777" w:rsidR="00E56C11"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informaciją apie įvykį, sprendžia </w:t>
      </w:r>
      <w:r w:rsidR="0013514D" w:rsidRPr="00857B3B">
        <w:rPr>
          <w:rFonts w:ascii="Times New Roman" w:hAnsi="Times New Roman" w:cs="Times New Roman"/>
          <w:sz w:val="24"/>
          <w:szCs w:val="24"/>
        </w:rPr>
        <w:t>mokykl</w:t>
      </w:r>
      <w:r w:rsidRPr="00857B3B">
        <w:rPr>
          <w:rFonts w:ascii="Times New Roman" w:hAnsi="Times New Roman" w:cs="Times New Roman"/>
          <w:sz w:val="24"/>
          <w:szCs w:val="24"/>
        </w:rPr>
        <w:t>os darbo organizavimo klausimus, primena kiekvieno funkcijas ir</w:t>
      </w:r>
      <w:r w:rsidR="00E56C11" w:rsidRPr="00857B3B">
        <w:rPr>
          <w:rFonts w:ascii="Times New Roman" w:hAnsi="Times New Roman" w:cs="Times New Roman"/>
          <w:sz w:val="24"/>
          <w:szCs w:val="24"/>
        </w:rPr>
        <w:t xml:space="preserve"> atsakomybę;</w:t>
      </w:r>
    </w:p>
    <w:p w14:paraId="6E3159CD" w14:textId="370CF738" w:rsidR="00FF6046"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 informuoja </w:t>
      </w:r>
      <w:r w:rsidR="0013514D" w:rsidRPr="00857B3B">
        <w:rPr>
          <w:rFonts w:ascii="Times New Roman" w:hAnsi="Times New Roman" w:cs="Times New Roman"/>
          <w:sz w:val="24"/>
          <w:szCs w:val="24"/>
        </w:rPr>
        <w:t>mokykl</w:t>
      </w:r>
      <w:r w:rsidRPr="00857B3B">
        <w:rPr>
          <w:rFonts w:ascii="Times New Roman" w:hAnsi="Times New Roman" w:cs="Times New Roman"/>
          <w:sz w:val="24"/>
          <w:szCs w:val="24"/>
        </w:rPr>
        <w:t>os suinteresuotus a</w:t>
      </w:r>
      <w:r w:rsidR="007203CF" w:rsidRPr="00857B3B">
        <w:rPr>
          <w:rFonts w:ascii="Times New Roman" w:hAnsi="Times New Roman" w:cs="Times New Roman"/>
          <w:sz w:val="24"/>
          <w:szCs w:val="24"/>
        </w:rPr>
        <w:t>smenis apie Komisijos nutarimus;</w:t>
      </w:r>
    </w:p>
    <w:p w14:paraId="764EF159" w14:textId="0774FC09" w:rsidR="00FF6046" w:rsidRPr="00857B3B" w:rsidRDefault="00FF6046" w:rsidP="00857B3B">
      <w:pPr>
        <w:pStyle w:val="ListParagraph"/>
        <w:numPr>
          <w:ilvl w:val="1"/>
          <w:numId w:val="8"/>
        </w:numPr>
        <w:tabs>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sudaro sąlygas bendruomenės narių kvalifikacijos tobulinimui vaikų gerovės užtikrinimo</w:t>
      </w:r>
      <w:r w:rsidR="00FD630E" w:rsidRPr="00857B3B">
        <w:rPr>
          <w:rFonts w:ascii="Times New Roman" w:hAnsi="Times New Roman" w:cs="Times New Roman"/>
          <w:sz w:val="24"/>
          <w:szCs w:val="24"/>
        </w:rPr>
        <w:t xml:space="preserve"> </w:t>
      </w:r>
      <w:r w:rsidRPr="00857B3B">
        <w:rPr>
          <w:rFonts w:ascii="Times New Roman" w:hAnsi="Times New Roman" w:cs="Times New Roman"/>
          <w:sz w:val="24"/>
          <w:szCs w:val="24"/>
        </w:rPr>
        <w:t>srityje.</w:t>
      </w:r>
    </w:p>
    <w:p w14:paraId="4D8DE87B" w14:textId="6CE0EB9E" w:rsidR="00FF6046" w:rsidRPr="00857B3B" w:rsidRDefault="00DD3A9C" w:rsidP="00857B3B">
      <w:pPr>
        <w:pStyle w:val="ListParagraph"/>
        <w:numPr>
          <w:ilvl w:val="0"/>
          <w:numId w:val="8"/>
        </w:numPr>
        <w:tabs>
          <w:tab w:val="left" w:pos="993"/>
        </w:tabs>
        <w:autoSpaceDE w:val="0"/>
        <w:autoSpaceDN w:val="0"/>
        <w:adjustRightInd w:val="0"/>
        <w:spacing w:after="0" w:line="240" w:lineRule="auto"/>
        <w:ind w:left="1276" w:hanging="709"/>
        <w:rPr>
          <w:rFonts w:ascii="Times New Roman" w:hAnsi="Times New Roman" w:cs="Times New Roman"/>
          <w:b/>
          <w:bCs/>
          <w:sz w:val="24"/>
          <w:szCs w:val="24"/>
        </w:rPr>
      </w:pPr>
      <w:r w:rsidRPr="00857B3B">
        <w:rPr>
          <w:rFonts w:ascii="Times New Roman" w:hAnsi="Times New Roman" w:cs="Times New Roman"/>
          <w:b/>
          <w:bCs/>
          <w:sz w:val="24"/>
          <w:szCs w:val="24"/>
        </w:rPr>
        <w:t>Komisijos pirmininko pavaduotojas</w:t>
      </w:r>
      <w:r w:rsidR="00FF6046" w:rsidRPr="00857B3B">
        <w:rPr>
          <w:rFonts w:ascii="Times New Roman" w:hAnsi="Times New Roman" w:cs="Times New Roman"/>
          <w:b/>
          <w:bCs/>
          <w:sz w:val="24"/>
          <w:szCs w:val="24"/>
        </w:rPr>
        <w:t>:</w:t>
      </w:r>
    </w:p>
    <w:p w14:paraId="581C87FB" w14:textId="471EB797" w:rsidR="00FF6046" w:rsidRPr="00857B3B" w:rsidRDefault="00FF6046" w:rsidP="00857B3B">
      <w:pPr>
        <w:pStyle w:val="ListParagraph"/>
        <w:numPr>
          <w:ilvl w:val="1"/>
          <w:numId w:val="8"/>
        </w:numPr>
        <w:tabs>
          <w:tab w:val="left" w:pos="1276"/>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renka, analizuoja medžiagą, pasirengia, dalyvauja Komisijos posėdžiuose ir teikia</w:t>
      </w:r>
    </w:p>
    <w:p w14:paraId="59998518" w14:textId="77777777" w:rsidR="0013514D" w:rsidRPr="00857B3B" w:rsidRDefault="00FF6046" w:rsidP="00857B3B">
      <w:pPr>
        <w:pStyle w:val="ListParagraph"/>
        <w:numPr>
          <w:ilvl w:val="1"/>
          <w:numId w:val="8"/>
        </w:numPr>
        <w:tabs>
          <w:tab w:val="left" w:pos="1276"/>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siūlymus suinteresuo</w:t>
      </w:r>
      <w:r w:rsidR="007203CF" w:rsidRPr="00857B3B">
        <w:rPr>
          <w:rFonts w:ascii="Times New Roman" w:hAnsi="Times New Roman" w:cs="Times New Roman"/>
          <w:sz w:val="24"/>
          <w:szCs w:val="24"/>
        </w:rPr>
        <w:t>tiems asmenims dėl mokymo(si)/</w:t>
      </w:r>
      <w:r w:rsidRPr="00857B3B">
        <w:rPr>
          <w:rFonts w:ascii="Times New Roman" w:hAnsi="Times New Roman" w:cs="Times New Roman"/>
          <w:sz w:val="24"/>
          <w:szCs w:val="24"/>
        </w:rPr>
        <w:t>ugdymo(si) ar švietimo pagalbos teikimo, kitais su vaiko</w:t>
      </w:r>
      <w:r w:rsidR="0013514D" w:rsidRPr="00857B3B">
        <w:rPr>
          <w:rFonts w:ascii="Times New Roman" w:hAnsi="Times New Roman" w:cs="Times New Roman"/>
          <w:sz w:val="24"/>
          <w:szCs w:val="24"/>
        </w:rPr>
        <w:t xml:space="preserve"> gerovės užtikrinimu mokykloje susijusiais klausimais;</w:t>
      </w:r>
    </w:p>
    <w:p w14:paraId="7193CC8C" w14:textId="007600F0" w:rsidR="00FF6046" w:rsidRPr="00857B3B" w:rsidRDefault="00FF6046" w:rsidP="00857B3B">
      <w:pPr>
        <w:pStyle w:val="ListParagraph"/>
        <w:numPr>
          <w:ilvl w:val="1"/>
          <w:numId w:val="8"/>
        </w:numPr>
        <w:tabs>
          <w:tab w:val="left" w:pos="1276"/>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renka informaciją dėl socialinės paramos (maitinimo, aprūpinimo mokinio reikmenimis ir</w:t>
      </w:r>
      <w:r w:rsidR="00FD630E" w:rsidRPr="00857B3B">
        <w:rPr>
          <w:rFonts w:ascii="Times New Roman" w:hAnsi="Times New Roman" w:cs="Times New Roman"/>
          <w:sz w:val="24"/>
          <w:szCs w:val="24"/>
        </w:rPr>
        <w:t xml:space="preserve"> </w:t>
      </w:r>
      <w:r w:rsidRPr="00857B3B">
        <w:rPr>
          <w:rFonts w:ascii="Times New Roman" w:hAnsi="Times New Roman" w:cs="Times New Roman"/>
          <w:sz w:val="24"/>
          <w:szCs w:val="24"/>
        </w:rPr>
        <w:t>kt.) mokiniams teikimo;</w:t>
      </w:r>
    </w:p>
    <w:p w14:paraId="4E1B071A" w14:textId="4A0EABF0" w:rsidR="00FF6046" w:rsidRPr="00857B3B" w:rsidRDefault="00FF6046" w:rsidP="00857B3B">
      <w:pPr>
        <w:pStyle w:val="ListParagraph"/>
        <w:numPr>
          <w:ilvl w:val="1"/>
          <w:numId w:val="8"/>
        </w:numPr>
        <w:tabs>
          <w:tab w:val="left" w:pos="1276"/>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 xml:space="preserve">nagrinėja mokinių </w:t>
      </w:r>
      <w:r w:rsidR="0013514D" w:rsidRPr="00857B3B">
        <w:rPr>
          <w:rFonts w:ascii="Times New Roman" w:hAnsi="Times New Roman" w:cs="Times New Roman"/>
          <w:sz w:val="24"/>
          <w:szCs w:val="24"/>
        </w:rPr>
        <w:t>mokykl</w:t>
      </w:r>
      <w:r w:rsidRPr="00857B3B">
        <w:rPr>
          <w:rFonts w:ascii="Times New Roman" w:hAnsi="Times New Roman" w:cs="Times New Roman"/>
          <w:sz w:val="24"/>
          <w:szCs w:val="24"/>
        </w:rPr>
        <w:t xml:space="preserve">os nelankymo, baimių eiti į </w:t>
      </w:r>
      <w:r w:rsidR="0013514D" w:rsidRPr="00857B3B">
        <w:rPr>
          <w:rFonts w:ascii="Times New Roman" w:hAnsi="Times New Roman" w:cs="Times New Roman"/>
          <w:sz w:val="24"/>
          <w:szCs w:val="24"/>
        </w:rPr>
        <w:t>mokykl</w:t>
      </w:r>
      <w:r w:rsidRPr="00857B3B">
        <w:rPr>
          <w:rFonts w:ascii="Times New Roman" w:hAnsi="Times New Roman" w:cs="Times New Roman"/>
          <w:sz w:val="24"/>
          <w:szCs w:val="24"/>
        </w:rPr>
        <w:t>ą, nesėkmingo mokymosi</w:t>
      </w:r>
      <w:r w:rsidR="00FD630E" w:rsidRPr="00857B3B">
        <w:rPr>
          <w:rFonts w:ascii="Times New Roman" w:hAnsi="Times New Roman" w:cs="Times New Roman"/>
          <w:sz w:val="24"/>
          <w:szCs w:val="24"/>
        </w:rPr>
        <w:t xml:space="preserve"> </w:t>
      </w:r>
      <w:r w:rsidRPr="00857B3B">
        <w:rPr>
          <w:rFonts w:ascii="Times New Roman" w:hAnsi="Times New Roman" w:cs="Times New Roman"/>
          <w:sz w:val="24"/>
          <w:szCs w:val="24"/>
        </w:rPr>
        <w:t xml:space="preserve">priežastis, imasi veiksmų, padedančių sugrąžinti vaikus į </w:t>
      </w:r>
      <w:r w:rsidR="0013514D" w:rsidRPr="00857B3B">
        <w:rPr>
          <w:rFonts w:ascii="Times New Roman" w:hAnsi="Times New Roman" w:cs="Times New Roman"/>
          <w:sz w:val="24"/>
          <w:szCs w:val="24"/>
        </w:rPr>
        <w:t>mokykl</w:t>
      </w:r>
      <w:r w:rsidRPr="00857B3B">
        <w:rPr>
          <w:rFonts w:ascii="Times New Roman" w:hAnsi="Times New Roman" w:cs="Times New Roman"/>
          <w:sz w:val="24"/>
          <w:szCs w:val="24"/>
        </w:rPr>
        <w:t xml:space="preserve">ą ir </w:t>
      </w:r>
      <w:r w:rsidR="007203CF" w:rsidRPr="00857B3B">
        <w:rPr>
          <w:rFonts w:ascii="Times New Roman" w:hAnsi="Times New Roman" w:cs="Times New Roman"/>
          <w:sz w:val="24"/>
          <w:szCs w:val="24"/>
        </w:rPr>
        <w:t xml:space="preserve">jiems </w:t>
      </w:r>
      <w:r w:rsidRPr="00857B3B">
        <w:rPr>
          <w:rFonts w:ascii="Times New Roman" w:hAnsi="Times New Roman" w:cs="Times New Roman"/>
          <w:sz w:val="24"/>
          <w:szCs w:val="24"/>
        </w:rPr>
        <w:t>sėkmingai mokytis;</w:t>
      </w:r>
    </w:p>
    <w:p w14:paraId="7DEC4E2D" w14:textId="2FE6EB3C" w:rsidR="00FF6046" w:rsidRPr="00857B3B" w:rsidRDefault="00FF6046" w:rsidP="00857B3B">
      <w:pPr>
        <w:pStyle w:val="ListParagraph"/>
        <w:numPr>
          <w:ilvl w:val="1"/>
          <w:numId w:val="8"/>
        </w:numPr>
        <w:tabs>
          <w:tab w:val="left" w:pos="1276"/>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analizuoja elgesio taisyklių pažeidimus, smurto, patyčių, žalingų įpročių, teisėtvarkos</w:t>
      </w:r>
    </w:p>
    <w:p w14:paraId="6D801D77" w14:textId="77777777" w:rsidR="0013514D" w:rsidRPr="00857B3B" w:rsidRDefault="00FF6046" w:rsidP="00857B3B">
      <w:pPr>
        <w:pStyle w:val="ListParagraph"/>
        <w:numPr>
          <w:ilvl w:val="1"/>
          <w:numId w:val="8"/>
        </w:numPr>
        <w:tabs>
          <w:tab w:val="left" w:pos="1276"/>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pažeidimų atvejus, sutartų tikslų dėl vaiko elgsenos gerinimo pasiekimo rezultatus, vaikui paskirtos minimalios</w:t>
      </w:r>
      <w:r w:rsidR="0013514D" w:rsidRPr="00857B3B">
        <w:rPr>
          <w:rFonts w:ascii="Times New Roman" w:hAnsi="Times New Roman" w:cs="Times New Roman"/>
          <w:sz w:val="24"/>
          <w:szCs w:val="24"/>
        </w:rPr>
        <w:t xml:space="preserve"> ar vidutinės priežiūros priemonės vykdymą, atlieka funkcijas, nustatytas Lietuvos Respublikos vaiko minimalios ir vidutinė</w:t>
      </w:r>
      <w:r w:rsidR="007203CF" w:rsidRPr="00857B3B">
        <w:rPr>
          <w:rFonts w:ascii="Times New Roman" w:hAnsi="Times New Roman" w:cs="Times New Roman"/>
          <w:sz w:val="24"/>
          <w:szCs w:val="24"/>
        </w:rPr>
        <w:t>s priežiūros įstatymo pakeitime;</w:t>
      </w:r>
    </w:p>
    <w:p w14:paraId="66F747A7" w14:textId="18C023DF" w:rsidR="00FF6046" w:rsidRPr="00857B3B" w:rsidRDefault="00FF6046" w:rsidP="00857B3B">
      <w:pPr>
        <w:pStyle w:val="ListParagraph"/>
        <w:numPr>
          <w:ilvl w:val="1"/>
          <w:numId w:val="8"/>
        </w:numPr>
        <w:tabs>
          <w:tab w:val="left" w:pos="1276"/>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teikia rekomendacijas mokytojams dėl ugdymo metodų ir darbo organizavimo su vaikais,</w:t>
      </w:r>
      <w:r w:rsidR="00FD630E" w:rsidRPr="00857B3B">
        <w:rPr>
          <w:rFonts w:ascii="Times New Roman" w:hAnsi="Times New Roman" w:cs="Times New Roman"/>
          <w:sz w:val="24"/>
          <w:szCs w:val="24"/>
        </w:rPr>
        <w:t xml:space="preserve"> </w:t>
      </w:r>
      <w:r w:rsidRPr="00857B3B">
        <w:rPr>
          <w:rFonts w:ascii="Times New Roman" w:hAnsi="Times New Roman" w:cs="Times New Roman"/>
          <w:sz w:val="24"/>
          <w:szCs w:val="24"/>
        </w:rPr>
        <w:t>kurių elgesys yra nepageidaujamas;</w:t>
      </w:r>
    </w:p>
    <w:p w14:paraId="3784C163" w14:textId="1E2CDE08" w:rsidR="00FF6046" w:rsidRPr="00857B3B" w:rsidRDefault="00FF6046" w:rsidP="00857B3B">
      <w:pPr>
        <w:pStyle w:val="ListParagraph"/>
        <w:numPr>
          <w:ilvl w:val="1"/>
          <w:numId w:val="8"/>
        </w:numPr>
        <w:tabs>
          <w:tab w:val="left" w:pos="1276"/>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organizuoja mokytojų š</w:t>
      </w:r>
      <w:r w:rsidR="00DD3A9C" w:rsidRPr="00857B3B">
        <w:rPr>
          <w:rFonts w:ascii="Times New Roman" w:hAnsi="Times New Roman" w:cs="Times New Roman"/>
          <w:sz w:val="24"/>
          <w:szCs w:val="24"/>
        </w:rPr>
        <w:t>vietimą socialiniais klausimais;</w:t>
      </w:r>
    </w:p>
    <w:p w14:paraId="7AFBC622" w14:textId="3A4E9F57" w:rsidR="00FF6046" w:rsidRPr="00857B3B" w:rsidRDefault="00FF6046" w:rsidP="00857B3B">
      <w:pPr>
        <w:pStyle w:val="ListParagraph"/>
        <w:numPr>
          <w:ilvl w:val="1"/>
          <w:numId w:val="8"/>
        </w:numPr>
        <w:tabs>
          <w:tab w:val="left" w:pos="1276"/>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 xml:space="preserve">atsako už </w:t>
      </w:r>
      <w:r w:rsidR="0013514D" w:rsidRPr="00857B3B">
        <w:rPr>
          <w:rFonts w:ascii="Times New Roman" w:hAnsi="Times New Roman" w:cs="Times New Roman"/>
          <w:sz w:val="24"/>
          <w:szCs w:val="24"/>
        </w:rPr>
        <w:t>mokykl</w:t>
      </w:r>
      <w:r w:rsidRPr="00857B3B">
        <w:rPr>
          <w:rFonts w:ascii="Times New Roman" w:hAnsi="Times New Roman" w:cs="Times New Roman"/>
          <w:sz w:val="24"/>
          <w:szCs w:val="24"/>
        </w:rPr>
        <w:t>oje atliekamų tyrimų inicijavimą ir organizavimą, prevencinių</w:t>
      </w:r>
    </w:p>
    <w:p w14:paraId="27ECF805" w14:textId="77777777" w:rsidR="00FF6046" w:rsidRPr="00857B3B" w:rsidRDefault="00FF6046" w:rsidP="00857B3B">
      <w:pPr>
        <w:pStyle w:val="ListParagraph"/>
        <w:numPr>
          <w:ilvl w:val="1"/>
          <w:numId w:val="8"/>
        </w:numPr>
        <w:tabs>
          <w:tab w:val="left" w:pos="1276"/>
          <w:tab w:val="left" w:pos="1418"/>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programų įgyvendinimą, pr</w:t>
      </w:r>
      <w:r w:rsidR="00907231" w:rsidRPr="00857B3B">
        <w:rPr>
          <w:rFonts w:ascii="Times New Roman" w:hAnsi="Times New Roman" w:cs="Times New Roman"/>
          <w:sz w:val="24"/>
          <w:szCs w:val="24"/>
        </w:rPr>
        <w:t>evencinių renginių organizavimą;</w:t>
      </w:r>
    </w:p>
    <w:p w14:paraId="48F3A06C" w14:textId="5A6EBDEE" w:rsidR="00E56C11" w:rsidRPr="00857B3B" w:rsidRDefault="00D241A2" w:rsidP="00857B3B">
      <w:pPr>
        <w:pStyle w:val="ListParagraph"/>
        <w:numPr>
          <w:ilvl w:val="1"/>
          <w:numId w:val="8"/>
        </w:numPr>
        <w:tabs>
          <w:tab w:val="left" w:pos="1276"/>
          <w:tab w:val="left" w:pos="1418"/>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krizės metu teikia informaciją 5</w:t>
      </w:r>
      <w:r w:rsidR="00FF6046" w:rsidRPr="00857B3B">
        <w:rPr>
          <w:rFonts w:ascii="Times New Roman" w:hAnsi="Times New Roman" w:cs="Times New Roman"/>
          <w:sz w:val="24"/>
          <w:szCs w:val="24"/>
        </w:rPr>
        <w:t>-</w:t>
      </w:r>
      <w:r w:rsidR="0013514D" w:rsidRPr="00857B3B">
        <w:rPr>
          <w:rFonts w:ascii="Times New Roman" w:hAnsi="Times New Roman" w:cs="Times New Roman"/>
          <w:sz w:val="24"/>
          <w:szCs w:val="24"/>
        </w:rPr>
        <w:t>10</w:t>
      </w:r>
      <w:r w:rsidR="00FF6046" w:rsidRPr="00857B3B">
        <w:rPr>
          <w:rFonts w:ascii="Times New Roman" w:hAnsi="Times New Roman" w:cs="Times New Roman"/>
          <w:sz w:val="24"/>
          <w:szCs w:val="24"/>
        </w:rPr>
        <w:t xml:space="preserve"> klasių mokiniams, jų tėvams,</w:t>
      </w:r>
      <w:r w:rsidR="00E56C11" w:rsidRPr="00857B3B">
        <w:rPr>
          <w:rFonts w:ascii="Times New Roman" w:hAnsi="Times New Roman" w:cs="Times New Roman"/>
          <w:sz w:val="24"/>
          <w:szCs w:val="24"/>
        </w:rPr>
        <w:t xml:space="preserve"> </w:t>
      </w:r>
      <w:r w:rsidR="00907231" w:rsidRPr="00857B3B">
        <w:rPr>
          <w:rFonts w:ascii="Times New Roman" w:hAnsi="Times New Roman" w:cs="Times New Roman"/>
          <w:sz w:val="24"/>
          <w:szCs w:val="24"/>
        </w:rPr>
        <w:t>dalyvauja pokalbiuose;</w:t>
      </w:r>
    </w:p>
    <w:p w14:paraId="455E2973" w14:textId="65792DD3" w:rsidR="00FF6046" w:rsidRPr="00857B3B" w:rsidRDefault="00D84E37" w:rsidP="00857B3B">
      <w:pPr>
        <w:pStyle w:val="ListParagraph"/>
        <w:numPr>
          <w:ilvl w:val="1"/>
          <w:numId w:val="8"/>
        </w:numPr>
        <w:tabs>
          <w:tab w:val="left" w:pos="1276"/>
          <w:tab w:val="left" w:pos="1418"/>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K</w:t>
      </w:r>
      <w:r w:rsidR="00FF6046" w:rsidRPr="00857B3B">
        <w:rPr>
          <w:rFonts w:ascii="Times New Roman" w:hAnsi="Times New Roman" w:cs="Times New Roman"/>
          <w:sz w:val="24"/>
          <w:szCs w:val="24"/>
        </w:rPr>
        <w:t>omisijos pirmininkui išvykus į komandiruotę, sergant ar atostogaujant, atlieka jo</w:t>
      </w:r>
    </w:p>
    <w:p w14:paraId="4868EEED" w14:textId="77777777" w:rsidR="00907231" w:rsidRPr="00857B3B" w:rsidRDefault="00AB5632" w:rsidP="00857B3B">
      <w:pPr>
        <w:pStyle w:val="ListParagraph"/>
        <w:numPr>
          <w:ilvl w:val="1"/>
          <w:numId w:val="8"/>
        </w:numPr>
        <w:tabs>
          <w:tab w:val="left" w:pos="1134"/>
          <w:tab w:val="left" w:pos="1276"/>
          <w:tab w:val="left" w:pos="1418"/>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funkcijas;</w:t>
      </w:r>
    </w:p>
    <w:p w14:paraId="7CA2E53E" w14:textId="74DFD3BC" w:rsidR="005F7846" w:rsidRPr="00857B3B" w:rsidRDefault="00907231" w:rsidP="00857B3B">
      <w:pPr>
        <w:pStyle w:val="ListParagraph"/>
        <w:numPr>
          <w:ilvl w:val="1"/>
          <w:numId w:val="8"/>
        </w:numPr>
        <w:tabs>
          <w:tab w:val="left" w:pos="1276"/>
          <w:tab w:val="left" w:pos="1418"/>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 xml:space="preserve">į </w:t>
      </w:r>
      <w:r w:rsidR="00B158A9" w:rsidRPr="00857B3B">
        <w:rPr>
          <w:rFonts w:ascii="Times New Roman" w:hAnsi="Times New Roman" w:cs="Times New Roman"/>
          <w:sz w:val="24"/>
          <w:szCs w:val="24"/>
        </w:rPr>
        <w:t>posėdžius ar pasitarimus kviečia</w:t>
      </w:r>
      <w:r w:rsidRPr="00857B3B">
        <w:rPr>
          <w:rFonts w:ascii="Times New Roman" w:hAnsi="Times New Roman" w:cs="Times New Roman"/>
          <w:sz w:val="24"/>
          <w:szCs w:val="24"/>
        </w:rPr>
        <w:t xml:space="preserve"> kitus suinteresuotus asmenis ar institucijų atstovus (vaiko teisių apsaugos, socialinę pagalbą teikiančių tarnybų, teritorinės policijos, sveikatos priežiūros specialistus)</w:t>
      </w:r>
      <w:r w:rsidR="00B158A9" w:rsidRPr="00857B3B">
        <w:rPr>
          <w:rFonts w:ascii="Times New Roman" w:hAnsi="Times New Roman" w:cs="Times New Roman"/>
          <w:sz w:val="24"/>
          <w:szCs w:val="24"/>
        </w:rPr>
        <w:t>;</w:t>
      </w:r>
    </w:p>
    <w:p w14:paraId="104171FD" w14:textId="77777777" w:rsidR="005F7846" w:rsidRPr="00857B3B" w:rsidRDefault="00066578" w:rsidP="00857B3B">
      <w:pPr>
        <w:pStyle w:val="ListParagraph"/>
        <w:numPr>
          <w:ilvl w:val="1"/>
          <w:numId w:val="8"/>
        </w:numPr>
        <w:tabs>
          <w:tab w:val="left" w:pos="1276"/>
          <w:tab w:val="left" w:pos="1418"/>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23</w:t>
      </w:r>
      <w:r w:rsidR="005F7846" w:rsidRPr="00857B3B">
        <w:rPr>
          <w:rFonts w:ascii="Times New Roman" w:hAnsi="Times New Roman" w:cs="Times New Roman"/>
          <w:sz w:val="24"/>
          <w:szCs w:val="24"/>
        </w:rPr>
        <w:t>.11. renka, analizuoja medžiagą, pasirengia, dalyvauja Komisijos posėdžiuose ir teikia siūlymus</w:t>
      </w:r>
    </w:p>
    <w:p w14:paraId="39BEB121" w14:textId="77777777" w:rsidR="005F7846" w:rsidRPr="00857B3B" w:rsidRDefault="005F7846" w:rsidP="00857B3B">
      <w:pPr>
        <w:pStyle w:val="ListParagraph"/>
        <w:numPr>
          <w:ilvl w:val="1"/>
          <w:numId w:val="8"/>
        </w:numPr>
        <w:tabs>
          <w:tab w:val="left" w:pos="1276"/>
          <w:tab w:val="left" w:pos="1418"/>
        </w:tabs>
        <w:autoSpaceDE w:val="0"/>
        <w:autoSpaceDN w:val="0"/>
        <w:adjustRightInd w:val="0"/>
        <w:spacing w:after="0" w:line="240" w:lineRule="auto"/>
        <w:ind w:left="0" w:firstLine="736"/>
        <w:rPr>
          <w:rFonts w:ascii="Times New Roman" w:hAnsi="Times New Roman" w:cs="Times New Roman"/>
          <w:sz w:val="24"/>
          <w:szCs w:val="24"/>
        </w:rPr>
      </w:pPr>
      <w:r w:rsidRPr="00857B3B">
        <w:rPr>
          <w:rFonts w:ascii="Times New Roman" w:hAnsi="Times New Roman" w:cs="Times New Roman"/>
          <w:sz w:val="24"/>
          <w:szCs w:val="24"/>
        </w:rPr>
        <w:t>suinteresuo</w:t>
      </w:r>
      <w:r w:rsidR="002640DE" w:rsidRPr="00857B3B">
        <w:rPr>
          <w:rFonts w:ascii="Times New Roman" w:hAnsi="Times New Roman" w:cs="Times New Roman"/>
          <w:sz w:val="24"/>
          <w:szCs w:val="24"/>
        </w:rPr>
        <w:t>tiems asmenims dėl mokymo(si)/</w:t>
      </w:r>
      <w:r w:rsidRPr="00857B3B">
        <w:rPr>
          <w:rFonts w:ascii="Times New Roman" w:hAnsi="Times New Roman" w:cs="Times New Roman"/>
          <w:sz w:val="24"/>
          <w:szCs w:val="24"/>
        </w:rPr>
        <w:t>ugdymo(si) ar švietimo pagalbos teikimo, kitais su vaiko gerovės užtikrinimu m</w:t>
      </w:r>
      <w:r w:rsidR="002640DE" w:rsidRPr="00857B3B">
        <w:rPr>
          <w:rFonts w:ascii="Times New Roman" w:hAnsi="Times New Roman" w:cs="Times New Roman"/>
          <w:sz w:val="24"/>
          <w:szCs w:val="24"/>
        </w:rPr>
        <w:t>okykloje susijusiais klausimais.</w:t>
      </w:r>
    </w:p>
    <w:p w14:paraId="287119C9" w14:textId="23539FF7" w:rsidR="00FF6046" w:rsidRPr="00857B3B" w:rsidRDefault="00FF6046" w:rsidP="00857B3B">
      <w:pPr>
        <w:pStyle w:val="ListParagraph"/>
        <w:numPr>
          <w:ilvl w:val="0"/>
          <w:numId w:val="8"/>
        </w:numPr>
        <w:tabs>
          <w:tab w:val="left" w:pos="993"/>
        </w:tabs>
        <w:autoSpaceDE w:val="0"/>
        <w:autoSpaceDN w:val="0"/>
        <w:adjustRightInd w:val="0"/>
        <w:spacing w:after="0" w:line="240" w:lineRule="auto"/>
        <w:ind w:hanging="2345"/>
        <w:rPr>
          <w:rFonts w:ascii="Times New Roman" w:hAnsi="Times New Roman" w:cs="Times New Roman"/>
          <w:b/>
          <w:bCs/>
          <w:sz w:val="24"/>
          <w:szCs w:val="24"/>
        </w:rPr>
      </w:pPr>
      <w:r w:rsidRPr="00857B3B">
        <w:rPr>
          <w:rFonts w:ascii="Times New Roman" w:hAnsi="Times New Roman" w:cs="Times New Roman"/>
          <w:b/>
          <w:bCs/>
          <w:sz w:val="24"/>
          <w:szCs w:val="24"/>
        </w:rPr>
        <w:t>V</w:t>
      </w:r>
      <w:r w:rsidRPr="00857B3B">
        <w:rPr>
          <w:rFonts w:ascii="Times New Roman,Bold" w:hAnsi="Times New Roman,Bold" w:cs="Times New Roman,Bold"/>
          <w:b/>
          <w:bCs/>
          <w:sz w:val="24"/>
          <w:szCs w:val="24"/>
        </w:rPr>
        <w:t>isuomenės sveikatos priežiūros specialista</w:t>
      </w:r>
      <w:r w:rsidRPr="00857B3B">
        <w:rPr>
          <w:rFonts w:ascii="Times New Roman" w:hAnsi="Times New Roman" w:cs="Times New Roman"/>
          <w:b/>
          <w:bCs/>
          <w:sz w:val="24"/>
          <w:szCs w:val="24"/>
        </w:rPr>
        <w:t>s:</w:t>
      </w:r>
    </w:p>
    <w:p w14:paraId="15F6F5BC" w14:textId="2CFE50FC"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siūlo sveikatos stiprinimo programas ir atsako už jų įgyvendinimą;</w:t>
      </w:r>
    </w:p>
    <w:p w14:paraId="3E3DEC3D" w14:textId="33759A94"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bendradarbiauja su visuomenės sveikatos bei pirminės sveikatos priežiūros įstaigomis</w:t>
      </w:r>
      <w:r w:rsidR="00DF5FDA" w:rsidRPr="00857B3B">
        <w:rPr>
          <w:rFonts w:ascii="Times New Roman" w:hAnsi="Times New Roman" w:cs="Times New Roman"/>
          <w:sz w:val="24"/>
          <w:szCs w:val="24"/>
        </w:rPr>
        <w:t>;</w:t>
      </w:r>
    </w:p>
    <w:p w14:paraId="689CA9D0" w14:textId="41B80119"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organizuoja mokinių sveikatos priežiūrą </w:t>
      </w:r>
      <w:r w:rsidR="0013514D" w:rsidRPr="00857B3B">
        <w:rPr>
          <w:rFonts w:ascii="Times New Roman" w:hAnsi="Times New Roman" w:cs="Times New Roman"/>
          <w:sz w:val="24"/>
          <w:szCs w:val="24"/>
        </w:rPr>
        <w:t>mokykl</w:t>
      </w:r>
      <w:r w:rsidRPr="00857B3B">
        <w:rPr>
          <w:rFonts w:ascii="Times New Roman" w:hAnsi="Times New Roman" w:cs="Times New Roman"/>
          <w:sz w:val="24"/>
          <w:szCs w:val="24"/>
        </w:rPr>
        <w:t>oje;</w:t>
      </w:r>
    </w:p>
    <w:p w14:paraId="5D2B7F9B" w14:textId="4B0EF40C"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organizuoja ir teikia švietimo pagalbą sveikatos stiprinimo klausimais: konsultuoja</w:t>
      </w:r>
    </w:p>
    <w:p w14:paraId="68CB3E7D" w14:textId="77777777" w:rsidR="00FF6046" w:rsidRPr="00857B3B" w:rsidRDefault="00FB38DE"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lastRenderedPageBreak/>
        <w:t>mokykl</w:t>
      </w:r>
      <w:r w:rsidR="00FF6046" w:rsidRPr="00857B3B">
        <w:rPr>
          <w:rFonts w:ascii="Times New Roman" w:hAnsi="Times New Roman" w:cs="Times New Roman"/>
          <w:sz w:val="24"/>
          <w:szCs w:val="24"/>
        </w:rPr>
        <w:t>os bend</w:t>
      </w:r>
      <w:r w:rsidRPr="00857B3B">
        <w:rPr>
          <w:rFonts w:ascii="Times New Roman" w:hAnsi="Times New Roman" w:cs="Times New Roman"/>
          <w:sz w:val="24"/>
          <w:szCs w:val="24"/>
        </w:rPr>
        <w:t>r</w:t>
      </w:r>
      <w:r w:rsidR="00FF6046" w:rsidRPr="00857B3B">
        <w:rPr>
          <w:rFonts w:ascii="Times New Roman" w:hAnsi="Times New Roman" w:cs="Times New Roman"/>
          <w:sz w:val="24"/>
          <w:szCs w:val="24"/>
        </w:rPr>
        <w:t>uomenės narius individualiai ir grupėmis, rengia pokalbius su mokiniais;</w:t>
      </w:r>
    </w:p>
    <w:p w14:paraId="582931CD" w14:textId="17B553A4"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atsako už pirmosios pagalbos suteikimą ir bendradarbiavimą su kitomis medicinos</w:t>
      </w:r>
    </w:p>
    <w:p w14:paraId="3F6870FF" w14:textId="77777777" w:rsidR="00FF6046" w:rsidRPr="00857B3B" w:rsidRDefault="00DF5FDA"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įstaigomis krizės metu;</w:t>
      </w:r>
    </w:p>
    <w:p w14:paraId="24C3B337" w14:textId="4FDCE9F9"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organizuoja </w:t>
      </w:r>
      <w:r w:rsidR="00FB38DE" w:rsidRPr="00857B3B">
        <w:rPr>
          <w:rFonts w:ascii="Times New Roman" w:hAnsi="Times New Roman" w:cs="Times New Roman"/>
          <w:sz w:val="24"/>
          <w:szCs w:val="24"/>
        </w:rPr>
        <w:t>mokykl</w:t>
      </w:r>
      <w:r w:rsidRPr="00857B3B">
        <w:rPr>
          <w:rFonts w:ascii="Times New Roman" w:hAnsi="Times New Roman" w:cs="Times New Roman"/>
          <w:sz w:val="24"/>
          <w:szCs w:val="24"/>
        </w:rPr>
        <w:t>oje tiriamąją veiklą, inicijuoja sveikatos prevencinių programų</w:t>
      </w:r>
    </w:p>
    <w:p w14:paraId="02BF10E3" w14:textId="77777777"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įgyvendinimą, pr</w:t>
      </w:r>
      <w:r w:rsidR="00DF5FDA" w:rsidRPr="00857B3B">
        <w:rPr>
          <w:rFonts w:ascii="Times New Roman" w:hAnsi="Times New Roman" w:cs="Times New Roman"/>
          <w:sz w:val="24"/>
          <w:szCs w:val="24"/>
        </w:rPr>
        <w:t>evencinių renginių organizavimą;</w:t>
      </w:r>
    </w:p>
    <w:p w14:paraId="76F78803" w14:textId="77777777" w:rsidR="00FD630E" w:rsidRDefault="00066578" w:rsidP="00E542EE">
      <w:pPr>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24</w:t>
      </w:r>
      <w:r w:rsidR="00FF6046" w:rsidRPr="006511CC">
        <w:rPr>
          <w:rFonts w:ascii="Times New Roman" w:hAnsi="Times New Roman" w:cs="Times New Roman"/>
          <w:sz w:val="24"/>
          <w:szCs w:val="24"/>
        </w:rPr>
        <w:t>.7. organizuoja tėvų</w:t>
      </w:r>
      <w:r w:rsidR="004B4ACD">
        <w:rPr>
          <w:rFonts w:ascii="Times New Roman" w:hAnsi="Times New Roman" w:cs="Times New Roman"/>
          <w:sz w:val="24"/>
          <w:szCs w:val="24"/>
        </w:rPr>
        <w:t xml:space="preserve"> ir mokinių</w:t>
      </w:r>
      <w:r w:rsidR="00FF6046" w:rsidRPr="006511CC">
        <w:rPr>
          <w:rFonts w:ascii="Times New Roman" w:hAnsi="Times New Roman" w:cs="Times New Roman"/>
          <w:sz w:val="24"/>
          <w:szCs w:val="24"/>
        </w:rPr>
        <w:t xml:space="preserve"> švietimą sveikos gyvensenos, sveikatos stiprinimo temomis.</w:t>
      </w:r>
    </w:p>
    <w:p w14:paraId="1129DA19" w14:textId="10FCF42F" w:rsidR="00FF6046" w:rsidRPr="00FD630E" w:rsidRDefault="00FF6046" w:rsidP="00857B3B">
      <w:pPr>
        <w:pStyle w:val="ListParagraph"/>
        <w:numPr>
          <w:ilvl w:val="0"/>
          <w:numId w:val="8"/>
        </w:numPr>
        <w:tabs>
          <w:tab w:val="left" w:pos="851"/>
          <w:tab w:val="left" w:pos="993"/>
        </w:tabs>
        <w:autoSpaceDE w:val="0"/>
        <w:autoSpaceDN w:val="0"/>
        <w:adjustRightInd w:val="0"/>
        <w:spacing w:after="0" w:line="240" w:lineRule="auto"/>
        <w:ind w:left="0" w:firstLine="567"/>
        <w:rPr>
          <w:rFonts w:ascii="Times New Roman" w:hAnsi="Times New Roman" w:cs="Times New Roman"/>
          <w:sz w:val="24"/>
          <w:szCs w:val="24"/>
        </w:rPr>
      </w:pPr>
      <w:r w:rsidRPr="00FD630E">
        <w:rPr>
          <w:rFonts w:ascii="Times New Roman" w:hAnsi="Times New Roman" w:cs="Times New Roman"/>
          <w:b/>
          <w:bCs/>
          <w:sz w:val="24"/>
          <w:szCs w:val="24"/>
        </w:rPr>
        <w:t>Specialusis pedagogas</w:t>
      </w:r>
      <w:r w:rsidR="007E702E">
        <w:rPr>
          <w:rFonts w:ascii="Times New Roman" w:hAnsi="Times New Roman" w:cs="Times New Roman"/>
          <w:b/>
          <w:bCs/>
          <w:sz w:val="24"/>
          <w:szCs w:val="24"/>
        </w:rPr>
        <w:t>-</w:t>
      </w:r>
      <w:r w:rsidR="00561C9A">
        <w:rPr>
          <w:rFonts w:ascii="Times New Roman" w:hAnsi="Times New Roman" w:cs="Times New Roman"/>
          <w:b/>
          <w:bCs/>
          <w:sz w:val="24"/>
          <w:szCs w:val="24"/>
        </w:rPr>
        <w:t>logopedas</w:t>
      </w:r>
      <w:r w:rsidRPr="00FD630E">
        <w:rPr>
          <w:rFonts w:ascii="Times New Roman" w:hAnsi="Times New Roman" w:cs="Times New Roman"/>
          <w:b/>
          <w:bCs/>
          <w:sz w:val="24"/>
          <w:szCs w:val="24"/>
        </w:rPr>
        <w:t>:</w:t>
      </w:r>
    </w:p>
    <w:p w14:paraId="0DA0B6FE" w14:textId="08CE869C" w:rsidR="00FF6046" w:rsidRPr="00857B3B" w:rsidRDefault="00FF6046" w:rsidP="00857B3B">
      <w:pPr>
        <w:pStyle w:val="ListParagraph"/>
        <w:numPr>
          <w:ilvl w:val="1"/>
          <w:numId w:val="8"/>
        </w:numPr>
        <w:tabs>
          <w:tab w:val="left" w:pos="1276"/>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renka informaciją vaikų, turinčių specialiųjų ugdymosi poreikių (išskyrus poreikius,</w:t>
      </w:r>
    </w:p>
    <w:p w14:paraId="6998F3CE" w14:textId="77777777" w:rsidR="00957078" w:rsidRPr="00857B3B" w:rsidRDefault="00FF6046" w:rsidP="00857B3B">
      <w:pPr>
        <w:pStyle w:val="ListParagraph"/>
        <w:numPr>
          <w:ilvl w:val="1"/>
          <w:numId w:val="8"/>
        </w:numPr>
        <w:tabs>
          <w:tab w:val="left" w:pos="1276"/>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atsirandančius dėl išskirtinių gabumų), pirminiam įvertinimui ir teikia siūlymus dėl specialiojo ugdymo šiems</w:t>
      </w:r>
      <w:r w:rsidR="00957078" w:rsidRPr="00857B3B">
        <w:rPr>
          <w:rFonts w:ascii="Times New Roman" w:hAnsi="Times New Roman" w:cs="Times New Roman"/>
          <w:sz w:val="24"/>
          <w:szCs w:val="24"/>
        </w:rPr>
        <w:t xml:space="preserve"> vaikams skyrimo Lietuvos Respublikos švietimo ir mokslo ministro nustatyta tvarka;</w:t>
      </w:r>
    </w:p>
    <w:p w14:paraId="2BCE1542" w14:textId="760ED567" w:rsidR="00FF6046" w:rsidRPr="00857B3B" w:rsidRDefault="00FF6046" w:rsidP="00857B3B">
      <w:pPr>
        <w:pStyle w:val="ListParagraph"/>
        <w:numPr>
          <w:ilvl w:val="1"/>
          <w:numId w:val="8"/>
        </w:numPr>
        <w:tabs>
          <w:tab w:val="left" w:pos="1276"/>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teikia rekomendacijas pedagogams, tėvams (globėjams, rūpintojams) dėl specialiojo</w:t>
      </w:r>
      <w:r w:rsidR="00092F2B" w:rsidRPr="00857B3B">
        <w:rPr>
          <w:rFonts w:ascii="Times New Roman" w:hAnsi="Times New Roman" w:cs="Times New Roman"/>
          <w:sz w:val="24"/>
          <w:szCs w:val="24"/>
        </w:rPr>
        <w:t xml:space="preserve"> </w:t>
      </w:r>
      <w:r w:rsidRPr="00857B3B">
        <w:rPr>
          <w:rFonts w:ascii="Times New Roman" w:hAnsi="Times New Roman" w:cs="Times New Roman"/>
          <w:sz w:val="24"/>
          <w:szCs w:val="24"/>
        </w:rPr>
        <w:t>ugdymo būdų, metodų, trukmės pritaikymo, techninės pagalbos ir specialiųjų mokymo priemonių naudojimo;</w:t>
      </w:r>
    </w:p>
    <w:p w14:paraId="1C123C47" w14:textId="321DBC3E" w:rsidR="00FF6046" w:rsidRPr="00857B3B" w:rsidRDefault="00FF6046" w:rsidP="00857B3B">
      <w:pPr>
        <w:pStyle w:val="ListParagraph"/>
        <w:numPr>
          <w:ilvl w:val="1"/>
          <w:numId w:val="8"/>
        </w:numPr>
        <w:tabs>
          <w:tab w:val="left" w:pos="1276"/>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organizuoja ir koordinuoja ugdymo programų pritaikymą;</w:t>
      </w:r>
    </w:p>
    <w:p w14:paraId="029F2539" w14:textId="39CB58B0" w:rsidR="00FF6046" w:rsidRPr="00857B3B" w:rsidRDefault="00FF6046" w:rsidP="00857B3B">
      <w:pPr>
        <w:pStyle w:val="ListParagraph"/>
        <w:numPr>
          <w:ilvl w:val="1"/>
          <w:numId w:val="8"/>
        </w:numPr>
        <w:tabs>
          <w:tab w:val="left" w:pos="1276"/>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padeda specialiųjų ugdymosi poreikių turintiems mokiniams įsisavinti ugdymo turinį;</w:t>
      </w:r>
    </w:p>
    <w:p w14:paraId="2E639C61" w14:textId="49161A53" w:rsidR="00FF6046" w:rsidRPr="00857B3B" w:rsidRDefault="00FF6046" w:rsidP="00857B3B">
      <w:pPr>
        <w:pStyle w:val="ListParagraph"/>
        <w:numPr>
          <w:ilvl w:val="1"/>
          <w:numId w:val="8"/>
        </w:numPr>
        <w:tabs>
          <w:tab w:val="left" w:pos="1276"/>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tvarko specialiųjų ugdymosi poreikių turinčių mokinių apskaitą </w:t>
      </w:r>
      <w:r w:rsidR="00FB38DE" w:rsidRPr="00857B3B">
        <w:rPr>
          <w:rFonts w:ascii="Times New Roman" w:hAnsi="Times New Roman" w:cs="Times New Roman"/>
          <w:sz w:val="24"/>
          <w:szCs w:val="24"/>
        </w:rPr>
        <w:t>mokykl</w:t>
      </w:r>
      <w:r w:rsidRPr="00857B3B">
        <w:rPr>
          <w:rFonts w:ascii="Times New Roman" w:hAnsi="Times New Roman" w:cs="Times New Roman"/>
          <w:sz w:val="24"/>
          <w:szCs w:val="24"/>
        </w:rPr>
        <w:t>oje</w:t>
      </w:r>
      <w:r w:rsidR="00092F2B" w:rsidRPr="00857B3B">
        <w:rPr>
          <w:rFonts w:ascii="Times New Roman" w:hAnsi="Times New Roman" w:cs="Times New Roman"/>
          <w:sz w:val="24"/>
          <w:szCs w:val="24"/>
        </w:rPr>
        <w:t>;</w:t>
      </w:r>
    </w:p>
    <w:p w14:paraId="3E72F036" w14:textId="6FFCB971" w:rsidR="00FF6046" w:rsidRPr="00857B3B" w:rsidRDefault="00FF6046" w:rsidP="00857B3B">
      <w:pPr>
        <w:pStyle w:val="ListParagraph"/>
        <w:numPr>
          <w:ilvl w:val="1"/>
          <w:numId w:val="8"/>
        </w:numPr>
        <w:tabs>
          <w:tab w:val="left" w:pos="1276"/>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teikia siūlymų tėvams (globėjams, rūpintojams) vaiko specialiuosius ugdymosi</w:t>
      </w:r>
      <w:r w:rsidR="00561C9A" w:rsidRPr="00857B3B">
        <w:rPr>
          <w:rFonts w:ascii="Times New Roman" w:hAnsi="Times New Roman" w:cs="Times New Roman"/>
          <w:sz w:val="24"/>
          <w:szCs w:val="24"/>
        </w:rPr>
        <w:t xml:space="preserve"> poreikius</w:t>
      </w:r>
      <w:r w:rsidR="00092F2B" w:rsidRPr="00857B3B">
        <w:rPr>
          <w:rFonts w:ascii="Times New Roman" w:hAnsi="Times New Roman" w:cs="Times New Roman"/>
          <w:sz w:val="24"/>
          <w:szCs w:val="24"/>
        </w:rPr>
        <w:t xml:space="preserve"> </w:t>
      </w:r>
      <w:r w:rsidR="00561C9A" w:rsidRPr="00857B3B">
        <w:rPr>
          <w:rFonts w:ascii="Times New Roman" w:hAnsi="Times New Roman" w:cs="Times New Roman"/>
          <w:sz w:val="24"/>
          <w:szCs w:val="24"/>
        </w:rPr>
        <w:t>į</w:t>
      </w:r>
      <w:r w:rsidR="005E060D" w:rsidRPr="00857B3B">
        <w:rPr>
          <w:rFonts w:ascii="Times New Roman" w:hAnsi="Times New Roman" w:cs="Times New Roman"/>
          <w:sz w:val="24"/>
          <w:szCs w:val="24"/>
        </w:rPr>
        <w:t>vertinti pedagoginėje-psichologinėje tarnyboje, k</w:t>
      </w:r>
      <w:r w:rsidRPr="00857B3B">
        <w:rPr>
          <w:rFonts w:ascii="Times New Roman" w:hAnsi="Times New Roman" w:cs="Times New Roman"/>
          <w:sz w:val="24"/>
          <w:szCs w:val="24"/>
        </w:rPr>
        <w:t>onsultuoja tėvus vaikų ugdymo organizavimo klausimais</w:t>
      </w:r>
      <w:r w:rsidR="00092F2B" w:rsidRPr="00857B3B">
        <w:rPr>
          <w:rFonts w:ascii="Times New Roman" w:hAnsi="Times New Roman" w:cs="Times New Roman"/>
          <w:sz w:val="24"/>
          <w:szCs w:val="24"/>
        </w:rPr>
        <w:t>;</w:t>
      </w:r>
    </w:p>
    <w:p w14:paraId="5A761039" w14:textId="4D631558" w:rsidR="00FF6046" w:rsidRPr="00857B3B" w:rsidRDefault="00FF6046" w:rsidP="00857B3B">
      <w:pPr>
        <w:pStyle w:val="ListParagraph"/>
        <w:numPr>
          <w:ilvl w:val="1"/>
          <w:numId w:val="8"/>
        </w:numPr>
        <w:tabs>
          <w:tab w:val="left" w:pos="1276"/>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organizuoja </w:t>
      </w:r>
      <w:r w:rsidR="00FB38DE" w:rsidRPr="00857B3B">
        <w:rPr>
          <w:rFonts w:ascii="Times New Roman" w:hAnsi="Times New Roman" w:cs="Times New Roman"/>
          <w:sz w:val="24"/>
          <w:szCs w:val="24"/>
        </w:rPr>
        <w:t>mokykl</w:t>
      </w:r>
      <w:r w:rsidRPr="00857B3B">
        <w:rPr>
          <w:rFonts w:ascii="Times New Roman" w:hAnsi="Times New Roman" w:cs="Times New Roman"/>
          <w:sz w:val="24"/>
          <w:szCs w:val="24"/>
        </w:rPr>
        <w:t>oje tiriamąją veiklą, susijusią su mokinių, turinčių specialiųjų</w:t>
      </w:r>
    </w:p>
    <w:p w14:paraId="7E5934EB" w14:textId="77777777" w:rsidR="00FF6046" w:rsidRPr="00857B3B" w:rsidRDefault="005F7846" w:rsidP="00857B3B">
      <w:pPr>
        <w:pStyle w:val="ListParagraph"/>
        <w:numPr>
          <w:ilvl w:val="1"/>
          <w:numId w:val="8"/>
        </w:numPr>
        <w:tabs>
          <w:tab w:val="left" w:pos="1276"/>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ugdymo(si) poreikių</w:t>
      </w:r>
      <w:r w:rsidR="005E060D" w:rsidRPr="00857B3B">
        <w:rPr>
          <w:rFonts w:ascii="Times New Roman" w:hAnsi="Times New Roman" w:cs="Times New Roman"/>
          <w:sz w:val="24"/>
          <w:szCs w:val="24"/>
        </w:rPr>
        <w:t>,</w:t>
      </w:r>
      <w:r w:rsidRPr="00857B3B">
        <w:rPr>
          <w:rFonts w:ascii="Times New Roman" w:hAnsi="Times New Roman" w:cs="Times New Roman"/>
          <w:sz w:val="24"/>
          <w:szCs w:val="24"/>
        </w:rPr>
        <w:t xml:space="preserve"> ugdymu;</w:t>
      </w:r>
    </w:p>
    <w:p w14:paraId="3F500FE3" w14:textId="6D369D05" w:rsidR="00FF6046" w:rsidRPr="00857B3B" w:rsidRDefault="00FF6046" w:rsidP="00857B3B">
      <w:pPr>
        <w:pStyle w:val="ListParagraph"/>
        <w:numPr>
          <w:ilvl w:val="1"/>
          <w:numId w:val="8"/>
        </w:numPr>
        <w:tabs>
          <w:tab w:val="left" w:pos="1276"/>
          <w:tab w:val="left" w:pos="1418"/>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padeda mokiniams, turintiems kalbos ir komunikacijos sutrikimų, įsisavinti ugdymo turinį</w:t>
      </w:r>
      <w:r w:rsidR="00092F2B" w:rsidRPr="00857B3B">
        <w:rPr>
          <w:rFonts w:ascii="Times New Roman" w:hAnsi="Times New Roman" w:cs="Times New Roman"/>
          <w:sz w:val="24"/>
          <w:szCs w:val="24"/>
        </w:rPr>
        <w:t>;</w:t>
      </w:r>
    </w:p>
    <w:p w14:paraId="7D7E3C52" w14:textId="6332B0AA" w:rsidR="00FF6046" w:rsidRPr="00857B3B" w:rsidRDefault="00FF6046" w:rsidP="00857B3B">
      <w:pPr>
        <w:pStyle w:val="ListParagraph"/>
        <w:numPr>
          <w:ilvl w:val="1"/>
          <w:numId w:val="8"/>
        </w:numPr>
        <w:tabs>
          <w:tab w:val="left" w:pos="1276"/>
          <w:tab w:val="left" w:pos="1418"/>
          <w:tab w:val="left" w:pos="1560"/>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tvarko kalbos ir komunikacijos sutrikimų turinčių mokinių apskaitą </w:t>
      </w:r>
      <w:r w:rsidR="00FB38DE" w:rsidRPr="00857B3B">
        <w:rPr>
          <w:rFonts w:ascii="Times New Roman" w:hAnsi="Times New Roman" w:cs="Times New Roman"/>
          <w:sz w:val="24"/>
          <w:szCs w:val="24"/>
        </w:rPr>
        <w:t>mokykl</w:t>
      </w:r>
      <w:r w:rsidR="003564F6" w:rsidRPr="00857B3B">
        <w:rPr>
          <w:rFonts w:ascii="Times New Roman" w:hAnsi="Times New Roman" w:cs="Times New Roman"/>
          <w:sz w:val="24"/>
          <w:szCs w:val="24"/>
        </w:rPr>
        <w:t>oje.</w:t>
      </w:r>
    </w:p>
    <w:p w14:paraId="323727E2" w14:textId="1F3193C5" w:rsidR="00FF6046" w:rsidRPr="00857B3B" w:rsidRDefault="00FF6046" w:rsidP="00857B3B">
      <w:pPr>
        <w:pStyle w:val="ListParagraph"/>
        <w:numPr>
          <w:ilvl w:val="0"/>
          <w:numId w:val="8"/>
        </w:numPr>
        <w:tabs>
          <w:tab w:val="left" w:pos="993"/>
        </w:tabs>
        <w:autoSpaceDE w:val="0"/>
        <w:autoSpaceDN w:val="0"/>
        <w:adjustRightInd w:val="0"/>
        <w:spacing w:after="0" w:line="240" w:lineRule="auto"/>
        <w:ind w:left="0" w:firstLine="567"/>
        <w:rPr>
          <w:rFonts w:ascii="Times New Roman" w:hAnsi="Times New Roman" w:cs="Times New Roman"/>
          <w:b/>
          <w:bCs/>
          <w:sz w:val="24"/>
          <w:szCs w:val="24"/>
        </w:rPr>
      </w:pPr>
      <w:r w:rsidRPr="00857B3B">
        <w:rPr>
          <w:rFonts w:ascii="Times New Roman" w:hAnsi="Times New Roman" w:cs="Times New Roman"/>
          <w:b/>
          <w:bCs/>
          <w:sz w:val="24"/>
          <w:szCs w:val="24"/>
        </w:rPr>
        <w:t>P</w:t>
      </w:r>
      <w:r w:rsidRPr="00857B3B">
        <w:rPr>
          <w:rFonts w:ascii="Times New Roman,Bold" w:hAnsi="Times New Roman,Bold" w:cs="Times New Roman,Bold"/>
          <w:b/>
          <w:bCs/>
          <w:sz w:val="24"/>
          <w:szCs w:val="24"/>
        </w:rPr>
        <w:t>radinių klasių mokytoja</w:t>
      </w:r>
      <w:r w:rsidR="00B61E51" w:rsidRPr="00857B3B">
        <w:rPr>
          <w:rFonts w:ascii="Times New Roman" w:hAnsi="Times New Roman" w:cs="Times New Roman"/>
          <w:b/>
          <w:bCs/>
          <w:sz w:val="24"/>
          <w:szCs w:val="24"/>
        </w:rPr>
        <w:t>s:</w:t>
      </w:r>
    </w:p>
    <w:p w14:paraId="0901C92B" w14:textId="26B0363D" w:rsidR="0085715F" w:rsidRPr="00857B3B" w:rsidRDefault="00FF6046" w:rsidP="00857B3B">
      <w:pPr>
        <w:pStyle w:val="ListParagraph"/>
        <w:numPr>
          <w:ilvl w:val="1"/>
          <w:numId w:val="8"/>
        </w:numPr>
        <w:tabs>
          <w:tab w:val="left" w:pos="1134"/>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sprendžiant konkretaus vaiko problemas, bendradarbiauja ir renka informaciją iš pradinių</w:t>
      </w:r>
      <w:r w:rsidR="00092F2B" w:rsidRPr="00857B3B">
        <w:rPr>
          <w:rFonts w:ascii="Times New Roman" w:hAnsi="Times New Roman" w:cs="Times New Roman"/>
          <w:sz w:val="24"/>
          <w:szCs w:val="24"/>
        </w:rPr>
        <w:t xml:space="preserve"> </w:t>
      </w:r>
      <w:r w:rsidRPr="00857B3B">
        <w:rPr>
          <w:rFonts w:ascii="Times New Roman" w:hAnsi="Times New Roman" w:cs="Times New Roman"/>
          <w:sz w:val="24"/>
          <w:szCs w:val="24"/>
        </w:rPr>
        <w:t>klasių mokytojų, dalykų mokytojų, dirbančių pradinėse klasėse, švietimo pagalbos specialistų, vaiko tėvų</w:t>
      </w:r>
      <w:r w:rsidR="00561C9A" w:rsidRPr="00857B3B">
        <w:rPr>
          <w:rFonts w:ascii="Times New Roman" w:hAnsi="Times New Roman" w:cs="Times New Roman"/>
          <w:sz w:val="24"/>
          <w:szCs w:val="24"/>
        </w:rPr>
        <w:t xml:space="preserve"> </w:t>
      </w:r>
      <w:r w:rsidR="0085715F" w:rsidRPr="00857B3B">
        <w:rPr>
          <w:rFonts w:ascii="Times New Roman" w:hAnsi="Times New Roman" w:cs="Times New Roman"/>
          <w:sz w:val="24"/>
          <w:szCs w:val="24"/>
        </w:rPr>
        <w:t>(globėjų, rūpintojų), paties vaiko su vaiko gerovės užtikrinimu mokykloje susijusiais klausimais</w:t>
      </w:r>
      <w:r w:rsidR="00092F2B" w:rsidRPr="00857B3B">
        <w:rPr>
          <w:rFonts w:ascii="Times New Roman" w:hAnsi="Times New Roman" w:cs="Times New Roman"/>
          <w:sz w:val="24"/>
          <w:szCs w:val="24"/>
        </w:rPr>
        <w:t>;</w:t>
      </w:r>
    </w:p>
    <w:p w14:paraId="248F35B6" w14:textId="511D982D" w:rsidR="00FF6046" w:rsidRPr="00857B3B" w:rsidRDefault="00FF6046" w:rsidP="00857B3B">
      <w:pPr>
        <w:pStyle w:val="ListParagraph"/>
        <w:numPr>
          <w:ilvl w:val="1"/>
          <w:numId w:val="8"/>
        </w:numPr>
        <w:tabs>
          <w:tab w:val="left" w:pos="1134"/>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atsakinga už pradinių klasių mokinių prevencinių renginių, konkursų, akcijų inicijavimą</w:t>
      </w:r>
      <w:r w:rsidR="00092F2B" w:rsidRPr="00857B3B">
        <w:rPr>
          <w:rFonts w:ascii="Times New Roman" w:hAnsi="Times New Roman" w:cs="Times New Roman"/>
          <w:sz w:val="24"/>
          <w:szCs w:val="24"/>
        </w:rPr>
        <w:t xml:space="preserve"> </w:t>
      </w:r>
      <w:r w:rsidRPr="00857B3B">
        <w:rPr>
          <w:rFonts w:ascii="Times New Roman" w:hAnsi="Times New Roman" w:cs="Times New Roman"/>
          <w:sz w:val="24"/>
          <w:szCs w:val="24"/>
        </w:rPr>
        <w:t xml:space="preserve">ir priežiūrą, sklaidą </w:t>
      </w:r>
      <w:r w:rsidR="00FB38DE" w:rsidRPr="00857B3B">
        <w:rPr>
          <w:rFonts w:ascii="Times New Roman" w:hAnsi="Times New Roman" w:cs="Times New Roman"/>
          <w:sz w:val="24"/>
          <w:szCs w:val="24"/>
        </w:rPr>
        <w:t>mokykl</w:t>
      </w:r>
      <w:r w:rsidRPr="00857B3B">
        <w:rPr>
          <w:rFonts w:ascii="Times New Roman" w:hAnsi="Times New Roman" w:cs="Times New Roman"/>
          <w:sz w:val="24"/>
          <w:szCs w:val="24"/>
        </w:rPr>
        <w:t>os interneto svetainėje</w:t>
      </w:r>
      <w:r w:rsidR="00092F2B" w:rsidRPr="00857B3B">
        <w:rPr>
          <w:rFonts w:ascii="Times New Roman" w:hAnsi="Times New Roman" w:cs="Times New Roman"/>
          <w:sz w:val="24"/>
          <w:szCs w:val="24"/>
        </w:rPr>
        <w:t>;</w:t>
      </w:r>
    </w:p>
    <w:p w14:paraId="250C5EB6" w14:textId="7763E444" w:rsidR="00FF6046" w:rsidRPr="00857B3B" w:rsidRDefault="00FF6046" w:rsidP="00857B3B">
      <w:pPr>
        <w:pStyle w:val="ListParagraph"/>
        <w:numPr>
          <w:ilvl w:val="1"/>
          <w:numId w:val="8"/>
        </w:numPr>
        <w:tabs>
          <w:tab w:val="left" w:pos="1134"/>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krizės metu teikia informaciją pradinių klasių mokiniams, jų tėvams, dalyvauja</w:t>
      </w:r>
    </w:p>
    <w:p w14:paraId="669A2C8E" w14:textId="77777777" w:rsidR="00FF6046" w:rsidRPr="00857B3B" w:rsidRDefault="00FF6046" w:rsidP="00857B3B">
      <w:pPr>
        <w:pStyle w:val="ListParagraph"/>
        <w:numPr>
          <w:ilvl w:val="1"/>
          <w:numId w:val="8"/>
        </w:numPr>
        <w:tabs>
          <w:tab w:val="left" w:pos="1134"/>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pokalbiuose;</w:t>
      </w:r>
    </w:p>
    <w:p w14:paraId="43AC2584" w14:textId="4E38F073" w:rsidR="00FF6046" w:rsidRPr="00857B3B" w:rsidRDefault="00FF6046" w:rsidP="00857B3B">
      <w:pPr>
        <w:pStyle w:val="ListParagraph"/>
        <w:numPr>
          <w:ilvl w:val="1"/>
          <w:numId w:val="8"/>
        </w:numPr>
        <w:tabs>
          <w:tab w:val="left" w:pos="1134"/>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bendradarbiauja su pradinių klasių mokytojais, pateikia jiems Vaiko gerovės komisijos</w:t>
      </w:r>
      <w:r w:rsidR="00092F2B" w:rsidRPr="00857B3B">
        <w:rPr>
          <w:rFonts w:ascii="Times New Roman" w:hAnsi="Times New Roman" w:cs="Times New Roman"/>
          <w:sz w:val="24"/>
          <w:szCs w:val="24"/>
        </w:rPr>
        <w:t xml:space="preserve"> </w:t>
      </w:r>
      <w:r w:rsidR="00476053" w:rsidRPr="00857B3B">
        <w:rPr>
          <w:rFonts w:ascii="Times New Roman" w:hAnsi="Times New Roman" w:cs="Times New Roman"/>
          <w:sz w:val="24"/>
          <w:szCs w:val="24"/>
        </w:rPr>
        <w:t>nutarimus</w:t>
      </w:r>
      <w:r w:rsidR="005F7846" w:rsidRPr="00857B3B">
        <w:rPr>
          <w:rFonts w:ascii="Times New Roman" w:hAnsi="Times New Roman" w:cs="Times New Roman"/>
          <w:sz w:val="24"/>
          <w:szCs w:val="24"/>
        </w:rPr>
        <w:t>.</w:t>
      </w:r>
    </w:p>
    <w:p w14:paraId="218978D0" w14:textId="7CF80131" w:rsidR="00476053" w:rsidRPr="00857B3B" w:rsidRDefault="00B61E51" w:rsidP="00E542EE">
      <w:pPr>
        <w:pStyle w:val="ListParagraph"/>
        <w:numPr>
          <w:ilvl w:val="0"/>
          <w:numId w:val="8"/>
        </w:numPr>
        <w:tabs>
          <w:tab w:val="left" w:pos="993"/>
          <w:tab w:val="left" w:pos="1134"/>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b/>
          <w:sz w:val="24"/>
          <w:szCs w:val="24"/>
        </w:rPr>
        <w:t>5-10 klasių mokytojas</w:t>
      </w:r>
    </w:p>
    <w:p w14:paraId="31EC8893" w14:textId="35E25217" w:rsidR="00092F2B" w:rsidRPr="00857B3B" w:rsidRDefault="00476053" w:rsidP="00857B3B">
      <w:pPr>
        <w:pStyle w:val="ListParagraph"/>
        <w:numPr>
          <w:ilvl w:val="1"/>
          <w:numId w:val="8"/>
        </w:numPr>
        <w:tabs>
          <w:tab w:val="left" w:pos="1418"/>
        </w:tabs>
        <w:autoSpaceDE w:val="0"/>
        <w:autoSpaceDN w:val="0"/>
        <w:adjustRightInd w:val="0"/>
        <w:spacing w:after="0" w:line="240" w:lineRule="auto"/>
        <w:ind w:left="0" w:firstLine="851"/>
        <w:rPr>
          <w:rFonts w:ascii="Times New Roman" w:hAnsi="Times New Roman" w:cs="Times New Roman"/>
          <w:sz w:val="24"/>
          <w:szCs w:val="24"/>
        </w:rPr>
      </w:pPr>
      <w:r w:rsidRPr="00857B3B">
        <w:rPr>
          <w:rFonts w:ascii="Times New Roman" w:hAnsi="Times New Roman" w:cs="Times New Roman"/>
          <w:sz w:val="24"/>
          <w:szCs w:val="24"/>
        </w:rPr>
        <w:t xml:space="preserve">bendradarbiauja su 5-10  klasių mokytojais, pateikia jiems Vaiko gerovės komisijos </w:t>
      </w:r>
      <w:r w:rsidR="00907231" w:rsidRPr="00857B3B">
        <w:rPr>
          <w:rFonts w:ascii="Times New Roman" w:hAnsi="Times New Roman" w:cs="Times New Roman"/>
          <w:sz w:val="24"/>
          <w:szCs w:val="24"/>
        </w:rPr>
        <w:t>nutarimus;</w:t>
      </w:r>
    </w:p>
    <w:p w14:paraId="5A402E0B" w14:textId="4673FBD2" w:rsidR="00907231" w:rsidRPr="00857B3B" w:rsidRDefault="00653777" w:rsidP="00857B3B">
      <w:pPr>
        <w:pStyle w:val="ListParagraph"/>
        <w:numPr>
          <w:ilvl w:val="1"/>
          <w:numId w:val="8"/>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57B3B">
        <w:rPr>
          <w:rFonts w:ascii="Times New Roman" w:hAnsi="Times New Roman" w:cs="Times New Roman"/>
          <w:sz w:val="24"/>
          <w:szCs w:val="24"/>
        </w:rPr>
        <w:t>atsako už informacijos apie M</w:t>
      </w:r>
      <w:r w:rsidR="00907231" w:rsidRPr="00857B3B">
        <w:rPr>
          <w:rFonts w:ascii="Times New Roman" w:hAnsi="Times New Roman" w:cs="Times New Roman"/>
          <w:sz w:val="24"/>
          <w:szCs w:val="24"/>
        </w:rPr>
        <w:t>okyklos vaiko gerovės komisijos veiklos sklaidą mokyklos interneto svetainėje</w:t>
      </w:r>
      <w:r w:rsidR="00781E83" w:rsidRPr="00857B3B">
        <w:rPr>
          <w:rFonts w:ascii="Times New Roman" w:hAnsi="Times New Roman" w:cs="Times New Roman"/>
          <w:sz w:val="24"/>
          <w:szCs w:val="24"/>
        </w:rPr>
        <w:t>.</w:t>
      </w:r>
    </w:p>
    <w:p w14:paraId="25CAAE3F" w14:textId="5BBDC51C" w:rsidR="00FF6046" w:rsidRPr="00857B3B" w:rsidRDefault="00FF6046" w:rsidP="00857B3B">
      <w:pPr>
        <w:pStyle w:val="ListParagraph"/>
        <w:numPr>
          <w:ilvl w:val="0"/>
          <w:numId w:val="8"/>
        </w:numPr>
        <w:tabs>
          <w:tab w:val="left" w:pos="993"/>
        </w:tabs>
        <w:autoSpaceDE w:val="0"/>
        <w:autoSpaceDN w:val="0"/>
        <w:adjustRightInd w:val="0"/>
        <w:spacing w:after="0" w:line="240" w:lineRule="auto"/>
        <w:ind w:hanging="2345"/>
        <w:rPr>
          <w:rFonts w:ascii="Times New Roman" w:hAnsi="Times New Roman" w:cs="Times New Roman"/>
          <w:b/>
          <w:sz w:val="24"/>
          <w:szCs w:val="24"/>
        </w:rPr>
      </w:pPr>
      <w:r w:rsidRPr="00857B3B">
        <w:rPr>
          <w:rFonts w:ascii="Times New Roman" w:hAnsi="Times New Roman" w:cs="Times New Roman"/>
          <w:b/>
          <w:sz w:val="24"/>
          <w:szCs w:val="24"/>
        </w:rPr>
        <w:t>Komisijos sekretorius:</w:t>
      </w:r>
    </w:p>
    <w:p w14:paraId="6B8B605B" w14:textId="4E13817E"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78"/>
        <w:rPr>
          <w:rFonts w:ascii="Times New Roman" w:hAnsi="Times New Roman" w:cs="Times New Roman"/>
          <w:sz w:val="24"/>
          <w:szCs w:val="24"/>
        </w:rPr>
      </w:pPr>
      <w:r w:rsidRPr="00857B3B">
        <w:rPr>
          <w:rFonts w:ascii="Times New Roman" w:hAnsi="Times New Roman" w:cs="Times New Roman"/>
          <w:sz w:val="24"/>
          <w:szCs w:val="24"/>
        </w:rPr>
        <w:t>rengia Komisijos posėdžių medžiagą;</w:t>
      </w:r>
    </w:p>
    <w:p w14:paraId="5CFC691C" w14:textId="5D5BA340"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78"/>
        <w:rPr>
          <w:rFonts w:ascii="Times New Roman" w:hAnsi="Times New Roman" w:cs="Times New Roman"/>
          <w:sz w:val="24"/>
          <w:szCs w:val="24"/>
        </w:rPr>
      </w:pPr>
      <w:r w:rsidRPr="00857B3B">
        <w:rPr>
          <w:rFonts w:ascii="Times New Roman" w:hAnsi="Times New Roman" w:cs="Times New Roman"/>
          <w:sz w:val="24"/>
          <w:szCs w:val="24"/>
        </w:rPr>
        <w:t>suderinęs su Komisijos pirmininku, organizuoja Komisijos posėdžius;</w:t>
      </w:r>
    </w:p>
    <w:p w14:paraId="5A59404C" w14:textId="1F92BE58"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78"/>
        <w:rPr>
          <w:rFonts w:ascii="Times New Roman" w:hAnsi="Times New Roman" w:cs="Times New Roman"/>
          <w:sz w:val="24"/>
          <w:szCs w:val="24"/>
        </w:rPr>
      </w:pPr>
      <w:r w:rsidRPr="00857B3B">
        <w:rPr>
          <w:rFonts w:ascii="Times New Roman" w:hAnsi="Times New Roman" w:cs="Times New Roman"/>
          <w:sz w:val="24"/>
          <w:szCs w:val="24"/>
        </w:rPr>
        <w:lastRenderedPageBreak/>
        <w:t>renka ir apibendrina gautą informaciją, kurios reikia Komisijos veiklai vykdyti;</w:t>
      </w:r>
    </w:p>
    <w:p w14:paraId="2D047761" w14:textId="23C78D08"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78"/>
        <w:rPr>
          <w:rFonts w:ascii="Times New Roman" w:hAnsi="Times New Roman" w:cs="Times New Roman"/>
          <w:sz w:val="24"/>
          <w:szCs w:val="24"/>
        </w:rPr>
      </w:pPr>
      <w:r w:rsidRPr="00857B3B">
        <w:rPr>
          <w:rFonts w:ascii="Times New Roman" w:hAnsi="Times New Roman" w:cs="Times New Roman"/>
          <w:sz w:val="24"/>
          <w:szCs w:val="24"/>
        </w:rPr>
        <w:t>tvarko kitus dokumentus, susijusius su Komisijos posėdžių organizavimu;</w:t>
      </w:r>
    </w:p>
    <w:p w14:paraId="1F64A0ED" w14:textId="397A28AC" w:rsidR="00FF6046" w:rsidRPr="00857B3B" w:rsidRDefault="00FF6046" w:rsidP="00857B3B">
      <w:pPr>
        <w:pStyle w:val="ListParagraph"/>
        <w:numPr>
          <w:ilvl w:val="1"/>
          <w:numId w:val="8"/>
        </w:numPr>
        <w:tabs>
          <w:tab w:val="left" w:pos="1418"/>
        </w:tabs>
        <w:autoSpaceDE w:val="0"/>
        <w:autoSpaceDN w:val="0"/>
        <w:adjustRightInd w:val="0"/>
        <w:spacing w:after="0" w:line="240" w:lineRule="auto"/>
        <w:ind w:left="0" w:firstLine="878"/>
        <w:rPr>
          <w:rFonts w:ascii="Times New Roman" w:hAnsi="Times New Roman" w:cs="Times New Roman"/>
          <w:sz w:val="24"/>
          <w:szCs w:val="24"/>
        </w:rPr>
      </w:pPr>
      <w:r w:rsidRPr="00857B3B">
        <w:rPr>
          <w:rFonts w:ascii="Times New Roman" w:hAnsi="Times New Roman" w:cs="Times New Roman"/>
          <w:sz w:val="24"/>
          <w:szCs w:val="24"/>
        </w:rPr>
        <w:t>vykdo kitus Komisijos pirmini</w:t>
      </w:r>
      <w:r w:rsidR="00834A07" w:rsidRPr="00857B3B">
        <w:rPr>
          <w:rFonts w:ascii="Times New Roman" w:hAnsi="Times New Roman" w:cs="Times New Roman"/>
          <w:sz w:val="24"/>
          <w:szCs w:val="24"/>
        </w:rPr>
        <w:t>nko pavedimus Komisijos posėdžių</w:t>
      </w:r>
      <w:r w:rsidRPr="00857B3B">
        <w:rPr>
          <w:rFonts w:ascii="Times New Roman" w:hAnsi="Times New Roman" w:cs="Times New Roman"/>
          <w:sz w:val="24"/>
          <w:szCs w:val="24"/>
        </w:rPr>
        <w:t xml:space="preserve"> rengimo klausimais.</w:t>
      </w:r>
    </w:p>
    <w:p w14:paraId="727E7205" w14:textId="77777777" w:rsidR="0085715F" w:rsidRPr="006511CC" w:rsidRDefault="0085715F" w:rsidP="00E542EE">
      <w:pPr>
        <w:autoSpaceDE w:val="0"/>
        <w:autoSpaceDN w:val="0"/>
        <w:adjustRightInd w:val="0"/>
        <w:spacing w:after="0" w:line="240" w:lineRule="auto"/>
        <w:ind w:firstLine="851"/>
        <w:jc w:val="right"/>
        <w:rPr>
          <w:rFonts w:ascii="Times New Roman" w:hAnsi="Times New Roman" w:cs="Times New Roman"/>
          <w:sz w:val="24"/>
          <w:szCs w:val="24"/>
        </w:rPr>
      </w:pPr>
    </w:p>
    <w:p w14:paraId="77E9266B" w14:textId="77777777" w:rsidR="00FF6046" w:rsidRDefault="00FF6046" w:rsidP="00E542EE">
      <w:pPr>
        <w:autoSpaceDE w:val="0"/>
        <w:autoSpaceDN w:val="0"/>
        <w:adjustRightInd w:val="0"/>
        <w:spacing w:after="0" w:line="240" w:lineRule="auto"/>
        <w:jc w:val="center"/>
        <w:rPr>
          <w:rFonts w:ascii="Times New Roman" w:hAnsi="Times New Roman" w:cs="Times New Roman"/>
          <w:b/>
          <w:bCs/>
          <w:sz w:val="24"/>
          <w:szCs w:val="24"/>
        </w:rPr>
      </w:pPr>
      <w:r w:rsidRPr="006511CC">
        <w:rPr>
          <w:rFonts w:ascii="Times New Roman" w:hAnsi="Times New Roman" w:cs="Times New Roman"/>
          <w:b/>
          <w:bCs/>
          <w:sz w:val="24"/>
          <w:szCs w:val="24"/>
        </w:rPr>
        <w:t>V</w:t>
      </w:r>
      <w:r w:rsidR="00092F2B">
        <w:rPr>
          <w:rFonts w:ascii="Times New Roman" w:hAnsi="Times New Roman" w:cs="Times New Roman"/>
          <w:b/>
          <w:bCs/>
          <w:sz w:val="24"/>
          <w:szCs w:val="24"/>
        </w:rPr>
        <w:t>.</w:t>
      </w:r>
      <w:r w:rsidRPr="006511CC">
        <w:rPr>
          <w:rFonts w:ascii="Times New Roman" w:hAnsi="Times New Roman" w:cs="Times New Roman"/>
          <w:b/>
          <w:bCs/>
          <w:sz w:val="24"/>
          <w:szCs w:val="24"/>
        </w:rPr>
        <w:t xml:space="preserve"> SKYRIUS</w:t>
      </w:r>
    </w:p>
    <w:p w14:paraId="4673D9C5" w14:textId="77777777" w:rsidR="00092F2B" w:rsidRPr="006511CC" w:rsidRDefault="00092F2B" w:rsidP="00E542EE">
      <w:pPr>
        <w:autoSpaceDE w:val="0"/>
        <w:autoSpaceDN w:val="0"/>
        <w:adjustRightInd w:val="0"/>
        <w:spacing w:after="0" w:line="240" w:lineRule="auto"/>
        <w:jc w:val="center"/>
        <w:rPr>
          <w:rFonts w:ascii="Times New Roman" w:hAnsi="Times New Roman" w:cs="Times New Roman"/>
          <w:b/>
          <w:bCs/>
          <w:sz w:val="24"/>
          <w:szCs w:val="24"/>
        </w:rPr>
      </w:pPr>
    </w:p>
    <w:p w14:paraId="657640FE" w14:textId="77777777" w:rsidR="00FF6046" w:rsidRDefault="00FF6046" w:rsidP="00E542EE">
      <w:pPr>
        <w:autoSpaceDE w:val="0"/>
        <w:autoSpaceDN w:val="0"/>
        <w:adjustRightInd w:val="0"/>
        <w:spacing w:after="0" w:line="240" w:lineRule="auto"/>
        <w:jc w:val="center"/>
        <w:rPr>
          <w:rFonts w:ascii="Times New Roman" w:hAnsi="Times New Roman" w:cs="Times New Roman"/>
          <w:b/>
          <w:bCs/>
          <w:sz w:val="24"/>
          <w:szCs w:val="24"/>
        </w:rPr>
      </w:pPr>
      <w:r w:rsidRPr="006511CC">
        <w:rPr>
          <w:rFonts w:ascii="Times New Roman" w:hAnsi="Times New Roman" w:cs="Times New Roman"/>
          <w:b/>
          <w:bCs/>
          <w:sz w:val="24"/>
          <w:szCs w:val="24"/>
        </w:rPr>
        <w:t>BAIGIAMOSIOS NUOSTATOS</w:t>
      </w:r>
    </w:p>
    <w:p w14:paraId="04A835BB" w14:textId="77777777" w:rsidR="00092F2B" w:rsidRPr="00463635" w:rsidRDefault="00092F2B" w:rsidP="00E542EE">
      <w:pPr>
        <w:spacing w:after="0" w:line="240" w:lineRule="auto"/>
        <w:rPr>
          <w:rFonts w:ascii="Times New Roman" w:hAnsi="Times New Roman" w:cs="Times New Roman"/>
          <w:b/>
          <w:sz w:val="24"/>
          <w:szCs w:val="24"/>
        </w:rPr>
      </w:pPr>
    </w:p>
    <w:p w14:paraId="4421F829" w14:textId="0386F832" w:rsidR="00092F2B" w:rsidRPr="00857B3B" w:rsidRDefault="00FF6046" w:rsidP="00857B3B">
      <w:pPr>
        <w:pStyle w:val="ListParagraph"/>
        <w:numPr>
          <w:ilvl w:val="0"/>
          <w:numId w:val="7"/>
        </w:numPr>
        <w:tabs>
          <w:tab w:val="left" w:pos="993"/>
        </w:tabs>
        <w:spacing w:after="0" w:line="240" w:lineRule="auto"/>
        <w:ind w:left="851" w:hanging="284"/>
        <w:rPr>
          <w:rFonts w:ascii="Times New Roman" w:hAnsi="Times New Roman" w:cs="Times New Roman"/>
          <w:color w:val="000000" w:themeColor="text1"/>
          <w:sz w:val="24"/>
          <w:szCs w:val="24"/>
        </w:rPr>
      </w:pPr>
      <w:r w:rsidRPr="00857B3B">
        <w:rPr>
          <w:rFonts w:ascii="Times New Roman" w:hAnsi="Times New Roman" w:cs="Times New Roman"/>
          <w:color w:val="000000" w:themeColor="text1"/>
          <w:sz w:val="24"/>
          <w:szCs w:val="24"/>
        </w:rPr>
        <w:t xml:space="preserve">Komisijos veiklą techniškai aptarnauja </w:t>
      </w:r>
      <w:r w:rsidR="00FB38DE" w:rsidRPr="00857B3B">
        <w:rPr>
          <w:rFonts w:ascii="Times New Roman" w:hAnsi="Times New Roman" w:cs="Times New Roman"/>
          <w:color w:val="000000" w:themeColor="text1"/>
          <w:sz w:val="24"/>
          <w:szCs w:val="24"/>
        </w:rPr>
        <w:t>mokykl</w:t>
      </w:r>
      <w:r w:rsidRPr="00857B3B">
        <w:rPr>
          <w:rFonts w:ascii="Times New Roman" w:hAnsi="Times New Roman" w:cs="Times New Roman"/>
          <w:color w:val="000000" w:themeColor="text1"/>
          <w:sz w:val="24"/>
          <w:szCs w:val="24"/>
        </w:rPr>
        <w:t>a.</w:t>
      </w:r>
    </w:p>
    <w:p w14:paraId="5F784598" w14:textId="53E7DC5C" w:rsidR="00092F2B" w:rsidRPr="00857B3B" w:rsidRDefault="00FF6046" w:rsidP="00857B3B">
      <w:pPr>
        <w:pStyle w:val="ListParagraph"/>
        <w:numPr>
          <w:ilvl w:val="0"/>
          <w:numId w:val="7"/>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857B3B">
        <w:rPr>
          <w:rFonts w:ascii="Times New Roman" w:hAnsi="Times New Roman" w:cs="Times New Roman"/>
          <w:sz w:val="24"/>
          <w:szCs w:val="24"/>
        </w:rPr>
        <w:t>Komisijos nariai ir sekretorius įsipareigoja informaciją, gautą vykdant Komisijos veiklą,</w:t>
      </w:r>
      <w:r w:rsidR="00857B3B">
        <w:rPr>
          <w:rFonts w:ascii="Times New Roman" w:hAnsi="Times New Roman" w:cs="Times New Roman"/>
          <w:sz w:val="24"/>
          <w:szCs w:val="24"/>
        </w:rPr>
        <w:t xml:space="preserve"> </w:t>
      </w:r>
      <w:r w:rsidRPr="00857B3B">
        <w:rPr>
          <w:rFonts w:ascii="Times New Roman" w:hAnsi="Times New Roman" w:cs="Times New Roman"/>
          <w:sz w:val="24"/>
          <w:szCs w:val="24"/>
        </w:rPr>
        <w:t>saugoti ir neviešinti, išskyrus tą informaciją, kuri yra vieša.</w:t>
      </w:r>
    </w:p>
    <w:p w14:paraId="7E98C059" w14:textId="2DD51B68" w:rsidR="00FF6046" w:rsidRPr="00A406FE" w:rsidRDefault="00FF6046" w:rsidP="00857B3B">
      <w:pPr>
        <w:pStyle w:val="ListParagraph"/>
        <w:numPr>
          <w:ilvl w:val="0"/>
          <w:numId w:val="7"/>
        </w:numPr>
        <w:tabs>
          <w:tab w:val="left" w:pos="993"/>
        </w:tabs>
        <w:autoSpaceDE w:val="0"/>
        <w:autoSpaceDN w:val="0"/>
        <w:adjustRightInd w:val="0"/>
        <w:spacing w:after="0" w:line="240" w:lineRule="auto"/>
        <w:ind w:left="0" w:firstLine="567"/>
        <w:rPr>
          <w:rFonts w:ascii="Times New Roman" w:hAnsi="Times New Roman" w:cs="Times New Roman"/>
          <w:sz w:val="24"/>
          <w:szCs w:val="24"/>
        </w:rPr>
      </w:pPr>
      <w:r w:rsidRPr="00A406FE">
        <w:rPr>
          <w:rFonts w:ascii="Times New Roman" w:hAnsi="Times New Roman" w:cs="Times New Roman"/>
          <w:sz w:val="24"/>
          <w:szCs w:val="24"/>
        </w:rPr>
        <w:t>Komisijos veiklos dokumentai (susirašinėjimo medžiaga, kiti dokumentai) saugomi ir</w:t>
      </w:r>
      <w:r w:rsidR="00A406FE">
        <w:rPr>
          <w:rFonts w:ascii="Times New Roman" w:hAnsi="Times New Roman" w:cs="Times New Roman"/>
          <w:sz w:val="24"/>
          <w:szCs w:val="24"/>
        </w:rPr>
        <w:t xml:space="preserve"> t</w:t>
      </w:r>
      <w:r w:rsidRPr="00A406FE">
        <w:rPr>
          <w:rFonts w:ascii="Times New Roman" w:hAnsi="Times New Roman" w:cs="Times New Roman"/>
          <w:sz w:val="24"/>
          <w:szCs w:val="24"/>
        </w:rPr>
        <w:t xml:space="preserve">varkomi </w:t>
      </w:r>
      <w:r w:rsidR="00FB38DE" w:rsidRPr="00A406FE">
        <w:rPr>
          <w:rFonts w:ascii="Times New Roman" w:hAnsi="Times New Roman" w:cs="Times New Roman"/>
          <w:sz w:val="24"/>
          <w:szCs w:val="24"/>
        </w:rPr>
        <w:t>mokykl</w:t>
      </w:r>
      <w:r w:rsidRPr="00A406FE">
        <w:rPr>
          <w:rFonts w:ascii="Times New Roman" w:hAnsi="Times New Roman" w:cs="Times New Roman"/>
          <w:sz w:val="24"/>
          <w:szCs w:val="24"/>
        </w:rPr>
        <w:t>oje Lietuvos Respublikos dokumentų ir archyvų įstatymo nustatyta tvarka</w:t>
      </w:r>
      <w:r w:rsidR="000B5AB0" w:rsidRPr="00A406FE">
        <w:rPr>
          <w:rFonts w:ascii="Times New Roman" w:hAnsi="Times New Roman" w:cs="Times New Roman"/>
          <w:sz w:val="24"/>
          <w:szCs w:val="24"/>
        </w:rPr>
        <w:t>.</w:t>
      </w:r>
    </w:p>
    <w:p w14:paraId="45180D05" w14:textId="77777777" w:rsidR="000B5AB0" w:rsidRDefault="000B5AB0" w:rsidP="00857B3B">
      <w:pPr>
        <w:tabs>
          <w:tab w:val="left" w:pos="993"/>
        </w:tabs>
        <w:autoSpaceDE w:val="0"/>
        <w:autoSpaceDN w:val="0"/>
        <w:adjustRightInd w:val="0"/>
        <w:spacing w:after="0" w:line="240" w:lineRule="auto"/>
        <w:ind w:firstLine="567"/>
        <w:rPr>
          <w:rFonts w:ascii="Times New Roman" w:hAnsi="Times New Roman" w:cs="Times New Roman"/>
          <w:sz w:val="24"/>
          <w:szCs w:val="24"/>
        </w:rPr>
      </w:pPr>
    </w:p>
    <w:p w14:paraId="46B847DE" w14:textId="77777777" w:rsidR="000B5AB0" w:rsidRPr="006511CC" w:rsidRDefault="000B5AB0" w:rsidP="00E542EE">
      <w:pPr>
        <w:autoSpaceDE w:val="0"/>
        <w:autoSpaceDN w:val="0"/>
        <w:adjustRightInd w:val="0"/>
        <w:spacing w:after="0" w:line="240" w:lineRule="auto"/>
        <w:jc w:val="center"/>
        <w:rPr>
          <w:rFonts w:ascii="Times New Roman" w:hAnsi="Times New Roman" w:cs="Times New Roman"/>
          <w:sz w:val="24"/>
          <w:szCs w:val="24"/>
        </w:rPr>
      </w:pPr>
    </w:p>
    <w:p w14:paraId="26A9DB54" w14:textId="77777777" w:rsidR="000B5AB0" w:rsidRDefault="00FF6046" w:rsidP="00E542EE">
      <w:pPr>
        <w:tabs>
          <w:tab w:val="left" w:pos="993"/>
        </w:tabs>
        <w:spacing w:after="0" w:line="240" w:lineRule="auto"/>
        <w:jc w:val="center"/>
        <w:rPr>
          <w:rFonts w:ascii="Times New Roman" w:hAnsi="Times New Roman" w:cs="Times New Roman"/>
          <w:sz w:val="24"/>
          <w:szCs w:val="24"/>
        </w:rPr>
      </w:pPr>
      <w:r w:rsidRPr="006511CC">
        <w:rPr>
          <w:rFonts w:ascii="Times New Roman" w:hAnsi="Times New Roman" w:cs="Times New Roman"/>
          <w:sz w:val="24"/>
          <w:szCs w:val="24"/>
        </w:rPr>
        <w:t>_______________</w:t>
      </w:r>
    </w:p>
    <w:p w14:paraId="5D4FEA86" w14:textId="77777777" w:rsidR="00804482" w:rsidRDefault="00804482" w:rsidP="00E542EE">
      <w:pPr>
        <w:spacing w:after="0" w:line="240" w:lineRule="auto"/>
        <w:rPr>
          <w:sz w:val="2"/>
          <w:szCs w:val="2"/>
        </w:rPr>
      </w:pPr>
    </w:p>
    <w:p w14:paraId="5DE4FBAE" w14:textId="77777777" w:rsidR="00804482" w:rsidRDefault="00804482" w:rsidP="00E542EE">
      <w:pPr>
        <w:overflowPunct w:val="0"/>
        <w:spacing w:after="0" w:line="240" w:lineRule="auto"/>
        <w:jc w:val="center"/>
        <w:textAlignment w:val="baseline"/>
      </w:pPr>
    </w:p>
    <w:p w14:paraId="34983CB8" w14:textId="77777777" w:rsidR="00804482" w:rsidRDefault="00804482" w:rsidP="00E542EE">
      <w:pPr>
        <w:spacing w:after="0" w:line="240" w:lineRule="auto"/>
        <w:rPr>
          <w:sz w:val="2"/>
          <w:szCs w:val="2"/>
        </w:rPr>
      </w:pPr>
    </w:p>
    <w:p w14:paraId="4F5E3802" w14:textId="77777777" w:rsidR="00804482" w:rsidRDefault="00804482" w:rsidP="00E542EE">
      <w:pPr>
        <w:overflowPunct w:val="0"/>
        <w:spacing w:after="0" w:line="240" w:lineRule="auto"/>
        <w:ind w:firstLine="720"/>
        <w:jc w:val="both"/>
        <w:textAlignment w:val="baseline"/>
      </w:pPr>
    </w:p>
    <w:p w14:paraId="6C978468" w14:textId="77777777" w:rsidR="00804482" w:rsidRDefault="00804482" w:rsidP="00E542EE">
      <w:pPr>
        <w:shd w:val="clear" w:color="auto" w:fill="FFFFFF"/>
        <w:spacing w:after="0" w:line="240" w:lineRule="auto"/>
        <w:ind w:firstLine="1247"/>
        <w:rPr>
          <w:color w:val="000000"/>
          <w:szCs w:val="24"/>
        </w:rPr>
      </w:pPr>
    </w:p>
    <w:p w14:paraId="0BBF8844" w14:textId="77777777" w:rsidR="00804482" w:rsidRDefault="00804482" w:rsidP="00E542EE">
      <w:pPr>
        <w:spacing w:after="0" w:line="240" w:lineRule="auto"/>
        <w:rPr>
          <w:sz w:val="2"/>
          <w:szCs w:val="2"/>
        </w:rPr>
      </w:pPr>
    </w:p>
    <w:p w14:paraId="4DDB3D31" w14:textId="77777777" w:rsidR="00804482" w:rsidRDefault="00804482" w:rsidP="00E542EE">
      <w:pPr>
        <w:tabs>
          <w:tab w:val="left" w:pos="5778"/>
        </w:tabs>
        <w:overflowPunct w:val="0"/>
        <w:spacing w:after="0" w:line="240" w:lineRule="auto"/>
        <w:textAlignment w:val="baseline"/>
      </w:pPr>
    </w:p>
    <w:p w14:paraId="6EC76C3F" w14:textId="77777777" w:rsidR="00804482" w:rsidRDefault="00804482" w:rsidP="00E542EE">
      <w:pPr>
        <w:tabs>
          <w:tab w:val="left" w:pos="5778"/>
        </w:tabs>
        <w:overflowPunct w:val="0"/>
        <w:spacing w:after="0" w:line="240" w:lineRule="auto"/>
        <w:textAlignment w:val="baseline"/>
      </w:pPr>
    </w:p>
    <w:p w14:paraId="739098DB" w14:textId="77777777" w:rsidR="00804482" w:rsidRDefault="00804482" w:rsidP="00E542EE">
      <w:pPr>
        <w:tabs>
          <w:tab w:val="left" w:pos="5778"/>
        </w:tabs>
        <w:overflowPunct w:val="0"/>
        <w:spacing w:after="0" w:line="240" w:lineRule="auto"/>
        <w:textAlignment w:val="baseline"/>
      </w:pPr>
    </w:p>
    <w:p w14:paraId="0D450006" w14:textId="77777777" w:rsidR="00245023" w:rsidRPr="006511CC" w:rsidRDefault="00245023" w:rsidP="00E542EE">
      <w:pPr>
        <w:tabs>
          <w:tab w:val="left" w:pos="993"/>
        </w:tabs>
        <w:spacing w:after="0" w:line="240" w:lineRule="auto"/>
        <w:rPr>
          <w:sz w:val="24"/>
          <w:szCs w:val="24"/>
        </w:rPr>
      </w:pPr>
    </w:p>
    <w:sectPr w:rsidR="00245023" w:rsidRPr="006511CC" w:rsidSect="00E542EE">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AA8"/>
    <w:multiLevelType w:val="hybridMultilevel"/>
    <w:tmpl w:val="57188A68"/>
    <w:lvl w:ilvl="0" w:tplc="1D8E553E">
      <w:start w:val="1"/>
      <w:numFmt w:val="decimal"/>
      <w:lvlText w:val="%1."/>
      <w:lvlJc w:val="left"/>
      <w:pPr>
        <w:ind w:left="29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5667ED"/>
    <w:multiLevelType w:val="multilevel"/>
    <w:tmpl w:val="6F0A64FE"/>
    <w:lvl w:ilvl="0">
      <w:start w:val="1"/>
      <w:numFmt w:val="decimal"/>
      <w:lvlText w:val="%1."/>
      <w:lvlJc w:val="left"/>
      <w:pPr>
        <w:ind w:left="2912" w:hanging="360"/>
      </w:pPr>
      <w:rPr>
        <w:rFonts w:hint="default"/>
      </w:rPr>
    </w:lvl>
    <w:lvl w:ilvl="1">
      <w:start w:val="1"/>
      <w:numFmt w:val="decimal"/>
      <w:isLgl/>
      <w:lvlText w:val="%1.%2."/>
      <w:lvlJc w:val="left"/>
      <w:pPr>
        <w:ind w:left="3092" w:hanging="54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 w15:restartNumberingAfterBreak="0">
    <w:nsid w:val="06AC1516"/>
    <w:multiLevelType w:val="multilevel"/>
    <w:tmpl w:val="BCF81140"/>
    <w:lvl w:ilvl="0">
      <w:start w:val="1"/>
      <w:numFmt w:val="decimal"/>
      <w:lvlText w:val="%1."/>
      <w:lvlJc w:val="left"/>
      <w:pPr>
        <w:ind w:left="2912" w:hanging="360"/>
      </w:pPr>
      <w:rPr>
        <w:rFonts w:hint="default"/>
        <w:b w:val="0"/>
      </w:rPr>
    </w:lvl>
    <w:lvl w:ilvl="1">
      <w:start w:val="1"/>
      <w:numFmt w:val="decimal"/>
      <w:isLgl/>
      <w:lvlText w:val="%1.%2."/>
      <w:lvlJc w:val="left"/>
      <w:pPr>
        <w:ind w:left="3060" w:hanging="480"/>
      </w:pPr>
      <w:rPr>
        <w:rFonts w:hint="default"/>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3" w15:restartNumberingAfterBreak="0">
    <w:nsid w:val="2B8419C1"/>
    <w:multiLevelType w:val="hybridMultilevel"/>
    <w:tmpl w:val="5E823392"/>
    <w:lvl w:ilvl="0" w:tplc="EE8E78E0">
      <w:start w:val="1"/>
      <w:numFmt w:val="upperRoman"/>
      <w:lvlText w:val="%1."/>
      <w:lvlJc w:val="left"/>
      <w:pPr>
        <w:ind w:left="330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343B0940"/>
    <w:multiLevelType w:val="hybridMultilevel"/>
    <w:tmpl w:val="2A7A0BA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376C75C2"/>
    <w:multiLevelType w:val="multilevel"/>
    <w:tmpl w:val="CC2C520A"/>
    <w:lvl w:ilvl="0">
      <w:start w:val="1"/>
      <w:numFmt w:val="decimal"/>
      <w:lvlText w:val="%1."/>
      <w:lvlJc w:val="left"/>
      <w:pPr>
        <w:ind w:left="2912" w:hanging="360"/>
      </w:pPr>
      <w:rPr>
        <w:rFonts w:hint="default"/>
      </w:rPr>
    </w:lvl>
    <w:lvl w:ilvl="1">
      <w:start w:val="1"/>
      <w:numFmt w:val="decimal"/>
      <w:isLgl/>
      <w:lvlText w:val="%1.%2."/>
      <w:lvlJc w:val="left"/>
      <w:pPr>
        <w:ind w:left="3060" w:hanging="480"/>
      </w:pPr>
      <w:rPr>
        <w:rFonts w:hint="default"/>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6" w15:restartNumberingAfterBreak="0">
    <w:nsid w:val="400720BC"/>
    <w:multiLevelType w:val="hybridMultilevel"/>
    <w:tmpl w:val="997A467A"/>
    <w:lvl w:ilvl="0" w:tplc="EE8E78E0">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7" w15:restartNumberingAfterBreak="0">
    <w:nsid w:val="51236949"/>
    <w:multiLevelType w:val="multilevel"/>
    <w:tmpl w:val="6F266E04"/>
    <w:lvl w:ilvl="0">
      <w:start w:val="7"/>
      <w:numFmt w:val="decimal"/>
      <w:lvlText w:val="%1."/>
      <w:lvlJc w:val="left"/>
      <w:pPr>
        <w:ind w:left="2912" w:hanging="360"/>
      </w:pPr>
      <w:rPr>
        <w:rFonts w:hint="default"/>
      </w:rPr>
    </w:lvl>
    <w:lvl w:ilvl="1">
      <w:start w:val="1"/>
      <w:numFmt w:val="decimal"/>
      <w:isLgl/>
      <w:lvlText w:val="%1.%2."/>
      <w:lvlJc w:val="left"/>
      <w:pPr>
        <w:ind w:left="3092" w:hanging="54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8" w15:restartNumberingAfterBreak="0">
    <w:nsid w:val="66870C59"/>
    <w:multiLevelType w:val="hybridMultilevel"/>
    <w:tmpl w:val="32F2CAC4"/>
    <w:lvl w:ilvl="0" w:tplc="A1B077FC">
      <w:start w:val="7"/>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9" w15:restartNumberingAfterBreak="0">
    <w:nsid w:val="760F6082"/>
    <w:multiLevelType w:val="multilevel"/>
    <w:tmpl w:val="9806A676"/>
    <w:lvl w:ilvl="0">
      <w:start w:val="1"/>
      <w:numFmt w:val="decimal"/>
      <w:lvlText w:val="%1."/>
      <w:lvlJc w:val="left"/>
      <w:pPr>
        <w:ind w:left="786" w:hanging="360"/>
      </w:pPr>
      <w:rPr>
        <w:rFonts w:hint="default"/>
      </w:rPr>
    </w:lvl>
    <w:lvl w:ilvl="1">
      <w:start w:val="1"/>
      <w:numFmt w:val="decimal"/>
      <w:isLgl/>
      <w:lvlText w:val="%1.%2."/>
      <w:lvlJc w:val="left"/>
      <w:pPr>
        <w:ind w:left="1142" w:hanging="432"/>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974" w:hanging="1080"/>
      </w:pPr>
      <w:rPr>
        <w:rFonts w:hint="default"/>
      </w:rPr>
    </w:lvl>
    <w:lvl w:ilvl="5">
      <w:start w:val="1"/>
      <w:numFmt w:val="decimal"/>
      <w:isLgl/>
      <w:lvlText w:val="%1.%2.%3.%4.%5.%6."/>
      <w:lvlJc w:val="left"/>
      <w:pPr>
        <w:ind w:left="2091" w:hanging="108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3162" w:hanging="1800"/>
      </w:pPr>
      <w:rPr>
        <w:rFonts w:hint="default"/>
      </w:rPr>
    </w:lvl>
  </w:abstractNum>
  <w:abstractNum w:abstractNumId="10" w15:restartNumberingAfterBreak="0">
    <w:nsid w:val="7A847B81"/>
    <w:multiLevelType w:val="hybridMultilevel"/>
    <w:tmpl w:val="74FC64D6"/>
    <w:lvl w:ilvl="0" w:tplc="0E0E8996">
      <w:start w:val="30"/>
      <w:numFmt w:val="decimal"/>
      <w:lvlText w:val="%1."/>
      <w:lvlJc w:val="left"/>
      <w:pPr>
        <w:ind w:left="2912" w:hanging="360"/>
      </w:pPr>
      <w:rPr>
        <w:rFonts w:hint="default"/>
      </w:r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num w:numId="1">
    <w:abstractNumId w:val="9"/>
  </w:num>
  <w:num w:numId="2">
    <w:abstractNumId w:val="6"/>
  </w:num>
  <w:num w:numId="3">
    <w:abstractNumId w:val="3"/>
  </w:num>
  <w:num w:numId="4">
    <w:abstractNumId w:val="2"/>
  </w:num>
  <w:num w:numId="5">
    <w:abstractNumId w:val="0"/>
  </w:num>
  <w:num w:numId="6">
    <w:abstractNumId w:val="5"/>
  </w:num>
  <w:num w:numId="7">
    <w:abstractNumId w:val="10"/>
  </w:num>
  <w:num w:numId="8">
    <w:abstractNumId w:val="7"/>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46"/>
    <w:rsid w:val="0000165F"/>
    <w:rsid w:val="000079E7"/>
    <w:rsid w:val="000220F1"/>
    <w:rsid w:val="00066578"/>
    <w:rsid w:val="00092F2B"/>
    <w:rsid w:val="000A4ECE"/>
    <w:rsid w:val="000B5AB0"/>
    <w:rsid w:val="000D4A4E"/>
    <w:rsid w:val="000E3428"/>
    <w:rsid w:val="0013514D"/>
    <w:rsid w:val="001B4C0D"/>
    <w:rsid w:val="001C4977"/>
    <w:rsid w:val="001D5DE3"/>
    <w:rsid w:val="001F3589"/>
    <w:rsid w:val="001F6658"/>
    <w:rsid w:val="00200375"/>
    <w:rsid w:val="00245023"/>
    <w:rsid w:val="00263481"/>
    <w:rsid w:val="002640DE"/>
    <w:rsid w:val="002D75E2"/>
    <w:rsid w:val="003564F6"/>
    <w:rsid w:val="00362C25"/>
    <w:rsid w:val="0037485A"/>
    <w:rsid w:val="00386C51"/>
    <w:rsid w:val="003E01E4"/>
    <w:rsid w:val="003F7172"/>
    <w:rsid w:val="004405F9"/>
    <w:rsid w:val="00463635"/>
    <w:rsid w:val="0046698A"/>
    <w:rsid w:val="00476053"/>
    <w:rsid w:val="004836B8"/>
    <w:rsid w:val="004B4ACD"/>
    <w:rsid w:val="004B79AE"/>
    <w:rsid w:val="004E4DC6"/>
    <w:rsid w:val="004E59C2"/>
    <w:rsid w:val="005030F1"/>
    <w:rsid w:val="00522EB3"/>
    <w:rsid w:val="00556B95"/>
    <w:rsid w:val="00561C9A"/>
    <w:rsid w:val="00563A7C"/>
    <w:rsid w:val="005A55A9"/>
    <w:rsid w:val="005B5040"/>
    <w:rsid w:val="005C5CAA"/>
    <w:rsid w:val="005E060D"/>
    <w:rsid w:val="005E6171"/>
    <w:rsid w:val="005F7846"/>
    <w:rsid w:val="00603601"/>
    <w:rsid w:val="006511CC"/>
    <w:rsid w:val="00653777"/>
    <w:rsid w:val="00686D62"/>
    <w:rsid w:val="00696D33"/>
    <w:rsid w:val="006C079E"/>
    <w:rsid w:val="006E7F8F"/>
    <w:rsid w:val="00716CF5"/>
    <w:rsid w:val="007203CF"/>
    <w:rsid w:val="00742464"/>
    <w:rsid w:val="00781E83"/>
    <w:rsid w:val="0079250C"/>
    <w:rsid w:val="007E2520"/>
    <w:rsid w:val="007E403E"/>
    <w:rsid w:val="007E702E"/>
    <w:rsid w:val="00804482"/>
    <w:rsid w:val="0082037E"/>
    <w:rsid w:val="00821499"/>
    <w:rsid w:val="00827603"/>
    <w:rsid w:val="00834A07"/>
    <w:rsid w:val="008351C9"/>
    <w:rsid w:val="0085715F"/>
    <w:rsid w:val="00857B3B"/>
    <w:rsid w:val="0087093A"/>
    <w:rsid w:val="00896A6C"/>
    <w:rsid w:val="008A2CD6"/>
    <w:rsid w:val="008F27DB"/>
    <w:rsid w:val="008F2AE5"/>
    <w:rsid w:val="00907231"/>
    <w:rsid w:val="00931FA9"/>
    <w:rsid w:val="009415B2"/>
    <w:rsid w:val="009545CC"/>
    <w:rsid w:val="00957078"/>
    <w:rsid w:val="00957863"/>
    <w:rsid w:val="00974455"/>
    <w:rsid w:val="00976C7F"/>
    <w:rsid w:val="009A70AA"/>
    <w:rsid w:val="009B34A3"/>
    <w:rsid w:val="009F0771"/>
    <w:rsid w:val="009F1F48"/>
    <w:rsid w:val="00A02768"/>
    <w:rsid w:val="00A23B85"/>
    <w:rsid w:val="00A23B9E"/>
    <w:rsid w:val="00A406FE"/>
    <w:rsid w:val="00A5666A"/>
    <w:rsid w:val="00A62001"/>
    <w:rsid w:val="00A6518D"/>
    <w:rsid w:val="00A7106C"/>
    <w:rsid w:val="00AB5632"/>
    <w:rsid w:val="00AC71DA"/>
    <w:rsid w:val="00AD35D7"/>
    <w:rsid w:val="00AD76FB"/>
    <w:rsid w:val="00AE07CA"/>
    <w:rsid w:val="00B052B4"/>
    <w:rsid w:val="00B158A9"/>
    <w:rsid w:val="00B23E26"/>
    <w:rsid w:val="00B25185"/>
    <w:rsid w:val="00B26ED0"/>
    <w:rsid w:val="00B346FA"/>
    <w:rsid w:val="00B61E51"/>
    <w:rsid w:val="00B81FF6"/>
    <w:rsid w:val="00B95A2B"/>
    <w:rsid w:val="00BC09D2"/>
    <w:rsid w:val="00BE132C"/>
    <w:rsid w:val="00BF4247"/>
    <w:rsid w:val="00BF6D43"/>
    <w:rsid w:val="00C11EB0"/>
    <w:rsid w:val="00C1358C"/>
    <w:rsid w:val="00C41595"/>
    <w:rsid w:val="00CD4045"/>
    <w:rsid w:val="00D14B43"/>
    <w:rsid w:val="00D241A2"/>
    <w:rsid w:val="00D25A89"/>
    <w:rsid w:val="00D84E37"/>
    <w:rsid w:val="00D85281"/>
    <w:rsid w:val="00DD3A9C"/>
    <w:rsid w:val="00DF5FDA"/>
    <w:rsid w:val="00E07123"/>
    <w:rsid w:val="00E542EE"/>
    <w:rsid w:val="00E56C11"/>
    <w:rsid w:val="00E74FF6"/>
    <w:rsid w:val="00E86C75"/>
    <w:rsid w:val="00E94C61"/>
    <w:rsid w:val="00EA3CE3"/>
    <w:rsid w:val="00EE014B"/>
    <w:rsid w:val="00EF3099"/>
    <w:rsid w:val="00EF6988"/>
    <w:rsid w:val="00F01CCC"/>
    <w:rsid w:val="00F0540F"/>
    <w:rsid w:val="00F2512F"/>
    <w:rsid w:val="00F4580E"/>
    <w:rsid w:val="00F5686D"/>
    <w:rsid w:val="00F722D0"/>
    <w:rsid w:val="00F865A3"/>
    <w:rsid w:val="00FA01EC"/>
    <w:rsid w:val="00FA216E"/>
    <w:rsid w:val="00FB38DE"/>
    <w:rsid w:val="00FD630E"/>
    <w:rsid w:val="00FE6CAF"/>
    <w:rsid w:val="00FF43F8"/>
    <w:rsid w:val="00FF6046"/>
    <w:rsid w:val="00FF7E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810"/>
  <w15:docId w15:val="{DE956B92-AB9D-44EC-A93F-6B605D10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CAA"/>
    <w:pPr>
      <w:ind w:left="720"/>
      <w:contextualSpacing/>
    </w:pPr>
  </w:style>
  <w:style w:type="paragraph" w:styleId="NoSpacing">
    <w:name w:val="No Spacing"/>
    <w:uiPriority w:val="1"/>
    <w:qFormat/>
    <w:rsid w:val="00781E83"/>
    <w:pPr>
      <w:spacing w:after="0" w:line="240" w:lineRule="auto"/>
    </w:pPr>
  </w:style>
  <w:style w:type="character" w:customStyle="1" w:styleId="Heading1Char">
    <w:name w:val="Heading 1 Char"/>
    <w:basedOn w:val="DefaultParagraphFont"/>
    <w:link w:val="Heading1"/>
    <w:uiPriority w:val="9"/>
    <w:rsid w:val="00781E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4A3F-F307-4974-9E21-7285FCD6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3435</Words>
  <Characters>20615</Characters>
  <Application>Microsoft Office Word</Application>
  <DocSecurity>0</DocSecurity>
  <Lines>171</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Almantas Brazys</cp:lastModifiedBy>
  <cp:revision>2</cp:revision>
  <dcterms:created xsi:type="dcterms:W3CDTF">2020-12-30T11:40:00Z</dcterms:created>
  <dcterms:modified xsi:type="dcterms:W3CDTF">2020-12-30T11:40:00Z</dcterms:modified>
</cp:coreProperties>
</file>