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3" w:rsidRPr="008532A3" w:rsidRDefault="008532A3" w:rsidP="00060F8B">
      <w:pPr>
        <w:ind w:left="3382" w:firstLine="1296"/>
        <w:jc w:val="both"/>
        <w:rPr>
          <w:rFonts w:ascii="Times New Roman" w:hAnsi="Times New Roman"/>
          <w:sz w:val="24"/>
          <w:szCs w:val="24"/>
        </w:rPr>
      </w:pPr>
      <w:r w:rsidRPr="008532A3">
        <w:rPr>
          <w:rFonts w:ascii="Times New Roman" w:hAnsi="Times New Roman"/>
          <w:caps/>
          <w:sz w:val="24"/>
          <w:szCs w:val="24"/>
        </w:rPr>
        <w:t>P</w:t>
      </w:r>
      <w:r w:rsidRPr="008532A3">
        <w:rPr>
          <w:rFonts w:ascii="Times New Roman" w:hAnsi="Times New Roman"/>
          <w:sz w:val="24"/>
          <w:szCs w:val="24"/>
        </w:rPr>
        <w:t>ATVIRTINTA</w:t>
      </w:r>
    </w:p>
    <w:p w:rsidR="008532A3" w:rsidRPr="008532A3" w:rsidRDefault="008532A3" w:rsidP="008532A3">
      <w:pPr>
        <w:spacing w:line="276" w:lineRule="auto"/>
        <w:ind w:left="5103" w:hanging="425"/>
        <w:jc w:val="both"/>
        <w:rPr>
          <w:rFonts w:ascii="Times New Roman" w:hAnsi="Times New Roman"/>
          <w:sz w:val="24"/>
          <w:szCs w:val="24"/>
        </w:rPr>
      </w:pPr>
      <w:proofErr w:type="spellStart"/>
      <w:r w:rsidRPr="008532A3">
        <w:rPr>
          <w:rFonts w:ascii="Times New Roman" w:hAnsi="Times New Roman"/>
          <w:sz w:val="24"/>
          <w:szCs w:val="24"/>
        </w:rPr>
        <w:t>Radviliškio</w:t>
      </w:r>
      <w:proofErr w:type="spellEnd"/>
      <w:r w:rsidRPr="008532A3">
        <w:rPr>
          <w:rFonts w:ascii="Times New Roman" w:hAnsi="Times New Roman"/>
          <w:sz w:val="24"/>
          <w:szCs w:val="24"/>
        </w:rPr>
        <w:t xml:space="preserve"> r. </w:t>
      </w:r>
      <w:proofErr w:type="spellStart"/>
      <w:r w:rsidRPr="008532A3">
        <w:rPr>
          <w:rFonts w:ascii="Times New Roman" w:hAnsi="Times New Roman"/>
          <w:sz w:val="24"/>
          <w:szCs w:val="24"/>
        </w:rPr>
        <w:t>Pociūnėlių</w:t>
      </w:r>
      <w:proofErr w:type="spellEnd"/>
    </w:p>
    <w:p w:rsidR="008532A3" w:rsidRPr="008532A3" w:rsidRDefault="007631BB" w:rsidP="008532A3">
      <w:pPr>
        <w:spacing w:line="276" w:lineRule="auto"/>
        <w:ind w:left="5103" w:hanging="425"/>
        <w:jc w:val="both"/>
        <w:rPr>
          <w:rFonts w:ascii="Times New Roman" w:hAnsi="Times New Roman"/>
          <w:sz w:val="24"/>
          <w:szCs w:val="24"/>
        </w:rPr>
      </w:pPr>
      <w:proofErr w:type="spellStart"/>
      <w:r>
        <w:rPr>
          <w:rFonts w:ascii="Times New Roman" w:hAnsi="Times New Roman"/>
          <w:sz w:val="24"/>
          <w:szCs w:val="24"/>
        </w:rPr>
        <w:t>Direktoriaus</w:t>
      </w:r>
      <w:proofErr w:type="spellEnd"/>
      <w:r>
        <w:rPr>
          <w:rFonts w:ascii="Times New Roman" w:hAnsi="Times New Roman"/>
          <w:sz w:val="24"/>
          <w:szCs w:val="24"/>
        </w:rPr>
        <w:t xml:space="preserve"> 2020</w:t>
      </w:r>
      <w:r w:rsidR="008532A3" w:rsidRPr="008532A3">
        <w:rPr>
          <w:rFonts w:ascii="Times New Roman" w:hAnsi="Times New Roman"/>
          <w:sz w:val="24"/>
          <w:szCs w:val="24"/>
        </w:rPr>
        <w:t xml:space="preserve">- </w:t>
      </w:r>
      <w:r w:rsidR="00060F8B">
        <w:rPr>
          <w:rFonts w:ascii="Times New Roman" w:hAnsi="Times New Roman"/>
          <w:sz w:val="24"/>
          <w:szCs w:val="24"/>
        </w:rPr>
        <w:t xml:space="preserve">12 </w:t>
      </w:r>
      <w:r>
        <w:rPr>
          <w:rFonts w:ascii="Times New Roman" w:hAnsi="Times New Roman"/>
          <w:sz w:val="24"/>
          <w:szCs w:val="24"/>
        </w:rPr>
        <w:t>-</w:t>
      </w:r>
      <w:r w:rsidR="00060F8B">
        <w:rPr>
          <w:rFonts w:ascii="Times New Roman" w:hAnsi="Times New Roman"/>
          <w:sz w:val="24"/>
          <w:szCs w:val="24"/>
        </w:rPr>
        <w:t>15</w:t>
      </w:r>
    </w:p>
    <w:p w:rsidR="008532A3" w:rsidRPr="008532A3" w:rsidRDefault="008532A3" w:rsidP="008532A3">
      <w:pPr>
        <w:spacing w:line="276" w:lineRule="auto"/>
        <w:ind w:left="5103" w:hanging="425"/>
        <w:jc w:val="both"/>
        <w:rPr>
          <w:rFonts w:ascii="Times New Roman" w:hAnsi="Times New Roman"/>
          <w:sz w:val="24"/>
          <w:szCs w:val="24"/>
        </w:rPr>
      </w:pPr>
      <w:proofErr w:type="spellStart"/>
      <w:proofErr w:type="gramStart"/>
      <w:r w:rsidRPr="008532A3">
        <w:rPr>
          <w:rFonts w:ascii="Times New Roman" w:hAnsi="Times New Roman"/>
          <w:sz w:val="24"/>
          <w:szCs w:val="24"/>
        </w:rPr>
        <w:t>ĮsakymuNr</w:t>
      </w:r>
      <w:proofErr w:type="spellEnd"/>
      <w:r w:rsidRPr="008532A3">
        <w:rPr>
          <w:rFonts w:ascii="Times New Roman" w:hAnsi="Times New Roman"/>
          <w:sz w:val="24"/>
          <w:szCs w:val="24"/>
        </w:rPr>
        <w:t>.</w:t>
      </w:r>
      <w:proofErr w:type="gramEnd"/>
      <w:r w:rsidRPr="008532A3">
        <w:rPr>
          <w:rFonts w:ascii="Times New Roman" w:hAnsi="Times New Roman"/>
          <w:sz w:val="24"/>
          <w:szCs w:val="24"/>
        </w:rPr>
        <w:t xml:space="preserve"> V1- </w:t>
      </w:r>
      <w:r w:rsidR="00060F8B">
        <w:rPr>
          <w:rFonts w:ascii="Times New Roman" w:hAnsi="Times New Roman"/>
          <w:sz w:val="24"/>
          <w:szCs w:val="24"/>
        </w:rPr>
        <w:t xml:space="preserve">84 </w:t>
      </w:r>
      <w:bookmarkStart w:id="0" w:name="_GoBack"/>
      <w:bookmarkEnd w:id="0"/>
      <w:r w:rsidRPr="008532A3">
        <w:rPr>
          <w:rFonts w:ascii="Times New Roman" w:hAnsi="Times New Roman"/>
          <w:sz w:val="24"/>
          <w:szCs w:val="24"/>
        </w:rPr>
        <w:t>(1.3)</w:t>
      </w:r>
    </w:p>
    <w:p w:rsidR="008532A3" w:rsidRDefault="008532A3" w:rsidP="003A0FD1">
      <w:pPr>
        <w:jc w:val="center"/>
        <w:rPr>
          <w:rFonts w:ascii="Times New Roman" w:hAnsi="Times New Roman"/>
          <w:b/>
          <w:sz w:val="24"/>
          <w:szCs w:val="24"/>
        </w:rPr>
      </w:pPr>
    </w:p>
    <w:p w:rsidR="008532A3" w:rsidRDefault="008532A3" w:rsidP="003A0FD1">
      <w:pPr>
        <w:jc w:val="center"/>
        <w:rPr>
          <w:rFonts w:ascii="Times New Roman" w:hAnsi="Times New Roman"/>
          <w:b/>
          <w:sz w:val="24"/>
          <w:szCs w:val="24"/>
        </w:rPr>
      </w:pPr>
    </w:p>
    <w:p w:rsidR="008A0997" w:rsidRDefault="000244BB" w:rsidP="003A0FD1">
      <w:pPr>
        <w:jc w:val="center"/>
        <w:rPr>
          <w:rFonts w:ascii="Times New Roman" w:hAnsi="Times New Roman"/>
          <w:b/>
          <w:sz w:val="24"/>
          <w:szCs w:val="24"/>
        </w:rPr>
      </w:pPr>
      <w:r>
        <w:rPr>
          <w:rFonts w:ascii="Times New Roman" w:hAnsi="Times New Roman"/>
          <w:b/>
          <w:sz w:val="24"/>
          <w:szCs w:val="24"/>
        </w:rPr>
        <w:t xml:space="preserve">RADVILIŠKIO R.  </w:t>
      </w:r>
      <w:r w:rsidR="008A0997">
        <w:rPr>
          <w:rFonts w:ascii="Times New Roman" w:hAnsi="Times New Roman"/>
          <w:b/>
          <w:sz w:val="24"/>
          <w:szCs w:val="24"/>
        </w:rPr>
        <w:t>POCIŪNĖLIŲ PAGRINDINĖS MOKYKLOS INFORMACINIŲ IR KOMUNIKACINIŲ TECHNOLOGIJŲ NAUDOJIMO BEI DARBUOTOJŲ STEBĖSENOS IR KONTROLĖS DARBO VIETOJE TVARKOS APRAŠAS</w:t>
      </w:r>
    </w:p>
    <w:p w:rsidR="003A0FD1" w:rsidRDefault="003A0FD1" w:rsidP="003A0FD1">
      <w:pPr>
        <w:jc w:val="center"/>
        <w:rPr>
          <w:rFonts w:ascii="Times New Roman" w:hAnsi="Times New Roman"/>
          <w:b/>
          <w:sz w:val="24"/>
          <w:szCs w:val="24"/>
        </w:rPr>
      </w:pPr>
    </w:p>
    <w:p w:rsidR="008A0997" w:rsidRDefault="008A0997" w:rsidP="008A0997">
      <w:pPr>
        <w:ind w:left="360" w:right="-142"/>
        <w:jc w:val="center"/>
        <w:rPr>
          <w:rFonts w:ascii="Times New Roman" w:hAnsi="Times New Roman"/>
          <w:b/>
          <w:sz w:val="24"/>
          <w:szCs w:val="24"/>
        </w:rPr>
      </w:pPr>
      <w:r>
        <w:rPr>
          <w:rFonts w:ascii="Times New Roman" w:hAnsi="Times New Roman"/>
          <w:b/>
          <w:sz w:val="24"/>
          <w:szCs w:val="24"/>
        </w:rPr>
        <w:t>I SKYRIUS</w:t>
      </w:r>
    </w:p>
    <w:p w:rsidR="008A0997" w:rsidRDefault="008A0997" w:rsidP="008A0997">
      <w:pPr>
        <w:ind w:right="-142"/>
        <w:rPr>
          <w:rFonts w:ascii="Times New Roman" w:hAnsi="Times New Roman"/>
          <w:b/>
          <w:sz w:val="24"/>
          <w:szCs w:val="24"/>
        </w:rPr>
      </w:pPr>
      <w:r>
        <w:rPr>
          <w:rFonts w:ascii="Times New Roman" w:hAnsi="Times New Roman"/>
          <w:b/>
          <w:sz w:val="24"/>
          <w:szCs w:val="24"/>
        </w:rPr>
        <w:t xml:space="preserve">                                                        BENDROSIOS NUOSTATOS</w:t>
      </w:r>
    </w:p>
    <w:p w:rsidR="008A0997" w:rsidRDefault="008A0997" w:rsidP="008A0997">
      <w:pPr>
        <w:ind w:left="360" w:right="-142"/>
        <w:jc w:val="center"/>
        <w:rPr>
          <w:rFonts w:ascii="Times New Roman" w:hAnsi="Times New Roman"/>
          <w:b/>
          <w:sz w:val="24"/>
          <w:szCs w:val="24"/>
        </w:rPr>
      </w:pPr>
    </w:p>
    <w:p w:rsidR="008A0997" w:rsidRPr="000244BB" w:rsidRDefault="008A0997"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Radviliškio r. Pociūnėlių pagrindinės mokyklos informacinių ir komunikacinių technologijų naudoji</w:t>
      </w:r>
      <w:r w:rsidR="00DA3FC7">
        <w:rPr>
          <w:rFonts w:ascii="Times New Roman" w:hAnsi="Times New Roman"/>
          <w:sz w:val="24"/>
          <w:szCs w:val="24"/>
          <w:lang w:val="lt-LT"/>
        </w:rPr>
        <w:t>mo bei darbuotojų stebėsenos ir</w:t>
      </w:r>
      <w:r w:rsidRPr="000244BB">
        <w:rPr>
          <w:rFonts w:ascii="Times New Roman" w:hAnsi="Times New Roman"/>
          <w:sz w:val="24"/>
          <w:szCs w:val="24"/>
          <w:lang w:val="lt-LT"/>
        </w:rPr>
        <w:t xml:space="preserve"> kontrolės darbo vietoje tvarkos aprašas (toliau – Aprašas) nustato informacinių ir komunikacinių technologijų naudoji</w:t>
      </w:r>
      <w:r w:rsidR="00DA3FC7">
        <w:rPr>
          <w:rFonts w:ascii="Times New Roman" w:hAnsi="Times New Roman"/>
          <w:sz w:val="24"/>
          <w:szCs w:val="24"/>
          <w:lang w:val="lt-LT"/>
        </w:rPr>
        <w:t>mo bei darbuotojų stebėsenos ir</w:t>
      </w:r>
      <w:r w:rsidRPr="000244BB">
        <w:rPr>
          <w:rFonts w:ascii="Times New Roman" w:hAnsi="Times New Roman"/>
          <w:sz w:val="24"/>
          <w:szCs w:val="24"/>
          <w:lang w:val="lt-LT"/>
        </w:rPr>
        <w:t xml:space="preserve"> kontrolės darbo vietoje darbo metu taisykles, tai</w:t>
      </w:r>
      <w:r w:rsidR="00DA3FC7">
        <w:rPr>
          <w:rFonts w:ascii="Times New Roman" w:hAnsi="Times New Roman"/>
          <w:sz w:val="24"/>
          <w:szCs w:val="24"/>
          <w:lang w:val="lt-LT"/>
        </w:rPr>
        <w:t>p pat darbuotojų  stebėsenos ir</w:t>
      </w:r>
      <w:r w:rsidRPr="000244BB">
        <w:rPr>
          <w:rFonts w:ascii="Times New Roman" w:hAnsi="Times New Roman"/>
          <w:sz w:val="24"/>
          <w:szCs w:val="24"/>
          <w:lang w:val="lt-LT"/>
        </w:rPr>
        <w:t xml:space="preserve"> kontrolės darbo vietoje taisykles bei apimtį.</w:t>
      </w:r>
    </w:p>
    <w:p w:rsidR="002A00F3" w:rsidRDefault="002A00F3" w:rsidP="002A00F3">
      <w:pPr>
        <w:ind w:right="-142"/>
        <w:rPr>
          <w:rFonts w:ascii="Times New Roman" w:hAnsi="Times New Roman"/>
          <w:b/>
          <w:sz w:val="24"/>
          <w:szCs w:val="24"/>
        </w:rPr>
      </w:pPr>
    </w:p>
    <w:p w:rsidR="00FC673F" w:rsidRPr="0012577A" w:rsidRDefault="00FC673F" w:rsidP="002A00F3">
      <w:pPr>
        <w:ind w:right="-142"/>
        <w:rPr>
          <w:rFonts w:ascii="Times New Roman" w:hAnsi="Times New Roman"/>
          <w:b/>
          <w:sz w:val="24"/>
          <w:szCs w:val="24"/>
        </w:rPr>
      </w:pPr>
      <w:r>
        <w:rPr>
          <w:rFonts w:ascii="Times New Roman" w:hAnsi="Times New Roman"/>
          <w:b/>
          <w:sz w:val="24"/>
          <w:szCs w:val="24"/>
        </w:rPr>
        <w:t xml:space="preserve">                                                                I</w:t>
      </w:r>
      <w:r w:rsidR="008A0997">
        <w:rPr>
          <w:rFonts w:ascii="Times New Roman" w:hAnsi="Times New Roman"/>
          <w:b/>
          <w:sz w:val="24"/>
          <w:szCs w:val="24"/>
        </w:rPr>
        <w:t>I</w:t>
      </w:r>
      <w:r>
        <w:rPr>
          <w:rFonts w:ascii="Times New Roman" w:hAnsi="Times New Roman"/>
          <w:b/>
          <w:sz w:val="24"/>
          <w:szCs w:val="24"/>
        </w:rPr>
        <w:t xml:space="preserve"> SKYRIUS</w:t>
      </w:r>
    </w:p>
    <w:p w:rsidR="002A00F3" w:rsidRPr="0012577A" w:rsidRDefault="002A00F3" w:rsidP="002A00F3">
      <w:pPr>
        <w:ind w:left="4820" w:right="-142"/>
        <w:jc w:val="both"/>
        <w:rPr>
          <w:rFonts w:ascii="Times New Roman" w:hAnsi="Times New Roman"/>
          <w:b/>
          <w:sz w:val="24"/>
          <w:szCs w:val="24"/>
        </w:rPr>
      </w:pPr>
    </w:p>
    <w:p w:rsidR="002A00F3" w:rsidRPr="000244BB" w:rsidRDefault="007A342F"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Pr>
          <w:rFonts w:ascii="Times New Roman" w:hAnsi="Times New Roman"/>
          <w:sz w:val="24"/>
          <w:szCs w:val="24"/>
          <w:lang w:val="lt-LT"/>
        </w:rPr>
        <w:t>Mokykla atsižvelgdama</w:t>
      </w:r>
      <w:r w:rsidR="002A00F3" w:rsidRPr="000244BB">
        <w:rPr>
          <w:rFonts w:ascii="Times New Roman" w:hAnsi="Times New Roman"/>
          <w:sz w:val="24"/>
          <w:szCs w:val="24"/>
          <w:lang w:val="lt-LT"/>
        </w:rPr>
        <w:t xml:space="preserve"> į darbuotojo einamas pareigas savo nuožiūra darbuotojams suteikia darbo priemones (stacionarų telefoną, faksą, kompiuterį, prieigą prie interneto, elektroninį paštą, reikalingą programinę įrangą ir kt.).</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Suteiktos darbo priemonės priklauso mokyklai ir yra skirtos darbo funkcijoms vykdyti.</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Darbo priemonės negali būti  naudojamos asmeniniais tikslais.</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Darbuotojams, kurie naudojasi mokyklos suteiktu elektr</w:t>
      </w:r>
      <w:r w:rsidR="007A342F">
        <w:rPr>
          <w:rFonts w:ascii="Times New Roman" w:hAnsi="Times New Roman"/>
          <w:sz w:val="24"/>
          <w:szCs w:val="24"/>
          <w:lang w:val="lt-LT"/>
        </w:rPr>
        <w:t>oniniu paštu, interneto prieiga</w:t>
      </w:r>
      <w:r w:rsidRPr="000244BB">
        <w:rPr>
          <w:rFonts w:ascii="Times New Roman" w:hAnsi="Times New Roman"/>
          <w:sz w:val="24"/>
          <w:szCs w:val="24"/>
          <w:lang w:val="lt-LT"/>
        </w:rPr>
        <w:t xml:space="preserve"> ir kita informacinių technologijų ir telekomunikacijų įranga, griežtai draudžiama:</w:t>
      </w:r>
    </w:p>
    <w:p w:rsidR="002A00F3" w:rsidRPr="000244BB" w:rsidRDefault="002A00F3" w:rsidP="000244BB">
      <w:pPr>
        <w:pStyle w:val="Sraopastraipa"/>
        <w:numPr>
          <w:ilvl w:val="1"/>
          <w:numId w:val="2"/>
        </w:numPr>
        <w:tabs>
          <w:tab w:val="left" w:pos="851"/>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skelbti mokyklos konfidencialią informaciją (vidinius mokyklos dokumentus, kurie nėra skelbiami mokyklos tinklapyje, autorinės teisės objektus) internete, jei tai nėra susiję su darbinių funkcijų vykdymu;</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 xml:space="preserve">naudoti elektroninį paštą ir internetinę prieigą asmeniniams, komerciniams tikslams Lietuvos Respublikos įstatymais draudžiamai veiklai, šmeižiančio, įžeidžiančio, </w:t>
      </w:r>
      <w:r w:rsidR="000244BB" w:rsidRPr="000244BB">
        <w:rPr>
          <w:rFonts w:ascii="Times New Roman" w:hAnsi="Times New Roman"/>
          <w:sz w:val="24"/>
          <w:szCs w:val="24"/>
          <w:lang w:val="lt-LT"/>
        </w:rPr>
        <w:t>grasinamojo</w:t>
      </w:r>
      <w:r w:rsidRPr="000244BB">
        <w:rPr>
          <w:rFonts w:ascii="Times New Roman" w:hAnsi="Times New Roman"/>
          <w:sz w:val="24"/>
          <w:szCs w:val="24"/>
          <w:lang w:val="lt-LT"/>
        </w:rPr>
        <w:t xml:space="preserve"> pobūdžio ar visuomenės dorovės ir moralės principams prieštaraujančiai informacijai, kompiuterių virusams, m</w:t>
      </w:r>
      <w:r w:rsidR="000244BB">
        <w:rPr>
          <w:rFonts w:ascii="Times New Roman" w:hAnsi="Times New Roman"/>
          <w:sz w:val="24"/>
          <w:szCs w:val="24"/>
          <w:lang w:val="lt-LT"/>
        </w:rPr>
        <w:t>a</w:t>
      </w:r>
      <w:r w:rsidRPr="000244BB">
        <w:rPr>
          <w:rFonts w:ascii="Times New Roman" w:hAnsi="Times New Roman"/>
          <w:sz w:val="24"/>
          <w:szCs w:val="24"/>
          <w:lang w:val="lt-LT"/>
        </w:rPr>
        <w:t>sinei piktybinei informacijai (</w:t>
      </w:r>
      <w:proofErr w:type="spellStart"/>
      <w:r w:rsidRPr="000244BB">
        <w:rPr>
          <w:rFonts w:ascii="Times New Roman" w:hAnsi="Times New Roman"/>
          <w:sz w:val="24"/>
          <w:szCs w:val="24"/>
          <w:lang w:val="lt-LT"/>
        </w:rPr>
        <w:t>spam</w:t>
      </w:r>
      <w:proofErr w:type="spellEnd"/>
      <w:r w:rsidRPr="000244BB">
        <w:rPr>
          <w:rFonts w:ascii="Times New Roman" w:hAnsi="Times New Roman"/>
          <w:sz w:val="24"/>
          <w:szCs w:val="24"/>
          <w:lang w:val="lt-LT"/>
        </w:rPr>
        <w:t>) siųsti ar kitiems tikslams, kurie gali pažeisti mokyklos ar kitų asmenų teisėtus interesus;</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savavališkai keisti, taisyti informacinių technologijų ir telekomunikacijų techninę ir programinę įrangą;</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perduoti mokyklai priklausančią informacinių technologijų ir telekomunikacijų techninę ir programinę įrangą tretiesiems asmenims, jei toks perdavimas nėra susijęs su darbinių funkcijų vykdymu ar gali bet kokiu būdu pakenkti mokyklos interesams;</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diegti, saugoti, naudoti, kopijuoti ar platinti bet kokią neautorizuotą, neteisėtą, autorines teises pažeidžiančią ar asmeninę programinę/ kompiuterinę įrangą;</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naudoti įrangą neteisėtai prieigai prie duomenų ar sistemų, sistemų saugumo tikrinimui, skenavimui</w:t>
      </w:r>
      <w:r w:rsidR="0039174B" w:rsidRPr="0039174B">
        <w:rPr>
          <w:rFonts w:ascii="Times New Roman" w:hAnsi="Times New Roman"/>
          <w:color w:val="000000" w:themeColor="text1"/>
          <w:sz w:val="24"/>
          <w:szCs w:val="24"/>
          <w:lang w:val="lt-LT"/>
        </w:rPr>
        <w:t>, kompiuterinio tinklo</w:t>
      </w:r>
      <w:r w:rsidRPr="0039174B">
        <w:rPr>
          <w:rFonts w:ascii="Times New Roman" w:hAnsi="Times New Roman"/>
          <w:color w:val="000000" w:themeColor="text1"/>
          <w:sz w:val="24"/>
          <w:szCs w:val="24"/>
          <w:lang w:val="lt-LT"/>
        </w:rPr>
        <w:t xml:space="preserve"> srauto </w:t>
      </w:r>
      <w:r w:rsidRPr="000244BB">
        <w:rPr>
          <w:rFonts w:ascii="Times New Roman" w:hAnsi="Times New Roman"/>
          <w:sz w:val="24"/>
          <w:szCs w:val="24"/>
          <w:lang w:val="lt-LT"/>
        </w:rPr>
        <w:t>duomenų stebėjimui, išskyrus, kai tai susiję su tiesioginių funkcijų, t.y.techninės programinės įrangos ir kompiuterinių tinklų priežiūros</w:t>
      </w:r>
      <w:r w:rsidR="007A342F">
        <w:rPr>
          <w:rFonts w:ascii="Times New Roman" w:hAnsi="Times New Roman"/>
          <w:sz w:val="24"/>
          <w:szCs w:val="24"/>
          <w:lang w:val="lt-LT"/>
        </w:rPr>
        <w:t>,</w:t>
      </w:r>
      <w:r w:rsidRPr="000244BB">
        <w:rPr>
          <w:rFonts w:ascii="Times New Roman" w:hAnsi="Times New Roman"/>
          <w:sz w:val="24"/>
          <w:szCs w:val="24"/>
          <w:lang w:val="lt-LT"/>
        </w:rPr>
        <w:t xml:space="preserve"> vykdymu;</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atlikti kitus su darbo funkcijų vykdymu nesusijusius ar teisės ak</w:t>
      </w:r>
      <w:r w:rsidR="007A342F">
        <w:rPr>
          <w:rFonts w:ascii="Times New Roman" w:hAnsi="Times New Roman"/>
          <w:sz w:val="24"/>
          <w:szCs w:val="24"/>
          <w:lang w:val="lt-LT"/>
        </w:rPr>
        <w:t>tams prieštaraujančius veiksmus;</w:t>
      </w:r>
    </w:p>
    <w:p w:rsidR="002A00F3" w:rsidRPr="000244BB" w:rsidRDefault="002A00F3" w:rsidP="000244BB">
      <w:pPr>
        <w:pStyle w:val="Sraopastraipa"/>
        <w:numPr>
          <w:ilvl w:val="1"/>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lastRenderedPageBreak/>
        <w:t xml:space="preserve">socialiniuose tinkluose skleisti šmeižiančio, įžeidinėjančio pobūdžio informaciją, kuri galėtų pakenkti mokyklos įvaizdžiui. </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Darbuotojai įsipareigoja neviešinti užfiksuotų duomenų (nuotraukų, filmuotos medžiagos ir pan.) apie mokyklos vykdomus projektus, statybas, renginius ar kitus procesus internete, socialiniuose tinkluose, kitose visiems viešai prieinamose priemonėse be mokyklos direktoriaus ar jo įgalioto asmens leidimo.</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Jeigu mokyklos darbuotojui suteikiamas unikalus prisijungimo prie mokyklos tinklo resursų vardas ir slaptažodis, darbuotojas privalo saugoti suteiktą slaptažodį ir neatskleisti jo tretiesiems asmenims.</w:t>
      </w:r>
    </w:p>
    <w:p w:rsidR="002A00F3" w:rsidRPr="00835B8F" w:rsidRDefault="002A00F3" w:rsidP="002A00F3">
      <w:pPr>
        <w:ind w:left="4820" w:right="-142"/>
        <w:jc w:val="both"/>
        <w:rPr>
          <w:rFonts w:ascii="Times New Roman" w:hAnsi="Times New Roman"/>
          <w:sz w:val="24"/>
          <w:szCs w:val="24"/>
          <w:lang w:val="lt-LT"/>
        </w:rPr>
      </w:pPr>
    </w:p>
    <w:p w:rsidR="002A00F3" w:rsidRPr="0012577A" w:rsidRDefault="008A0997" w:rsidP="004D21E5">
      <w:pPr>
        <w:ind w:right="-142"/>
        <w:jc w:val="center"/>
        <w:rPr>
          <w:rFonts w:ascii="Times New Roman" w:hAnsi="Times New Roman"/>
          <w:b/>
          <w:sz w:val="24"/>
          <w:szCs w:val="24"/>
          <w:lang w:val="de-DE"/>
        </w:rPr>
      </w:pPr>
      <w:r>
        <w:rPr>
          <w:rFonts w:ascii="Times New Roman" w:hAnsi="Times New Roman"/>
          <w:b/>
          <w:sz w:val="24"/>
          <w:szCs w:val="24"/>
          <w:lang w:val="de-DE"/>
        </w:rPr>
        <w:t>I</w:t>
      </w:r>
      <w:r w:rsidR="002A00F3" w:rsidRPr="0012577A">
        <w:rPr>
          <w:rFonts w:ascii="Times New Roman" w:hAnsi="Times New Roman"/>
          <w:b/>
          <w:sz w:val="24"/>
          <w:szCs w:val="24"/>
          <w:lang w:val="de-DE"/>
        </w:rPr>
        <w:t>II SKYRIUS</w:t>
      </w:r>
    </w:p>
    <w:p w:rsidR="002A00F3" w:rsidRPr="0012577A" w:rsidRDefault="002A00F3" w:rsidP="004D21E5">
      <w:pPr>
        <w:ind w:right="-142"/>
        <w:jc w:val="center"/>
        <w:rPr>
          <w:rFonts w:ascii="Times New Roman" w:hAnsi="Times New Roman"/>
          <w:sz w:val="24"/>
          <w:szCs w:val="24"/>
          <w:lang w:val="de-DE"/>
        </w:rPr>
      </w:pPr>
      <w:r w:rsidRPr="0012577A">
        <w:rPr>
          <w:rFonts w:ascii="Times New Roman" w:hAnsi="Times New Roman"/>
          <w:b/>
          <w:sz w:val="24"/>
          <w:szCs w:val="24"/>
          <w:lang w:val="de-DE"/>
        </w:rPr>
        <w:t>STEBĖSENA IR KONTROLĖ DARBO VIETOJE</w:t>
      </w:r>
      <w:r w:rsidRPr="0012577A">
        <w:rPr>
          <w:rFonts w:ascii="Times New Roman" w:hAnsi="Times New Roman"/>
          <w:b/>
          <w:sz w:val="24"/>
          <w:szCs w:val="24"/>
          <w:lang w:val="de-DE"/>
        </w:rPr>
        <w:br/>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Mokykla organizuoja darbo vietoje elektroniniu ar kitokiu būdu vykdomo keitimosi profesine ir tam tikrais atvejais asmenine ar kitokia informacija darbe procesų stebėseną. Organizuodama stebėseną mokykla visais atvejais laikosi proporcingumo ir kitų šiame skyriuje nurodytų principų ir stebėsenos priemones taiko tik tais atvejais, kai iškeltų tikslų kitomis, mažiau darbuotojų privatumą ribojančiomis priemonėmis neįmanoma pasiekti.</w:t>
      </w:r>
    </w:p>
    <w:p w:rsidR="002A00F3" w:rsidRPr="000244BB" w:rsidRDefault="002A00F3" w:rsidP="000244BB">
      <w:pPr>
        <w:pStyle w:val="Sraopastraipa"/>
        <w:numPr>
          <w:ilvl w:val="0"/>
          <w:numId w:val="2"/>
        </w:numPr>
        <w:tabs>
          <w:tab w:val="left" w:pos="851"/>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Stebėseną ir kontrolę darbo vietoje vykdo inžinierius IKT priežiūrai, gavęs mokyklos direktoriaus žodinį pavedimą.</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Stebėsenos ir kontrolės darbo vietoje tikslai:</w:t>
      </w:r>
    </w:p>
    <w:p w:rsidR="002A00F3" w:rsidRPr="000244BB" w:rsidRDefault="002A00F3" w:rsidP="000244BB">
      <w:pPr>
        <w:pStyle w:val="Sraopastraipa"/>
        <w:numPr>
          <w:ilvl w:val="1"/>
          <w:numId w:val="2"/>
        </w:numPr>
        <w:ind w:left="1134" w:right="-142" w:hanging="567"/>
        <w:jc w:val="both"/>
        <w:rPr>
          <w:rFonts w:ascii="Times New Roman" w:hAnsi="Times New Roman"/>
          <w:sz w:val="24"/>
          <w:szCs w:val="24"/>
          <w:lang w:val="lt-LT"/>
        </w:rPr>
      </w:pPr>
      <w:r w:rsidRPr="000244BB">
        <w:rPr>
          <w:rFonts w:ascii="Times New Roman" w:hAnsi="Times New Roman"/>
          <w:sz w:val="24"/>
          <w:szCs w:val="24"/>
          <w:lang w:val="lt-LT"/>
        </w:rPr>
        <w:t>apsaugoti konfidencialius mokyklos duomenis nuo atskleidimo tretiesiems asmenims;</w:t>
      </w:r>
    </w:p>
    <w:p w:rsidR="002A00F3" w:rsidRPr="000244BB" w:rsidRDefault="002A00F3" w:rsidP="000244BB">
      <w:pPr>
        <w:pStyle w:val="Sraopastraipa"/>
        <w:numPr>
          <w:ilvl w:val="1"/>
          <w:numId w:val="2"/>
        </w:numPr>
        <w:tabs>
          <w:tab w:val="left" w:pos="1134"/>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apsaugoti mokyklos klientų ir darbuotojų asmens duomenis nuo neteisėto perdavimo tretiesiems asmenims;</w:t>
      </w:r>
    </w:p>
    <w:p w:rsidR="002A00F3" w:rsidRPr="000244BB" w:rsidRDefault="002A00F3" w:rsidP="000244BB">
      <w:pPr>
        <w:pStyle w:val="Sraopastraipa"/>
        <w:numPr>
          <w:ilvl w:val="1"/>
          <w:numId w:val="2"/>
        </w:numPr>
        <w:tabs>
          <w:tab w:val="left" w:pos="1134"/>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 xml:space="preserve">apsaugoti mokyklos informacines sistemas nuo įsilaužimų ir duomenų vagysčių, virusų, pavojingų interneto puslapių, </w:t>
      </w:r>
      <w:proofErr w:type="spellStart"/>
      <w:r w:rsidRPr="000244BB">
        <w:rPr>
          <w:rFonts w:ascii="Times New Roman" w:hAnsi="Times New Roman"/>
          <w:sz w:val="24"/>
          <w:szCs w:val="24"/>
          <w:lang w:val="lt-LT"/>
        </w:rPr>
        <w:t>kenkėjiškų</w:t>
      </w:r>
      <w:proofErr w:type="spellEnd"/>
      <w:r w:rsidRPr="000244BB">
        <w:rPr>
          <w:rFonts w:ascii="Times New Roman" w:hAnsi="Times New Roman"/>
          <w:sz w:val="24"/>
          <w:szCs w:val="24"/>
          <w:lang w:val="lt-LT"/>
        </w:rPr>
        <w:t xml:space="preserve"> programų;</w:t>
      </w:r>
    </w:p>
    <w:p w:rsidR="002A00F3" w:rsidRPr="000244BB" w:rsidRDefault="002A00F3" w:rsidP="000244BB">
      <w:pPr>
        <w:pStyle w:val="Sraopastraipa"/>
        <w:numPr>
          <w:ilvl w:val="1"/>
          <w:numId w:val="2"/>
        </w:numPr>
        <w:tabs>
          <w:tab w:val="left" w:pos="1134"/>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apsaugoti mokyklos turtą ir užtikrinti asmenų saugumą mokyklos patalpose ir teritorijoje;</w:t>
      </w:r>
    </w:p>
    <w:p w:rsidR="002A00F3" w:rsidRPr="000244BB" w:rsidRDefault="002A00F3" w:rsidP="000244BB">
      <w:pPr>
        <w:pStyle w:val="Sraopastraipa"/>
        <w:numPr>
          <w:ilvl w:val="1"/>
          <w:numId w:val="2"/>
        </w:numPr>
        <w:tabs>
          <w:tab w:val="left" w:pos="1134"/>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apsaugoti mokyklos turtinius interesus ir užtikrinti darbo pareigų laikymąsi.</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Mokykla pasilieka teisę be atskiro darbuotojo įspėjimo riboti prieigą prie atskirų interneto svetainių ar programinės įrangos.</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Mokykloje, siekiant nurodytų tikslų, gali būti naudojamos specialios programos, kuriomis yra automatiniu būdu išsaugoma informacija apie darbuotojų interneto naršymo istoriją, kuri yra saugoma vieną mėnesį.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ir analizavimo procedūroje visais atvejais dalyvauja inžinierius IKT priežiūrai ir du a</w:t>
      </w:r>
      <w:r w:rsidR="000244BB" w:rsidRPr="000244BB">
        <w:rPr>
          <w:rFonts w:ascii="Times New Roman" w:hAnsi="Times New Roman"/>
          <w:sz w:val="24"/>
          <w:szCs w:val="24"/>
          <w:lang w:val="lt-LT"/>
        </w:rPr>
        <w:t>dministracijos darbuotojai, gavę</w:t>
      </w:r>
      <w:r w:rsidRPr="000244BB">
        <w:rPr>
          <w:rFonts w:ascii="Times New Roman" w:hAnsi="Times New Roman"/>
          <w:sz w:val="24"/>
          <w:szCs w:val="24"/>
          <w:lang w:val="lt-LT"/>
        </w:rPr>
        <w:t xml:space="preserve"> mokyklos direktoriaus žodinį pavedimą. Visais atvejais duomenų peržiūrėjimo procedūroje dalyvauja  darbuotojas, kurio duomenys yra peržiūrimi.</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 xml:space="preserve">Šiuo aprašu darbuotojai iš anksto informuojami, kad mokykla gali patikrinti jiems priskirtuose kompiuteriuose įdiegtų komunikacijos programų (pvz., </w:t>
      </w:r>
      <w:proofErr w:type="spellStart"/>
      <w:r w:rsidRPr="000244BB">
        <w:rPr>
          <w:rFonts w:ascii="Times New Roman" w:hAnsi="Times New Roman"/>
          <w:sz w:val="24"/>
          <w:szCs w:val="24"/>
          <w:lang w:val="lt-LT"/>
        </w:rPr>
        <w:t>Skype</w:t>
      </w:r>
      <w:proofErr w:type="spellEnd"/>
      <w:r w:rsidRPr="000244BB">
        <w:rPr>
          <w:rFonts w:ascii="Times New Roman" w:hAnsi="Times New Roman"/>
          <w:sz w:val="24"/>
          <w:szCs w:val="24"/>
          <w:lang w:val="lt-LT"/>
        </w:rPr>
        <w:t xml:space="preserve">) turinį ar kitokį elektroninį susirašinėjimą, mokyklai </w:t>
      </w:r>
      <w:r w:rsidRPr="0039174B">
        <w:rPr>
          <w:rFonts w:ascii="Times New Roman" w:hAnsi="Times New Roman"/>
          <w:color w:val="000000" w:themeColor="text1"/>
          <w:sz w:val="24"/>
          <w:szCs w:val="24"/>
          <w:lang w:val="lt-LT"/>
        </w:rPr>
        <w:t xml:space="preserve">priklausančių telefonų įeinančių ir išeinančių skambučių numerių suvestinę </w:t>
      </w:r>
      <w:r w:rsidRPr="000244BB">
        <w:rPr>
          <w:rFonts w:ascii="Times New Roman" w:hAnsi="Times New Roman"/>
          <w:sz w:val="24"/>
          <w:szCs w:val="24"/>
          <w:lang w:val="lt-LT"/>
        </w:rPr>
        <w:t xml:space="preserve">tiek, kiek tai yra būtina šiame Apraše numatytiems tikslams pasiekti. </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Mokykla pasilieka teisę be atskiro darbuotojo įspėjimo riboti prieigą prie atskirų interneto svetainių ar programinės įrangos. Nepakankant minėtų priemonių, mokykla gali tikrinti, kaip darbuotojas laikosi elektroninio pašto ir interneto resursų naudojimo reikalavimų šiame Apraše nurodytais tikslais, tiriant incidentus, atiduoti darbuotojų naudojamą įrangą tirti tretiesiems asmenims, kurie teisės aktų nustatyta tvarka turi teisę tokius duomenis gauti.</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t>Mokykloje vaizdo ir garso įrašymo įranga gali būti naudojama įvairių reng</w:t>
      </w:r>
      <w:r w:rsidR="00002610">
        <w:rPr>
          <w:rFonts w:ascii="Times New Roman" w:hAnsi="Times New Roman"/>
          <w:sz w:val="24"/>
          <w:szCs w:val="24"/>
          <w:lang w:val="lt-LT"/>
        </w:rPr>
        <w:t>inių metu. Iš anksto informavus</w:t>
      </w:r>
      <w:r w:rsidRPr="000244BB">
        <w:rPr>
          <w:rFonts w:ascii="Times New Roman" w:hAnsi="Times New Roman"/>
          <w:sz w:val="24"/>
          <w:szCs w:val="24"/>
          <w:lang w:val="lt-LT"/>
        </w:rPr>
        <w:t xml:space="preserve"> darbuotojus, vaizdo stebėjimo įrenginiai gali būti įrengti ir kitose mokyklos patalpose ar teritorijoje. Apie vaizdo stebėjimą informuojama vaizdiniu žymeniu matomoje vietoje.</w:t>
      </w:r>
    </w:p>
    <w:p w:rsidR="002A00F3" w:rsidRPr="000244BB" w:rsidRDefault="002A00F3" w:rsidP="000244BB">
      <w:pPr>
        <w:pStyle w:val="Sraopastraipa"/>
        <w:numPr>
          <w:ilvl w:val="0"/>
          <w:numId w:val="2"/>
        </w:numPr>
        <w:tabs>
          <w:tab w:val="left" w:pos="993"/>
        </w:tabs>
        <w:ind w:left="0" w:right="-142" w:firstLine="567"/>
        <w:jc w:val="both"/>
        <w:rPr>
          <w:rFonts w:ascii="Times New Roman" w:hAnsi="Times New Roman"/>
          <w:sz w:val="24"/>
          <w:szCs w:val="24"/>
          <w:lang w:val="lt-LT"/>
        </w:rPr>
      </w:pPr>
      <w:r w:rsidRPr="000244BB">
        <w:rPr>
          <w:rFonts w:ascii="Times New Roman" w:hAnsi="Times New Roman"/>
          <w:sz w:val="24"/>
          <w:szCs w:val="24"/>
          <w:lang w:val="lt-LT"/>
        </w:rPr>
        <w:lastRenderedPageBreak/>
        <w:t>Esant poreikiui, iš anksto informavus</w:t>
      </w:r>
      <w:r w:rsidR="00002610">
        <w:rPr>
          <w:rFonts w:ascii="Times New Roman" w:hAnsi="Times New Roman"/>
          <w:sz w:val="24"/>
          <w:szCs w:val="24"/>
          <w:lang w:val="lt-LT"/>
        </w:rPr>
        <w:t>i darbuotojus, siekdama</w:t>
      </w:r>
      <w:r w:rsidRPr="000244BB">
        <w:rPr>
          <w:rFonts w:ascii="Times New Roman" w:hAnsi="Times New Roman"/>
          <w:sz w:val="24"/>
          <w:szCs w:val="24"/>
          <w:lang w:val="lt-LT"/>
        </w:rPr>
        <w:t xml:space="preserve"> šio Aprašo 10.4 ir 10.5 punktu</w:t>
      </w:r>
      <w:r w:rsidR="00002610">
        <w:rPr>
          <w:rFonts w:ascii="Times New Roman" w:hAnsi="Times New Roman"/>
          <w:sz w:val="24"/>
          <w:szCs w:val="24"/>
          <w:lang w:val="lt-LT"/>
        </w:rPr>
        <w:t>ose numatytų tikslų ir laikydamasi</w:t>
      </w:r>
      <w:r w:rsidRPr="000244BB">
        <w:rPr>
          <w:rFonts w:ascii="Times New Roman" w:hAnsi="Times New Roman"/>
          <w:sz w:val="24"/>
          <w:szCs w:val="24"/>
          <w:lang w:val="lt-LT"/>
        </w:rPr>
        <w:t xml:space="preserve"> Apraše nurodytų principų, mokykla gali taikyti ir kitokias darbuotojų stebėsenos ir kontrolės priemones (pvz., garso įrašymo ir kt.).</w:t>
      </w:r>
    </w:p>
    <w:p w:rsidR="002A00F3" w:rsidRPr="009C3B57" w:rsidRDefault="002A00F3" w:rsidP="009C3B57">
      <w:pPr>
        <w:pStyle w:val="Sraopastraipa"/>
        <w:numPr>
          <w:ilvl w:val="0"/>
          <w:numId w:val="2"/>
        </w:numPr>
        <w:ind w:left="993" w:right="-142" w:hanging="426"/>
        <w:jc w:val="both"/>
        <w:rPr>
          <w:rFonts w:ascii="Times New Roman" w:hAnsi="Times New Roman"/>
          <w:sz w:val="24"/>
          <w:szCs w:val="24"/>
          <w:lang w:val="lt-LT"/>
        </w:rPr>
      </w:pPr>
      <w:r w:rsidRPr="009C3B57">
        <w:rPr>
          <w:rFonts w:ascii="Times New Roman" w:hAnsi="Times New Roman"/>
          <w:sz w:val="24"/>
          <w:szCs w:val="24"/>
          <w:lang w:val="lt-LT"/>
        </w:rPr>
        <w:t>Siekdama nurodytų tikslų, mokykla vadovaujasi šiais principais:</w:t>
      </w:r>
    </w:p>
    <w:p w:rsidR="009C3B57"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būtinumas – mokykla, prieš taikydama Tvarkoje nurodytas darbuotojų kontrolės formas, įsitikina, kad naudojama kontrolės forma yra neišvengiamai būtina nustatytiems tikslams pasiekti;</w:t>
      </w:r>
    </w:p>
    <w:p w:rsidR="009C3B57"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 xml:space="preserve"> tikslingumas – duomenys renkami nustatytam, aiškiam ir konkrečiam tikslui</w:t>
      </w:r>
      <w:r w:rsidR="009C3B57" w:rsidRPr="009C3B57">
        <w:rPr>
          <w:rFonts w:ascii="Times New Roman" w:hAnsi="Times New Roman"/>
          <w:sz w:val="24"/>
          <w:szCs w:val="24"/>
          <w:lang w:val="lt-LT"/>
        </w:rPr>
        <w:t>;</w:t>
      </w:r>
    </w:p>
    <w:p w:rsidR="009C3B57"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 xml:space="preserve"> skaidrumas – mokykloje neleidžiamas joks paslėptas vaizdo, elektroninio pašto, naudojimosi internetu ar programomis stebėjimas, išskyrus atvejus, kuriems esant toks stebėjimas leidžiamas pagal įstatymus arba kai pagal įstatymus leidžiami tokie mokyklos veiksmai, siekiant nustatyti pažeidimus darbo vietoje;</w:t>
      </w:r>
    </w:p>
    <w:p w:rsidR="009C3B57"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proporcingumas – asmens duomenys, kurie gaunami vykdant Tvarkoje numatytą kontrolę, yra susiję ir nepertekliniai lyginant su nustatytu siekiamu tikslu;</w:t>
      </w:r>
    </w:p>
    <w:p w:rsidR="009C3B57"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tikslumas ir duomenų išsaugojimas – bet kokie duomenys, susiję su darbuotojo kontrole, yra tikslūs, jei reikia nuolat atnaujinami ir teisėtai saugomi ne ilgiau nei tai būtina;</w:t>
      </w:r>
    </w:p>
    <w:p w:rsidR="00035DE9" w:rsidRDefault="002A00F3" w:rsidP="009C3B57">
      <w:pPr>
        <w:pStyle w:val="Sraopastraipa"/>
        <w:numPr>
          <w:ilvl w:val="1"/>
          <w:numId w:val="2"/>
        </w:numPr>
        <w:tabs>
          <w:tab w:val="left" w:pos="1134"/>
        </w:tabs>
        <w:ind w:left="0" w:right="-142" w:firstLine="567"/>
        <w:jc w:val="both"/>
        <w:rPr>
          <w:rFonts w:ascii="Times New Roman" w:hAnsi="Times New Roman"/>
          <w:sz w:val="24"/>
          <w:szCs w:val="24"/>
          <w:lang w:val="lt-LT"/>
        </w:rPr>
      </w:pPr>
      <w:r w:rsidRPr="009C3B57">
        <w:rPr>
          <w:rFonts w:ascii="Times New Roman" w:hAnsi="Times New Roman"/>
          <w:sz w:val="24"/>
          <w:szCs w:val="24"/>
          <w:lang w:val="lt-LT"/>
        </w:rPr>
        <w:t>saugumas – mokykloje yra įdiegtos atitinkamos techninės ir organizacinės priemonės siekiant užtikrinti, kad bet kokie saugomi asmens duomenys būtų saugūs ir apsaugoti nuo išorinio kišimosi.</w:t>
      </w:r>
    </w:p>
    <w:p w:rsidR="004D21E5" w:rsidRDefault="004D21E5" w:rsidP="004D21E5">
      <w:pPr>
        <w:pStyle w:val="Sraopastraipa"/>
        <w:tabs>
          <w:tab w:val="left" w:pos="1134"/>
        </w:tabs>
        <w:ind w:left="567" w:right="-142"/>
        <w:jc w:val="both"/>
        <w:rPr>
          <w:rFonts w:ascii="Times New Roman" w:hAnsi="Times New Roman"/>
          <w:sz w:val="24"/>
          <w:szCs w:val="24"/>
          <w:lang w:val="lt-LT"/>
        </w:rPr>
      </w:pPr>
    </w:p>
    <w:p w:rsidR="00035DE9" w:rsidRPr="004D21E5" w:rsidRDefault="00035DE9" w:rsidP="004D21E5">
      <w:pPr>
        <w:tabs>
          <w:tab w:val="left" w:pos="1134"/>
        </w:tabs>
        <w:ind w:right="-142"/>
        <w:jc w:val="center"/>
        <w:rPr>
          <w:rFonts w:ascii="Times New Roman" w:hAnsi="Times New Roman"/>
          <w:b/>
          <w:sz w:val="24"/>
          <w:szCs w:val="24"/>
          <w:lang w:val="lt-LT"/>
        </w:rPr>
      </w:pPr>
      <w:r w:rsidRPr="004D21E5">
        <w:rPr>
          <w:rFonts w:ascii="Times New Roman" w:hAnsi="Times New Roman"/>
          <w:b/>
          <w:sz w:val="24"/>
          <w:szCs w:val="24"/>
          <w:lang w:val="lt-LT"/>
        </w:rPr>
        <w:t>IV SKYRIUS</w:t>
      </w:r>
    </w:p>
    <w:p w:rsidR="00035DE9" w:rsidRPr="004D21E5" w:rsidRDefault="00035DE9" w:rsidP="00035DE9">
      <w:pPr>
        <w:tabs>
          <w:tab w:val="left" w:pos="1134"/>
        </w:tabs>
        <w:ind w:right="-142"/>
        <w:jc w:val="both"/>
        <w:rPr>
          <w:rFonts w:ascii="Times New Roman" w:hAnsi="Times New Roman"/>
          <w:b/>
          <w:sz w:val="24"/>
          <w:szCs w:val="24"/>
          <w:lang w:val="lt-LT"/>
        </w:rPr>
      </w:pPr>
    </w:p>
    <w:p w:rsidR="00035DE9" w:rsidRPr="004D21E5" w:rsidRDefault="00035DE9" w:rsidP="00035DE9">
      <w:pPr>
        <w:pStyle w:val="Sraopastraipa"/>
        <w:tabs>
          <w:tab w:val="left" w:pos="993"/>
        </w:tabs>
        <w:ind w:right="-142"/>
        <w:rPr>
          <w:rFonts w:ascii="Times New Roman" w:hAnsi="Times New Roman"/>
          <w:b/>
          <w:sz w:val="24"/>
          <w:szCs w:val="24"/>
          <w:lang w:val="lt-LT"/>
        </w:rPr>
      </w:pPr>
      <w:r w:rsidRPr="004D21E5">
        <w:rPr>
          <w:rFonts w:ascii="Times New Roman" w:hAnsi="Times New Roman"/>
          <w:b/>
          <w:sz w:val="24"/>
          <w:szCs w:val="24"/>
          <w:lang w:val="lt-LT"/>
        </w:rPr>
        <w:t>IŠMANIŲJŲ ĮRENGINIŲ IR INTERN</w:t>
      </w:r>
      <w:r w:rsidR="004D21E5">
        <w:rPr>
          <w:rFonts w:ascii="Times New Roman" w:hAnsi="Times New Roman"/>
          <w:b/>
          <w:sz w:val="24"/>
          <w:szCs w:val="24"/>
          <w:lang w:val="lt-LT"/>
        </w:rPr>
        <w:t>ETO NAUDOJIMO TVARKA  MOKINIAMS</w:t>
      </w:r>
    </w:p>
    <w:p w:rsidR="00035DE9" w:rsidRPr="00035DE9" w:rsidRDefault="00035DE9" w:rsidP="00035DE9">
      <w:pPr>
        <w:pStyle w:val="Sraopastraipa"/>
        <w:tabs>
          <w:tab w:val="left" w:pos="993"/>
        </w:tabs>
        <w:ind w:right="-142"/>
        <w:rPr>
          <w:rFonts w:ascii="Times New Roman" w:hAnsi="Times New Roman"/>
          <w:color w:val="FF0000"/>
          <w:sz w:val="24"/>
          <w:szCs w:val="24"/>
          <w:lang w:val="lt-LT"/>
        </w:rPr>
      </w:pPr>
    </w:p>
    <w:p w:rsidR="00035DE9" w:rsidRPr="00CF736E" w:rsidRDefault="00035DE9"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Savo  išmaniuosius įrenginius (telefonus, planšetes ) į mokyklą atsinešti mokiniai gali.</w:t>
      </w:r>
    </w:p>
    <w:p w:rsidR="00035DE9" w:rsidRPr="00E013BD" w:rsidRDefault="00035DE9" w:rsidP="00CF736E">
      <w:pPr>
        <w:pStyle w:val="Sraopastraipa"/>
        <w:numPr>
          <w:ilvl w:val="0"/>
          <w:numId w:val="5"/>
        </w:numPr>
        <w:tabs>
          <w:tab w:val="left" w:pos="993"/>
        </w:tabs>
        <w:ind w:left="0" w:right="-142" w:firstLine="567"/>
        <w:rPr>
          <w:rFonts w:ascii="Times New Roman" w:hAnsi="Times New Roman"/>
          <w:sz w:val="24"/>
          <w:szCs w:val="24"/>
          <w:lang w:val="lt-LT"/>
        </w:rPr>
      </w:pPr>
      <w:r w:rsidRPr="00E013BD">
        <w:rPr>
          <w:rFonts w:ascii="Times New Roman" w:hAnsi="Times New Roman"/>
          <w:sz w:val="24"/>
          <w:szCs w:val="24"/>
          <w:lang w:val="lt-LT"/>
        </w:rPr>
        <w:t xml:space="preserve">Pamokose šiais įrenginiais mokiniai gali naudotis </w:t>
      </w:r>
      <w:r w:rsidR="004D64CC" w:rsidRPr="00E013BD">
        <w:rPr>
          <w:rFonts w:ascii="Times New Roman" w:hAnsi="Times New Roman"/>
          <w:sz w:val="24"/>
          <w:szCs w:val="24"/>
          <w:lang w:val="lt-LT"/>
        </w:rPr>
        <w:t>išimtinai tik mokymosi tikslais, kai leidžia mokytojas  (</w:t>
      </w:r>
      <w:r w:rsidRPr="00E013BD">
        <w:rPr>
          <w:rFonts w:ascii="Times New Roman" w:hAnsi="Times New Roman"/>
          <w:sz w:val="24"/>
          <w:szCs w:val="24"/>
          <w:lang w:val="lt-LT"/>
        </w:rPr>
        <w:t>susirasti reikiamą informaciją  internete pamokos tema, pasina</w:t>
      </w:r>
      <w:r w:rsidR="004D64CC" w:rsidRPr="00E013BD">
        <w:rPr>
          <w:rFonts w:ascii="Times New Roman" w:hAnsi="Times New Roman"/>
          <w:sz w:val="24"/>
          <w:szCs w:val="24"/>
          <w:lang w:val="lt-LT"/>
        </w:rPr>
        <w:t>udoti elektroniniais žodynais, ,,</w:t>
      </w:r>
      <w:proofErr w:type="spellStart"/>
      <w:r w:rsidR="004D64CC" w:rsidRPr="00E013BD">
        <w:rPr>
          <w:rFonts w:ascii="Times New Roman" w:hAnsi="Times New Roman"/>
          <w:sz w:val="24"/>
          <w:szCs w:val="24"/>
          <w:lang w:val="lt-LT"/>
        </w:rPr>
        <w:t>G</w:t>
      </w:r>
      <w:r w:rsidRPr="00E013BD">
        <w:rPr>
          <w:rFonts w:ascii="Times New Roman" w:hAnsi="Times New Roman"/>
          <w:sz w:val="24"/>
          <w:szCs w:val="24"/>
          <w:lang w:val="lt-LT"/>
        </w:rPr>
        <w:t>oogle</w:t>
      </w:r>
      <w:proofErr w:type="spellEnd"/>
      <w:r w:rsidR="004D64CC" w:rsidRPr="00E013BD">
        <w:rPr>
          <w:rFonts w:ascii="Times New Roman" w:hAnsi="Times New Roman"/>
          <w:sz w:val="24"/>
          <w:szCs w:val="24"/>
          <w:lang w:val="lt-LT"/>
        </w:rPr>
        <w:t>“</w:t>
      </w:r>
      <w:r w:rsidRPr="00E013BD">
        <w:rPr>
          <w:rFonts w:ascii="Times New Roman" w:hAnsi="Times New Roman"/>
          <w:sz w:val="24"/>
          <w:szCs w:val="24"/>
          <w:lang w:val="lt-LT"/>
        </w:rPr>
        <w:t xml:space="preserve"> vertėju ir kt.)</w:t>
      </w:r>
      <w:r w:rsidR="004D64CC" w:rsidRPr="00E013BD">
        <w:rPr>
          <w:rFonts w:ascii="Times New Roman" w:hAnsi="Times New Roman"/>
          <w:sz w:val="24"/>
          <w:szCs w:val="24"/>
          <w:lang w:val="lt-LT"/>
        </w:rPr>
        <w:t>.</w:t>
      </w:r>
    </w:p>
    <w:p w:rsidR="00035DE9" w:rsidRPr="00CF736E" w:rsidRDefault="00035DE9"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 xml:space="preserve"> Mokykla neatsako už tai, jeigu asmeninis  išmanusis įrenginys mokykloje bus sugadintas ar pavogtas. Tai pačių mokinių ir jų tėvų atsakomybė.</w:t>
      </w:r>
    </w:p>
    <w:p w:rsidR="00035DE9" w:rsidRPr="00CF736E" w:rsidRDefault="00035DE9"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Apie tai</w:t>
      </w:r>
      <w:r w:rsidR="004D64CC" w:rsidRPr="00CF736E">
        <w:rPr>
          <w:rFonts w:ascii="Times New Roman" w:hAnsi="Times New Roman"/>
          <w:sz w:val="24"/>
          <w:szCs w:val="24"/>
          <w:lang w:val="lt-LT"/>
        </w:rPr>
        <w:t>, kaip saugiai elgtis internete</w:t>
      </w:r>
      <w:r w:rsidRPr="00CF736E">
        <w:rPr>
          <w:rFonts w:ascii="Times New Roman" w:hAnsi="Times New Roman"/>
          <w:sz w:val="24"/>
          <w:szCs w:val="24"/>
          <w:lang w:val="lt-LT"/>
        </w:rPr>
        <w:t>, turėtų  kaskart priminti klasių auklėtojai (kokių duomenų negalima atskleisti, kokių nuotraukų nereikėtų kelti į socialinius tinklus  ir pan.</w:t>
      </w:r>
      <w:r w:rsidR="007574B8" w:rsidRPr="00CF736E">
        <w:rPr>
          <w:rFonts w:ascii="Times New Roman" w:hAnsi="Times New Roman"/>
          <w:sz w:val="24"/>
          <w:szCs w:val="24"/>
          <w:lang w:val="lt-LT"/>
        </w:rPr>
        <w:t>)</w:t>
      </w:r>
      <w:r w:rsidR="004D64CC" w:rsidRPr="00CF736E">
        <w:rPr>
          <w:rFonts w:ascii="Times New Roman" w:hAnsi="Times New Roman"/>
          <w:sz w:val="24"/>
          <w:szCs w:val="24"/>
          <w:lang w:val="lt-LT"/>
        </w:rPr>
        <w:t>.</w:t>
      </w:r>
    </w:p>
    <w:p w:rsidR="00035DE9" w:rsidRPr="00CF736E" w:rsidRDefault="00035DE9"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Apie  žalingas programas, vaikams netinkamas programėles turėtų daugiau informuoti informacinių technologijų mokytojas.</w:t>
      </w:r>
    </w:p>
    <w:p w:rsidR="00035DE9" w:rsidRPr="00CF736E" w:rsidRDefault="00B11E40"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 xml:space="preserve">Nuotolinio mokymo atveju </w:t>
      </w:r>
      <w:r w:rsidR="00035DE9" w:rsidRPr="00CF736E">
        <w:rPr>
          <w:rFonts w:ascii="Times New Roman" w:hAnsi="Times New Roman"/>
          <w:sz w:val="24"/>
          <w:szCs w:val="24"/>
          <w:lang w:val="lt-LT"/>
        </w:rPr>
        <w:t xml:space="preserve"> vaizdo pamokos turėtų būti skirtos naujos medžiagos išaiški</w:t>
      </w:r>
      <w:r w:rsidR="004D64CC" w:rsidRPr="00CF736E">
        <w:rPr>
          <w:rFonts w:ascii="Times New Roman" w:hAnsi="Times New Roman"/>
          <w:sz w:val="24"/>
          <w:szCs w:val="24"/>
          <w:lang w:val="lt-LT"/>
        </w:rPr>
        <w:t xml:space="preserve">nimui, mokinių konsultavimui, o </w:t>
      </w:r>
      <w:r w:rsidR="00035DE9" w:rsidRPr="00CF736E">
        <w:rPr>
          <w:rFonts w:ascii="Times New Roman" w:hAnsi="Times New Roman"/>
          <w:sz w:val="24"/>
          <w:szCs w:val="24"/>
          <w:lang w:val="lt-LT"/>
        </w:rPr>
        <w:t>skirtas užduotis mokiniai turėtų turėti galimybę atlikti  ir kitu laiku.</w:t>
      </w:r>
    </w:p>
    <w:p w:rsidR="00035DE9" w:rsidRPr="00CF736E" w:rsidRDefault="0061030A" w:rsidP="00CF736E">
      <w:pPr>
        <w:pStyle w:val="Sraopastraipa"/>
        <w:numPr>
          <w:ilvl w:val="0"/>
          <w:numId w:val="5"/>
        </w:numPr>
        <w:tabs>
          <w:tab w:val="left" w:pos="993"/>
        </w:tabs>
        <w:ind w:left="0" w:right="-142" w:firstLine="567"/>
        <w:rPr>
          <w:rFonts w:ascii="Times New Roman" w:hAnsi="Times New Roman"/>
          <w:sz w:val="24"/>
          <w:szCs w:val="24"/>
          <w:lang w:val="lt-LT"/>
        </w:rPr>
      </w:pPr>
      <w:r w:rsidRPr="00CF736E">
        <w:rPr>
          <w:rFonts w:ascii="Times New Roman" w:hAnsi="Times New Roman"/>
          <w:sz w:val="24"/>
          <w:szCs w:val="24"/>
          <w:lang w:val="lt-LT"/>
        </w:rPr>
        <w:t>Tėvams</w:t>
      </w:r>
      <w:r w:rsidR="00035DE9" w:rsidRPr="00CF736E">
        <w:rPr>
          <w:rFonts w:ascii="Times New Roman" w:hAnsi="Times New Roman"/>
          <w:sz w:val="24"/>
          <w:szCs w:val="24"/>
          <w:lang w:val="lt-LT"/>
        </w:rPr>
        <w:t>, vadovaujantis šiomis gairėmis, užtektų paruošti lankstinukus su rekomendacijomis, kaip mobilieji  įrenginiai ir internetas turėtų būti naudojami namie</w:t>
      </w:r>
      <w:r w:rsidR="007574B8" w:rsidRPr="00CF736E">
        <w:rPr>
          <w:rFonts w:ascii="Times New Roman" w:hAnsi="Times New Roman"/>
          <w:sz w:val="24"/>
          <w:szCs w:val="24"/>
          <w:lang w:val="lt-LT"/>
        </w:rPr>
        <w:t>.</w:t>
      </w:r>
    </w:p>
    <w:p w:rsidR="007574B8" w:rsidRPr="00CF736E" w:rsidRDefault="0061030A" w:rsidP="00CF736E">
      <w:pPr>
        <w:pStyle w:val="Sraopastraipa"/>
        <w:numPr>
          <w:ilvl w:val="0"/>
          <w:numId w:val="5"/>
        </w:numPr>
        <w:tabs>
          <w:tab w:val="left" w:pos="993"/>
        </w:tabs>
        <w:ind w:left="0" w:firstLine="567"/>
        <w:rPr>
          <w:rFonts w:ascii="Times New Roman" w:hAnsi="Times New Roman"/>
          <w:sz w:val="24"/>
          <w:szCs w:val="24"/>
          <w:lang w:val="lt-LT"/>
        </w:rPr>
      </w:pPr>
      <w:r w:rsidRPr="00CF736E">
        <w:rPr>
          <w:rFonts w:ascii="Times New Roman" w:hAnsi="Times New Roman"/>
          <w:sz w:val="24"/>
          <w:szCs w:val="24"/>
          <w:lang w:val="lt-LT"/>
        </w:rPr>
        <w:t>Mokiniai (</w:t>
      </w:r>
      <w:r w:rsidR="00035DE9" w:rsidRPr="00CF736E">
        <w:rPr>
          <w:rFonts w:ascii="Times New Roman" w:hAnsi="Times New Roman"/>
          <w:sz w:val="24"/>
          <w:szCs w:val="24"/>
          <w:lang w:val="lt-LT"/>
        </w:rPr>
        <w:t>nuo 14 metų</w:t>
      </w:r>
      <w:r w:rsidRPr="00CF736E">
        <w:rPr>
          <w:rFonts w:ascii="Times New Roman" w:hAnsi="Times New Roman"/>
          <w:sz w:val="24"/>
          <w:szCs w:val="24"/>
          <w:lang w:val="lt-LT"/>
        </w:rPr>
        <w:t>)</w:t>
      </w:r>
      <w:r w:rsidR="00035DE9" w:rsidRPr="00CF736E">
        <w:rPr>
          <w:rFonts w:ascii="Times New Roman" w:hAnsi="Times New Roman"/>
          <w:sz w:val="24"/>
          <w:szCs w:val="24"/>
          <w:lang w:val="lt-LT"/>
        </w:rPr>
        <w:t xml:space="preserve"> įsipareigoja pasirašytinai laikytis mokykloje nustatytos  mobiliųjų  įrenginių ir interneto naudojimo tvarkos.</w:t>
      </w:r>
    </w:p>
    <w:p w:rsidR="007574B8" w:rsidRPr="007574B8" w:rsidRDefault="007574B8" w:rsidP="007574B8">
      <w:pPr>
        <w:pStyle w:val="Sraopastraipa"/>
        <w:ind w:left="786"/>
        <w:rPr>
          <w:rFonts w:ascii="Times New Roman" w:hAnsi="Times New Roman"/>
          <w:color w:val="FF0000"/>
          <w:sz w:val="24"/>
          <w:szCs w:val="24"/>
          <w:u w:val="single"/>
          <w:lang w:val="lt-LT"/>
        </w:rPr>
      </w:pPr>
    </w:p>
    <w:p w:rsidR="007574B8" w:rsidRPr="00060F8B" w:rsidRDefault="007574B8" w:rsidP="00CF736E">
      <w:pPr>
        <w:jc w:val="center"/>
        <w:rPr>
          <w:rFonts w:ascii="Times New Roman" w:hAnsi="Times New Roman"/>
          <w:b/>
          <w:lang w:val="lt-LT"/>
        </w:rPr>
      </w:pPr>
      <w:r w:rsidRPr="00060F8B">
        <w:rPr>
          <w:rFonts w:ascii="Times New Roman" w:hAnsi="Times New Roman"/>
          <w:b/>
          <w:lang w:val="lt-LT"/>
        </w:rPr>
        <w:t>V SKYRIUS</w:t>
      </w:r>
    </w:p>
    <w:p w:rsidR="007574B8" w:rsidRPr="00060F8B" w:rsidRDefault="007574B8" w:rsidP="00CF736E">
      <w:pPr>
        <w:jc w:val="center"/>
        <w:rPr>
          <w:rFonts w:ascii="Times New Roman" w:hAnsi="Times New Roman"/>
          <w:b/>
          <w:lang w:val="lt-LT"/>
        </w:rPr>
      </w:pPr>
    </w:p>
    <w:p w:rsidR="00741699" w:rsidRPr="00060F8B" w:rsidRDefault="007574B8" w:rsidP="00CF736E">
      <w:pPr>
        <w:jc w:val="center"/>
        <w:rPr>
          <w:rFonts w:ascii="Times New Roman" w:hAnsi="Times New Roman"/>
          <w:b/>
          <w:lang w:val="lt-LT"/>
        </w:rPr>
      </w:pPr>
      <w:r w:rsidRPr="00060F8B">
        <w:rPr>
          <w:rFonts w:ascii="Times New Roman" w:hAnsi="Times New Roman"/>
          <w:b/>
          <w:lang w:val="lt-LT"/>
        </w:rPr>
        <w:t>IŠMANIŲJŲ ĮRENGINIŲ NAUDOJIMAS NUOTOLINIO MOKYMOSI</w:t>
      </w:r>
    </w:p>
    <w:p w:rsidR="00741699" w:rsidRPr="00CF736E" w:rsidRDefault="00741699" w:rsidP="00CF736E">
      <w:pPr>
        <w:jc w:val="center"/>
        <w:rPr>
          <w:rFonts w:ascii="Times New Roman" w:hAnsi="Times New Roman"/>
          <w:b/>
        </w:rPr>
      </w:pPr>
      <w:r w:rsidRPr="00CF736E">
        <w:rPr>
          <w:rFonts w:ascii="Times New Roman" w:hAnsi="Times New Roman"/>
          <w:b/>
        </w:rPr>
        <w:t>SĄLYGOMIS</w:t>
      </w:r>
    </w:p>
    <w:p w:rsidR="007574B8" w:rsidRPr="00B11E40" w:rsidRDefault="007574B8" w:rsidP="00A211E1">
      <w:pPr>
        <w:rPr>
          <w:rFonts w:ascii="Times New Roman" w:hAnsi="Times New Roman"/>
        </w:rPr>
      </w:pPr>
    </w:p>
    <w:p w:rsidR="007574B8" w:rsidRPr="00B11E40" w:rsidRDefault="007574B8" w:rsidP="00D17769">
      <w:pPr>
        <w:rPr>
          <w:b/>
          <w:color w:val="C00000"/>
          <w:sz w:val="24"/>
          <w:szCs w:val="24"/>
        </w:rPr>
      </w:pPr>
    </w:p>
    <w:p w:rsidR="007574B8" w:rsidRPr="00CF736E" w:rsidRDefault="007574B8" w:rsidP="00CF736E">
      <w:pPr>
        <w:pStyle w:val="Sraopastraipa"/>
        <w:numPr>
          <w:ilvl w:val="0"/>
          <w:numId w:val="5"/>
        </w:numPr>
        <w:rPr>
          <w:rFonts w:ascii="Times New Roman" w:hAnsi="Times New Roman"/>
          <w:sz w:val="24"/>
          <w:szCs w:val="24"/>
        </w:rPr>
      </w:pPr>
      <w:proofErr w:type="spellStart"/>
      <w:r w:rsidRPr="00CF736E">
        <w:rPr>
          <w:rFonts w:ascii="Times New Roman" w:hAnsi="Times New Roman"/>
          <w:sz w:val="24"/>
          <w:szCs w:val="24"/>
        </w:rPr>
        <w:t>Ugdymoprocesenaudoti</w:t>
      </w:r>
      <w:proofErr w:type="spellEnd"/>
      <w:r w:rsidRPr="00CF736E">
        <w:rPr>
          <w:rFonts w:ascii="Times New Roman" w:hAnsi="Times New Roman"/>
          <w:sz w:val="24"/>
          <w:szCs w:val="24"/>
        </w:rPr>
        <w:t xml:space="preserve"> ne </w:t>
      </w:r>
      <w:proofErr w:type="spellStart"/>
      <w:r w:rsidRPr="00CF736E">
        <w:rPr>
          <w:rFonts w:ascii="Times New Roman" w:hAnsi="Times New Roman"/>
          <w:sz w:val="24"/>
          <w:szCs w:val="24"/>
        </w:rPr>
        <w:t>daugiau</w:t>
      </w:r>
      <w:proofErr w:type="spellEnd"/>
      <w:r w:rsidRPr="00CF736E">
        <w:rPr>
          <w:rFonts w:ascii="Times New Roman" w:hAnsi="Times New Roman"/>
          <w:sz w:val="24"/>
          <w:szCs w:val="24"/>
        </w:rPr>
        <w:t xml:space="preserve"> 1-2 </w:t>
      </w:r>
      <w:proofErr w:type="spellStart"/>
      <w:r w:rsidRPr="00CF736E">
        <w:rPr>
          <w:rFonts w:ascii="Times New Roman" w:hAnsi="Times New Roman"/>
          <w:sz w:val="24"/>
          <w:szCs w:val="24"/>
        </w:rPr>
        <w:t>platformųkiekvienojeiššiųsričių</w:t>
      </w:r>
      <w:proofErr w:type="spellEnd"/>
      <w:r w:rsidRPr="00CF736E">
        <w:rPr>
          <w:rFonts w:ascii="Times New Roman" w:hAnsi="Times New Roman"/>
          <w:sz w:val="24"/>
          <w:szCs w:val="24"/>
        </w:rPr>
        <w:t xml:space="preserve">: </w:t>
      </w:r>
    </w:p>
    <w:p w:rsidR="007574B8" w:rsidRPr="00CF736E" w:rsidRDefault="007574B8" w:rsidP="00CF736E">
      <w:pPr>
        <w:pStyle w:val="Sraopastraipa"/>
        <w:numPr>
          <w:ilvl w:val="1"/>
          <w:numId w:val="5"/>
        </w:numPr>
        <w:rPr>
          <w:rFonts w:ascii="Times New Roman" w:hAnsi="Times New Roman"/>
          <w:sz w:val="24"/>
          <w:szCs w:val="24"/>
        </w:rPr>
      </w:pPr>
      <w:proofErr w:type="spellStart"/>
      <w:r w:rsidRPr="00CF736E">
        <w:rPr>
          <w:rFonts w:ascii="Times New Roman" w:hAnsi="Times New Roman"/>
          <w:sz w:val="24"/>
          <w:szCs w:val="24"/>
        </w:rPr>
        <w:t>nuotoliniams</w:t>
      </w:r>
      <w:r w:rsidR="00E94567" w:rsidRPr="00CF736E">
        <w:rPr>
          <w:rFonts w:ascii="Times New Roman" w:hAnsi="Times New Roman"/>
          <w:sz w:val="24"/>
          <w:szCs w:val="24"/>
        </w:rPr>
        <w:t>susitikimamsskirtosprogramos</w:t>
      </w:r>
      <w:proofErr w:type="spellEnd"/>
      <w:r w:rsidR="00E94567" w:rsidRPr="00CF736E">
        <w:rPr>
          <w:rFonts w:ascii="Times New Roman" w:hAnsi="Times New Roman"/>
          <w:sz w:val="24"/>
          <w:szCs w:val="24"/>
        </w:rPr>
        <w:t>;</w:t>
      </w:r>
    </w:p>
    <w:p w:rsidR="007574B8" w:rsidRPr="00CF736E" w:rsidRDefault="007574B8" w:rsidP="00CF736E">
      <w:pPr>
        <w:pStyle w:val="Sraopastraipa"/>
        <w:numPr>
          <w:ilvl w:val="1"/>
          <w:numId w:val="5"/>
        </w:numPr>
        <w:rPr>
          <w:rFonts w:ascii="Times New Roman" w:hAnsi="Times New Roman"/>
          <w:sz w:val="24"/>
          <w:szCs w:val="24"/>
        </w:rPr>
      </w:pPr>
      <w:proofErr w:type="spellStart"/>
      <w:r w:rsidRPr="00CF736E">
        <w:rPr>
          <w:rFonts w:ascii="Times New Roman" w:hAnsi="Times New Roman"/>
          <w:sz w:val="24"/>
          <w:szCs w:val="24"/>
        </w:rPr>
        <w:t>bendravimui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pokalbiams</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w:t>
      </w:r>
      <w:r w:rsidR="00836C69" w:rsidRPr="00CF736E">
        <w:rPr>
          <w:rFonts w:ascii="Times New Roman" w:hAnsi="Times New Roman"/>
          <w:sz w:val="24"/>
          <w:szCs w:val="24"/>
        </w:rPr>
        <w:t>onsultavimuiskirtosplatformos</w:t>
      </w:r>
      <w:proofErr w:type="spellEnd"/>
      <w:r w:rsidR="00836C69" w:rsidRPr="00CF736E">
        <w:rPr>
          <w:rFonts w:ascii="Times New Roman" w:hAnsi="Times New Roman"/>
          <w:sz w:val="24"/>
          <w:szCs w:val="24"/>
        </w:rPr>
        <w:t>;</w:t>
      </w:r>
    </w:p>
    <w:p w:rsidR="007574B8" w:rsidRPr="00CF736E" w:rsidRDefault="007574B8" w:rsidP="00CF736E">
      <w:pPr>
        <w:pStyle w:val="Sraopastraipa"/>
        <w:numPr>
          <w:ilvl w:val="1"/>
          <w:numId w:val="5"/>
        </w:numPr>
        <w:rPr>
          <w:rFonts w:ascii="Times New Roman" w:hAnsi="Times New Roman"/>
          <w:sz w:val="24"/>
          <w:szCs w:val="24"/>
        </w:rPr>
      </w:pPr>
      <w:proofErr w:type="spellStart"/>
      <w:proofErr w:type="gramStart"/>
      <w:r w:rsidRPr="00CF736E">
        <w:rPr>
          <w:rFonts w:ascii="Times New Roman" w:hAnsi="Times New Roman"/>
          <w:sz w:val="24"/>
          <w:szCs w:val="24"/>
        </w:rPr>
        <w:t>namųužduočiųiratliktųnamųdarbųsaugojimovietos</w:t>
      </w:r>
      <w:proofErr w:type="spellEnd"/>
      <w:proofErr w:type="gramEnd"/>
      <w:r w:rsidRPr="00CF736E">
        <w:rPr>
          <w:rFonts w:ascii="Times New Roman" w:hAnsi="Times New Roman"/>
          <w:sz w:val="24"/>
          <w:szCs w:val="24"/>
        </w:rPr>
        <w:t>.</w:t>
      </w:r>
    </w:p>
    <w:p w:rsidR="007574B8" w:rsidRPr="00CF736E" w:rsidRDefault="007574B8" w:rsidP="00CF736E">
      <w:pPr>
        <w:pStyle w:val="Sraopastraipa"/>
        <w:numPr>
          <w:ilvl w:val="0"/>
          <w:numId w:val="5"/>
        </w:numPr>
        <w:tabs>
          <w:tab w:val="left" w:pos="993"/>
        </w:tabs>
        <w:ind w:left="0" w:firstLine="567"/>
        <w:rPr>
          <w:rFonts w:ascii="Times New Roman" w:hAnsi="Times New Roman"/>
          <w:color w:val="C00000"/>
          <w:sz w:val="24"/>
          <w:szCs w:val="24"/>
        </w:rPr>
      </w:pPr>
      <w:proofErr w:type="spellStart"/>
      <w:r w:rsidRPr="00CF736E">
        <w:rPr>
          <w:rFonts w:ascii="Times New Roman" w:hAnsi="Times New Roman"/>
          <w:sz w:val="24"/>
          <w:szCs w:val="24"/>
        </w:rPr>
        <w:t>Pasirinkusnuotoliniomokymosiplatformą</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svarbuvisiemsišmoktijanaudotistinkamai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Įsitikinti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kadtinkamaijąvaldoirmoksleiviai</w:t>
      </w:r>
      <w:proofErr w:type="spellEnd"/>
      <w:r w:rsidRPr="00CF736E">
        <w:rPr>
          <w:rFonts w:ascii="Times New Roman" w:hAnsi="Times New Roman"/>
          <w:color w:val="C00000"/>
          <w:sz w:val="24"/>
          <w:szCs w:val="24"/>
        </w:rPr>
        <w:t xml:space="preserve">. </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r w:rsidRPr="00CF736E">
        <w:rPr>
          <w:rFonts w:ascii="Times New Roman" w:hAnsi="Times New Roman"/>
          <w:sz w:val="24"/>
          <w:szCs w:val="24"/>
        </w:rPr>
        <w:lastRenderedPageBreak/>
        <w:t xml:space="preserve">Skirtipapildomolaikokalbėtisirkonsultuotimoksleiviusnuotoliniubūdu. </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Reguliariaikalbantisįsitikinti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armoksleiviaisuprantapamokosturinį</w:t>
      </w:r>
      <w:proofErr w:type="spellEnd"/>
      <w:r w:rsidRPr="00CF736E">
        <w:rPr>
          <w:rFonts w:ascii="Times New Roman" w:hAnsi="Times New Roman"/>
          <w:sz w:val="24"/>
          <w:szCs w:val="24"/>
        </w:rPr>
        <w:t>.</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Sudėtingesnįturinįskaidyti</w:t>
      </w:r>
      <w:proofErr w:type="spellEnd"/>
      <w:r w:rsidRPr="00CF736E">
        <w:rPr>
          <w:rFonts w:ascii="Times New Roman" w:hAnsi="Times New Roman"/>
          <w:sz w:val="24"/>
          <w:szCs w:val="24"/>
        </w:rPr>
        <w:t xml:space="preserve"> į </w:t>
      </w:r>
      <w:proofErr w:type="spellStart"/>
      <w:r w:rsidRPr="00CF736E">
        <w:rPr>
          <w:rFonts w:ascii="Times New Roman" w:hAnsi="Times New Roman"/>
          <w:sz w:val="24"/>
          <w:szCs w:val="24"/>
        </w:rPr>
        <w:t>smulkesnesdalis</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Būtipasiekiamiemsdažniauneitikužsiėmimųmetu</w:t>
      </w:r>
      <w:proofErr w:type="spellEnd"/>
      <w:r w:rsidRPr="00CF736E">
        <w:rPr>
          <w:rFonts w:ascii="Times New Roman" w:hAnsi="Times New Roman"/>
          <w:sz w:val="24"/>
          <w:szCs w:val="24"/>
        </w:rPr>
        <w:t xml:space="preserve">. </w:t>
      </w:r>
    </w:p>
    <w:p w:rsidR="007574B8" w:rsidRPr="00CF736E" w:rsidRDefault="00B5751E"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Apgalvo</w:t>
      </w:r>
      <w:r w:rsidR="007574B8" w:rsidRPr="00CF736E">
        <w:rPr>
          <w:rFonts w:ascii="Times New Roman" w:hAnsi="Times New Roman"/>
          <w:sz w:val="24"/>
          <w:szCs w:val="24"/>
        </w:rPr>
        <w:t>tinamųdarbųkiekius</w:t>
      </w:r>
      <w:proofErr w:type="spellEnd"/>
      <w:r w:rsidR="007574B8" w:rsidRPr="00CF736E">
        <w:rPr>
          <w:rFonts w:ascii="Times New Roman" w:hAnsi="Times New Roman"/>
          <w:sz w:val="24"/>
          <w:szCs w:val="24"/>
        </w:rPr>
        <w:t xml:space="preserve">, </w:t>
      </w:r>
      <w:proofErr w:type="spellStart"/>
      <w:r w:rsidR="007574B8" w:rsidRPr="00CF736E">
        <w:rPr>
          <w:rFonts w:ascii="Times New Roman" w:hAnsi="Times New Roman"/>
          <w:sz w:val="24"/>
          <w:szCs w:val="24"/>
        </w:rPr>
        <w:t>įvertinant</w:t>
      </w:r>
      <w:proofErr w:type="spellEnd"/>
      <w:r w:rsidR="007574B8" w:rsidRPr="00CF736E">
        <w:rPr>
          <w:rFonts w:ascii="Times New Roman" w:hAnsi="Times New Roman"/>
          <w:sz w:val="24"/>
          <w:szCs w:val="24"/>
        </w:rPr>
        <w:t xml:space="preserve">, </w:t>
      </w:r>
      <w:proofErr w:type="spellStart"/>
      <w:r w:rsidR="007574B8" w:rsidRPr="00CF736E">
        <w:rPr>
          <w:rFonts w:ascii="Times New Roman" w:hAnsi="Times New Roman"/>
          <w:sz w:val="24"/>
          <w:szCs w:val="24"/>
        </w:rPr>
        <w:t>kadnamųdarbairuošiamitaip</w:t>
      </w:r>
      <w:proofErr w:type="spellEnd"/>
      <w:r w:rsidR="007574B8" w:rsidRPr="00CF736E">
        <w:rPr>
          <w:rFonts w:ascii="Times New Roman" w:hAnsi="Times New Roman"/>
          <w:sz w:val="24"/>
          <w:szCs w:val="24"/>
        </w:rPr>
        <w:t xml:space="preserve"> pat </w:t>
      </w:r>
      <w:proofErr w:type="spellStart"/>
      <w:r w:rsidR="007574B8" w:rsidRPr="00CF736E">
        <w:rPr>
          <w:rFonts w:ascii="Times New Roman" w:hAnsi="Times New Roman"/>
          <w:sz w:val="24"/>
          <w:szCs w:val="24"/>
        </w:rPr>
        <w:t>prieekrano</w:t>
      </w:r>
      <w:proofErr w:type="spellEnd"/>
      <w:r w:rsidR="007574B8" w:rsidRPr="00CF736E">
        <w:rPr>
          <w:rFonts w:ascii="Times New Roman" w:hAnsi="Times New Roman"/>
          <w:sz w:val="24"/>
          <w:szCs w:val="24"/>
        </w:rPr>
        <w:t xml:space="preserve">. </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Siektiskirtikuodaugiauužduočių</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nesusijusiųsuekranais</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daugiaulaisvų</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kūrybiškumąskatinančiųužduočių</w:t>
      </w:r>
      <w:proofErr w:type="spellEnd"/>
      <w:r w:rsidRPr="00CF736E">
        <w:rPr>
          <w:rFonts w:ascii="Times New Roman" w:hAnsi="Times New Roman"/>
          <w:sz w:val="24"/>
          <w:szCs w:val="24"/>
        </w:rPr>
        <w:t xml:space="preserve"> – </w:t>
      </w:r>
      <w:proofErr w:type="spellStart"/>
      <w:r w:rsidRPr="00CF736E">
        <w:rPr>
          <w:rFonts w:ascii="Times New Roman" w:hAnsi="Times New Roman"/>
          <w:sz w:val="24"/>
          <w:szCs w:val="24"/>
        </w:rPr>
        <w:t>daugiaudėmesioįkvėpimui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motyvacijai</w:t>
      </w:r>
      <w:proofErr w:type="spellEnd"/>
      <w:r w:rsidRPr="00CF736E">
        <w:rPr>
          <w:rFonts w:ascii="Times New Roman" w:hAnsi="Times New Roman"/>
          <w:sz w:val="24"/>
          <w:szCs w:val="24"/>
        </w:rPr>
        <w:t xml:space="preserve">, o </w:t>
      </w:r>
      <w:proofErr w:type="spellStart"/>
      <w:r w:rsidRPr="00CF736E">
        <w:rPr>
          <w:rFonts w:ascii="Times New Roman" w:hAnsi="Times New Roman"/>
          <w:sz w:val="24"/>
          <w:szCs w:val="24"/>
        </w:rPr>
        <w:t>nevadovavimuiarkontrolei</w:t>
      </w:r>
      <w:proofErr w:type="spellEnd"/>
      <w:r w:rsidRPr="00CF736E">
        <w:rPr>
          <w:rFonts w:ascii="Times New Roman" w:hAnsi="Times New Roman"/>
          <w:sz w:val="24"/>
          <w:szCs w:val="24"/>
        </w:rPr>
        <w:t xml:space="preserve">. </w:t>
      </w:r>
    </w:p>
    <w:p w:rsidR="007574B8" w:rsidRPr="00CF736E" w:rsidRDefault="00FC34B9"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Rekomenduojamad</w:t>
      </w:r>
      <w:r w:rsidR="007574B8" w:rsidRPr="00CF736E">
        <w:rPr>
          <w:rFonts w:ascii="Times New Roman" w:hAnsi="Times New Roman"/>
          <w:sz w:val="24"/>
          <w:szCs w:val="24"/>
        </w:rPr>
        <w:t>arytidalykodėstymodalies</w:t>
      </w:r>
      <w:proofErr w:type="spellEnd"/>
      <w:r w:rsidR="007574B8" w:rsidRPr="00CF736E">
        <w:rPr>
          <w:rFonts w:ascii="Times New Roman" w:hAnsi="Times New Roman"/>
          <w:sz w:val="24"/>
          <w:szCs w:val="24"/>
        </w:rPr>
        <w:t xml:space="preserve"> (ne </w:t>
      </w:r>
      <w:proofErr w:type="spellStart"/>
      <w:r w:rsidR="007574B8" w:rsidRPr="00CF736E">
        <w:rPr>
          <w:rFonts w:ascii="Times New Roman" w:hAnsi="Times New Roman"/>
          <w:sz w:val="24"/>
          <w:szCs w:val="24"/>
        </w:rPr>
        <w:t>visospamokos</w:t>
      </w:r>
      <w:proofErr w:type="spellEnd"/>
      <w:r w:rsidR="007574B8" w:rsidRPr="00CF736E">
        <w:rPr>
          <w:rFonts w:ascii="Times New Roman" w:hAnsi="Times New Roman"/>
          <w:sz w:val="24"/>
          <w:szCs w:val="24"/>
        </w:rPr>
        <w:t xml:space="preserve">, </w:t>
      </w:r>
      <w:proofErr w:type="spellStart"/>
      <w:r w:rsidR="007574B8" w:rsidRPr="00CF736E">
        <w:rPr>
          <w:rFonts w:ascii="Times New Roman" w:hAnsi="Times New Roman"/>
          <w:sz w:val="24"/>
          <w:szCs w:val="24"/>
        </w:rPr>
        <w:t>kurdalyvaujamoksleiviai</w:t>
      </w:r>
      <w:proofErr w:type="spellEnd"/>
      <w:r w:rsidR="007574B8" w:rsidRPr="00CF736E">
        <w:rPr>
          <w:rFonts w:ascii="Times New Roman" w:hAnsi="Times New Roman"/>
          <w:sz w:val="24"/>
          <w:szCs w:val="24"/>
        </w:rPr>
        <w:t xml:space="preserve">) </w:t>
      </w:r>
      <w:proofErr w:type="spellStart"/>
      <w:r w:rsidR="007574B8" w:rsidRPr="00CF736E">
        <w:rPr>
          <w:rFonts w:ascii="Times New Roman" w:hAnsi="Times New Roman"/>
          <w:sz w:val="24"/>
          <w:szCs w:val="24"/>
        </w:rPr>
        <w:t>vaizdoįrašus</w:t>
      </w:r>
      <w:proofErr w:type="spellEnd"/>
      <w:r w:rsidR="007574B8" w:rsidRPr="00CF736E">
        <w:rPr>
          <w:rFonts w:ascii="Times New Roman" w:hAnsi="Times New Roman"/>
          <w:sz w:val="24"/>
          <w:szCs w:val="24"/>
        </w:rPr>
        <w:t xml:space="preserve">, </w:t>
      </w:r>
      <w:proofErr w:type="spellStart"/>
      <w:r w:rsidR="007574B8" w:rsidRPr="00CF736E">
        <w:rPr>
          <w:rFonts w:ascii="Times New Roman" w:hAnsi="Times New Roman"/>
          <w:sz w:val="24"/>
          <w:szCs w:val="24"/>
        </w:rPr>
        <w:t>suteikiantgalimybęperžiūrėtipamokųįrašus</w:t>
      </w:r>
      <w:proofErr w:type="spellEnd"/>
      <w:r w:rsidR="007574B8" w:rsidRPr="00CF736E">
        <w:rPr>
          <w:rFonts w:ascii="Times New Roman" w:hAnsi="Times New Roman"/>
          <w:sz w:val="24"/>
          <w:szCs w:val="24"/>
        </w:rPr>
        <w:t xml:space="preserve"> bet </w:t>
      </w:r>
      <w:proofErr w:type="spellStart"/>
      <w:r w:rsidR="007574B8" w:rsidRPr="00CF736E">
        <w:rPr>
          <w:rFonts w:ascii="Times New Roman" w:hAnsi="Times New Roman"/>
          <w:sz w:val="24"/>
          <w:szCs w:val="24"/>
        </w:rPr>
        <w:t>kuriuometu</w:t>
      </w:r>
      <w:proofErr w:type="spellEnd"/>
      <w:r w:rsidR="007574B8" w:rsidRPr="00CF736E">
        <w:rPr>
          <w:rFonts w:ascii="Times New Roman" w:hAnsi="Times New Roman"/>
          <w:sz w:val="24"/>
          <w:szCs w:val="24"/>
        </w:rPr>
        <w:t xml:space="preserve">. </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Skirtilaikonamųdarbamsaptarti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keliantmotyvaciją</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pabrėžiant</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kasatliktagerai</w:t>
      </w:r>
      <w:proofErr w:type="spellEnd"/>
      <w:r w:rsidRPr="00CF736E">
        <w:rPr>
          <w:rFonts w:ascii="Times New Roman" w:hAnsi="Times New Roman"/>
          <w:sz w:val="24"/>
          <w:szCs w:val="24"/>
        </w:rPr>
        <w:t xml:space="preserve">, </w:t>
      </w:r>
      <w:proofErr w:type="spellStart"/>
      <w:r w:rsidRPr="00CF736E">
        <w:rPr>
          <w:rFonts w:ascii="Times New Roman" w:hAnsi="Times New Roman"/>
          <w:sz w:val="24"/>
          <w:szCs w:val="24"/>
        </w:rPr>
        <w:t>kastobulintina</w:t>
      </w:r>
      <w:proofErr w:type="spellEnd"/>
      <w:r w:rsidRPr="00CF736E">
        <w:rPr>
          <w:rFonts w:ascii="Times New Roman" w:hAnsi="Times New Roman"/>
          <w:sz w:val="24"/>
          <w:szCs w:val="24"/>
        </w:rPr>
        <w:t>.</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Užtikrintitėvamsprieinamąnuotoliniųužsiėmimųtvarkaraštį</w:t>
      </w:r>
      <w:proofErr w:type="spellEnd"/>
      <w:r w:rsidRPr="00CF736E">
        <w:rPr>
          <w:rFonts w:ascii="Times New Roman" w:hAnsi="Times New Roman"/>
          <w:sz w:val="24"/>
          <w:szCs w:val="24"/>
        </w:rPr>
        <w:t>.</w:t>
      </w:r>
    </w:p>
    <w:p w:rsidR="007574B8" w:rsidRPr="00CF736E" w:rsidRDefault="007574B8" w:rsidP="00CF736E">
      <w:pPr>
        <w:pStyle w:val="Sraopastraipa"/>
        <w:numPr>
          <w:ilvl w:val="0"/>
          <w:numId w:val="5"/>
        </w:numPr>
        <w:tabs>
          <w:tab w:val="left" w:pos="993"/>
        </w:tabs>
        <w:ind w:left="0" w:firstLine="567"/>
        <w:rPr>
          <w:rFonts w:ascii="Times New Roman" w:hAnsi="Times New Roman"/>
          <w:sz w:val="24"/>
          <w:szCs w:val="24"/>
        </w:rPr>
      </w:pPr>
      <w:proofErr w:type="spellStart"/>
      <w:r w:rsidRPr="00CF736E">
        <w:rPr>
          <w:rFonts w:ascii="Times New Roman" w:hAnsi="Times New Roman"/>
          <w:sz w:val="24"/>
          <w:szCs w:val="24"/>
        </w:rPr>
        <w:t>Suteiktilankstumonamųdarbųatlikimoirpateikimogalimybėms</w:t>
      </w:r>
      <w:proofErr w:type="spellEnd"/>
      <w:r w:rsidRPr="00CF736E">
        <w:rPr>
          <w:rFonts w:ascii="Times New Roman" w:hAnsi="Times New Roman"/>
          <w:sz w:val="24"/>
          <w:szCs w:val="24"/>
        </w:rPr>
        <w:t>.</w:t>
      </w:r>
    </w:p>
    <w:p w:rsidR="002A00F3" w:rsidRPr="00035DE9" w:rsidRDefault="002A00F3" w:rsidP="00035DE9">
      <w:pPr>
        <w:tabs>
          <w:tab w:val="left" w:pos="1134"/>
        </w:tabs>
        <w:ind w:right="-142"/>
        <w:jc w:val="both"/>
        <w:rPr>
          <w:rFonts w:ascii="Times New Roman" w:hAnsi="Times New Roman"/>
          <w:sz w:val="24"/>
          <w:szCs w:val="24"/>
          <w:lang w:val="lt-LT"/>
        </w:rPr>
      </w:pPr>
    </w:p>
    <w:p w:rsidR="00D06CD1" w:rsidRPr="00835B8F" w:rsidRDefault="00D06CD1" w:rsidP="002A00F3">
      <w:pPr>
        <w:ind w:right="-142"/>
        <w:jc w:val="both"/>
        <w:rPr>
          <w:rFonts w:ascii="Times New Roman" w:hAnsi="Times New Roman"/>
          <w:sz w:val="24"/>
          <w:szCs w:val="24"/>
          <w:lang w:val="lt-LT"/>
        </w:rPr>
      </w:pPr>
    </w:p>
    <w:p w:rsidR="0083398B" w:rsidRDefault="008A0997" w:rsidP="004D21E5">
      <w:pPr>
        <w:ind w:right="-142"/>
        <w:jc w:val="center"/>
        <w:rPr>
          <w:rFonts w:ascii="Times New Roman" w:hAnsi="Times New Roman"/>
          <w:b/>
          <w:sz w:val="24"/>
          <w:szCs w:val="24"/>
        </w:rPr>
      </w:pPr>
      <w:r>
        <w:rPr>
          <w:rFonts w:ascii="Times New Roman" w:hAnsi="Times New Roman"/>
          <w:b/>
          <w:sz w:val="24"/>
          <w:szCs w:val="24"/>
        </w:rPr>
        <w:t>V</w:t>
      </w:r>
      <w:r w:rsidR="00D17769">
        <w:rPr>
          <w:rFonts w:ascii="Times New Roman" w:hAnsi="Times New Roman"/>
          <w:b/>
          <w:sz w:val="24"/>
          <w:szCs w:val="24"/>
        </w:rPr>
        <w:t>I</w:t>
      </w:r>
      <w:r w:rsidR="0083398B">
        <w:rPr>
          <w:rFonts w:ascii="Times New Roman" w:hAnsi="Times New Roman"/>
          <w:b/>
          <w:sz w:val="24"/>
          <w:szCs w:val="24"/>
        </w:rPr>
        <w:t xml:space="preserve"> SKYRIUS</w:t>
      </w:r>
    </w:p>
    <w:p w:rsidR="0083398B" w:rsidRDefault="0083398B" w:rsidP="004D21E5">
      <w:pPr>
        <w:ind w:right="-142"/>
        <w:jc w:val="center"/>
        <w:rPr>
          <w:rFonts w:ascii="Times New Roman" w:hAnsi="Times New Roman"/>
          <w:b/>
          <w:sz w:val="24"/>
          <w:szCs w:val="24"/>
        </w:rPr>
      </w:pPr>
      <w:r>
        <w:rPr>
          <w:rFonts w:ascii="Times New Roman" w:hAnsi="Times New Roman"/>
          <w:b/>
          <w:sz w:val="24"/>
          <w:szCs w:val="24"/>
        </w:rPr>
        <w:t>BAIGIAMOSIOS NUOSTATOS</w:t>
      </w:r>
    </w:p>
    <w:p w:rsidR="0083398B" w:rsidRDefault="0083398B" w:rsidP="0083398B">
      <w:pPr>
        <w:ind w:left="5954" w:right="-142"/>
        <w:jc w:val="both"/>
        <w:rPr>
          <w:rFonts w:ascii="Times New Roman" w:hAnsi="Times New Roman"/>
          <w:b/>
          <w:sz w:val="24"/>
          <w:szCs w:val="24"/>
        </w:rPr>
      </w:pPr>
    </w:p>
    <w:p w:rsidR="0083398B" w:rsidRPr="00CF736E" w:rsidRDefault="0083398B" w:rsidP="00CF736E">
      <w:pPr>
        <w:pStyle w:val="Sraopastraipa"/>
        <w:numPr>
          <w:ilvl w:val="0"/>
          <w:numId w:val="5"/>
        </w:numPr>
        <w:tabs>
          <w:tab w:val="left" w:pos="993"/>
        </w:tabs>
        <w:ind w:left="-142" w:right="-142" w:firstLine="709"/>
        <w:jc w:val="both"/>
        <w:rPr>
          <w:rFonts w:ascii="Times New Roman" w:hAnsi="Times New Roman"/>
          <w:sz w:val="24"/>
          <w:szCs w:val="24"/>
          <w:lang w:val="lt-LT"/>
        </w:rPr>
      </w:pPr>
      <w:r w:rsidRPr="00CF736E">
        <w:rPr>
          <w:rFonts w:ascii="Times New Roman" w:hAnsi="Times New Roman"/>
          <w:sz w:val="24"/>
          <w:szCs w:val="24"/>
          <w:lang w:val="lt-LT"/>
        </w:rPr>
        <w:t>Šis Aprašas prižiūrimas ir atnaujinamas ne rečiau kaip kartą per metus arba pasikeitus teisės aktams, kurie reglamentuoja šios srities teisinius santykius.</w:t>
      </w:r>
    </w:p>
    <w:p w:rsidR="0083398B" w:rsidRPr="00CF736E" w:rsidRDefault="0083398B" w:rsidP="00CF736E">
      <w:pPr>
        <w:pStyle w:val="Sraopastraipa"/>
        <w:numPr>
          <w:ilvl w:val="0"/>
          <w:numId w:val="5"/>
        </w:numPr>
        <w:tabs>
          <w:tab w:val="left" w:pos="993"/>
        </w:tabs>
        <w:ind w:left="-142" w:right="-142" w:firstLine="709"/>
        <w:jc w:val="both"/>
        <w:rPr>
          <w:rFonts w:ascii="Times New Roman" w:hAnsi="Times New Roman"/>
          <w:sz w:val="24"/>
          <w:szCs w:val="24"/>
          <w:lang w:val="lt-LT"/>
        </w:rPr>
      </w:pPr>
      <w:r w:rsidRPr="00CF736E">
        <w:rPr>
          <w:rFonts w:ascii="Times New Roman" w:hAnsi="Times New Roman"/>
          <w:sz w:val="24"/>
          <w:szCs w:val="24"/>
          <w:lang w:val="lt-LT"/>
        </w:rPr>
        <w:t>Aprašas privalomas visiems Pociūnėlių pagrindinės mokyklos darbuotojams. Darbuotojai su šiuo Aprašu bei jo pakeitimais supažindinami pasirašytinai arba elektroninėmis priemonėmis ir įsipareigoja jo laikytis. Šio Aprašo pažeidimai gali būti laikomi darbo pareigų pažeidimais, už kuriuos g</w:t>
      </w:r>
      <w:r w:rsidR="00835B8F" w:rsidRPr="00CF736E">
        <w:rPr>
          <w:rFonts w:ascii="Times New Roman" w:hAnsi="Times New Roman"/>
          <w:sz w:val="24"/>
          <w:szCs w:val="24"/>
          <w:lang w:val="lt-LT"/>
        </w:rPr>
        <w:t>ali būti taikoma atsakomybė, num</w:t>
      </w:r>
      <w:r w:rsidRPr="00CF736E">
        <w:rPr>
          <w:rFonts w:ascii="Times New Roman" w:hAnsi="Times New Roman"/>
          <w:sz w:val="24"/>
          <w:szCs w:val="24"/>
          <w:lang w:val="lt-LT"/>
        </w:rPr>
        <w:t>atyta Lietuvos Respublikos darbo kodekse.</w:t>
      </w:r>
    </w:p>
    <w:p w:rsidR="0083398B" w:rsidRPr="00CF736E" w:rsidRDefault="0083398B" w:rsidP="00CF736E">
      <w:pPr>
        <w:pStyle w:val="Sraopastraipa"/>
        <w:numPr>
          <w:ilvl w:val="0"/>
          <w:numId w:val="5"/>
        </w:numPr>
        <w:tabs>
          <w:tab w:val="left" w:pos="993"/>
        </w:tabs>
        <w:ind w:left="-142" w:right="-142" w:firstLine="709"/>
        <w:jc w:val="both"/>
        <w:rPr>
          <w:rFonts w:ascii="Times New Roman" w:hAnsi="Times New Roman"/>
          <w:sz w:val="24"/>
          <w:szCs w:val="24"/>
          <w:lang w:val="lt-LT"/>
        </w:rPr>
      </w:pPr>
      <w:r w:rsidRPr="00CF736E">
        <w:rPr>
          <w:rFonts w:ascii="Times New Roman" w:hAnsi="Times New Roman"/>
          <w:sz w:val="24"/>
          <w:szCs w:val="24"/>
          <w:lang w:val="lt-LT"/>
        </w:rPr>
        <w:t>Apie Aprašą yra informuota mokyklos profesinė sąjunga iki jo patvirtinimo ir dėl šio Tvarkos aprašo priėmimo su ja pasikonsultuota.</w:t>
      </w:r>
    </w:p>
    <w:p w:rsidR="009C3B57" w:rsidRDefault="009C3B57" w:rsidP="009C3B57">
      <w:pPr>
        <w:tabs>
          <w:tab w:val="left" w:pos="993"/>
        </w:tabs>
        <w:ind w:right="-142"/>
        <w:jc w:val="both"/>
        <w:rPr>
          <w:rFonts w:ascii="Times New Roman" w:hAnsi="Times New Roman"/>
          <w:sz w:val="24"/>
          <w:szCs w:val="24"/>
          <w:lang w:val="lt-LT"/>
        </w:rPr>
      </w:pPr>
    </w:p>
    <w:p w:rsidR="009C3B57" w:rsidRDefault="009C3B57" w:rsidP="009C3B57">
      <w:pPr>
        <w:tabs>
          <w:tab w:val="left" w:pos="993"/>
        </w:tabs>
        <w:ind w:right="-142"/>
        <w:jc w:val="center"/>
        <w:rPr>
          <w:rFonts w:ascii="Times New Roman" w:hAnsi="Times New Roman"/>
          <w:sz w:val="24"/>
          <w:szCs w:val="24"/>
          <w:u w:val="single"/>
          <w:lang w:val="lt-LT"/>
        </w:rPr>
      </w:pPr>
      <w:r>
        <w:rPr>
          <w:rFonts w:ascii="Times New Roman" w:hAnsi="Times New Roman"/>
          <w:sz w:val="24"/>
          <w:szCs w:val="24"/>
          <w:u w:val="single"/>
          <w:lang w:val="lt-LT"/>
        </w:rPr>
        <w:tab/>
      </w:r>
      <w:r>
        <w:rPr>
          <w:rFonts w:ascii="Times New Roman" w:hAnsi="Times New Roman"/>
          <w:sz w:val="24"/>
          <w:szCs w:val="24"/>
          <w:u w:val="single"/>
          <w:lang w:val="lt-LT"/>
        </w:rPr>
        <w:tab/>
      </w:r>
      <w:r>
        <w:rPr>
          <w:rFonts w:ascii="Times New Roman" w:hAnsi="Times New Roman"/>
          <w:sz w:val="24"/>
          <w:szCs w:val="24"/>
          <w:u w:val="single"/>
          <w:lang w:val="lt-LT"/>
        </w:rPr>
        <w:tab/>
      </w:r>
    </w:p>
    <w:p w:rsidR="002A6DBC" w:rsidRPr="002A6DBC" w:rsidRDefault="002A6DBC" w:rsidP="007574B8">
      <w:pPr>
        <w:pStyle w:val="Sraopastraipa"/>
        <w:tabs>
          <w:tab w:val="left" w:pos="993"/>
        </w:tabs>
        <w:ind w:left="786" w:right="-142"/>
        <w:rPr>
          <w:rFonts w:ascii="Times New Roman" w:hAnsi="Times New Roman"/>
          <w:color w:val="FF0000"/>
          <w:sz w:val="24"/>
          <w:szCs w:val="24"/>
          <w:u w:val="single"/>
          <w:lang w:val="lt-LT"/>
        </w:rPr>
      </w:pPr>
    </w:p>
    <w:sectPr w:rsidR="002A6DBC" w:rsidRPr="002A6DBC" w:rsidSect="009C3B5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3FE"/>
    <w:multiLevelType w:val="hybridMultilevel"/>
    <w:tmpl w:val="65D89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59F36D7"/>
    <w:multiLevelType w:val="multilevel"/>
    <w:tmpl w:val="5044ADAC"/>
    <w:lvl w:ilvl="0">
      <w:start w:val="1"/>
      <w:numFmt w:val="decimal"/>
      <w:lvlText w:val="%1."/>
      <w:lvlJc w:val="left"/>
      <w:pPr>
        <w:ind w:left="1146" w:hanging="720"/>
      </w:pPr>
      <w:rPr>
        <w:rFonts w:hint="default"/>
      </w:rPr>
    </w:lvl>
    <w:lvl w:ilvl="1">
      <w:start w:val="1"/>
      <w:numFmt w:val="decimal"/>
      <w:isLgl/>
      <w:lvlText w:val="%1.%2."/>
      <w:lvlJc w:val="left"/>
      <w:pPr>
        <w:ind w:left="1341" w:hanging="915"/>
      </w:pPr>
      <w:rPr>
        <w:rFonts w:hint="default"/>
      </w:rPr>
    </w:lvl>
    <w:lvl w:ilvl="2">
      <w:start w:val="1"/>
      <w:numFmt w:val="decimal"/>
      <w:isLgl/>
      <w:lvlText w:val="%1.%2.%3."/>
      <w:lvlJc w:val="left"/>
      <w:pPr>
        <w:ind w:left="1341" w:hanging="915"/>
      </w:pPr>
      <w:rPr>
        <w:rFonts w:hint="default"/>
      </w:rPr>
    </w:lvl>
    <w:lvl w:ilvl="3">
      <w:start w:val="1"/>
      <w:numFmt w:val="decimal"/>
      <w:isLgl/>
      <w:lvlText w:val="%1.%2.%3.%4."/>
      <w:lvlJc w:val="left"/>
      <w:pPr>
        <w:ind w:left="1341" w:hanging="91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B9425AF"/>
    <w:multiLevelType w:val="hybridMultilevel"/>
    <w:tmpl w:val="8D629040"/>
    <w:lvl w:ilvl="0" w:tplc="7F8CA482">
      <w:start w:val="3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26454D82"/>
    <w:multiLevelType w:val="multilevel"/>
    <w:tmpl w:val="EC8E8334"/>
    <w:lvl w:ilvl="0">
      <w:start w:val="19"/>
      <w:numFmt w:val="decimal"/>
      <w:lvlText w:val="%1."/>
      <w:lvlJc w:val="left"/>
      <w:pPr>
        <w:ind w:left="786" w:hanging="360"/>
      </w:pPr>
      <w:rPr>
        <w:rFonts w:hint="default"/>
        <w:color w:val="000000" w:themeColor="text1"/>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6F25649"/>
    <w:multiLevelType w:val="hybridMultilevel"/>
    <w:tmpl w:val="E2A2F68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nsid w:val="4576760B"/>
    <w:multiLevelType w:val="hybridMultilevel"/>
    <w:tmpl w:val="FA24FC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F3"/>
    <w:rsid w:val="0000186C"/>
    <w:rsid w:val="00002610"/>
    <w:rsid w:val="000244BB"/>
    <w:rsid w:val="00035DE9"/>
    <w:rsid w:val="00060F8B"/>
    <w:rsid w:val="00080200"/>
    <w:rsid w:val="00084DBB"/>
    <w:rsid w:val="000A75ED"/>
    <w:rsid w:val="000D2165"/>
    <w:rsid w:val="000F66B5"/>
    <w:rsid w:val="001957DE"/>
    <w:rsid w:val="001F1706"/>
    <w:rsid w:val="0025593D"/>
    <w:rsid w:val="0028685D"/>
    <w:rsid w:val="002A00F3"/>
    <w:rsid w:val="002A6DBC"/>
    <w:rsid w:val="0039174B"/>
    <w:rsid w:val="003A0FD1"/>
    <w:rsid w:val="00425CD7"/>
    <w:rsid w:val="0045549B"/>
    <w:rsid w:val="004D21E5"/>
    <w:rsid w:val="004D64CC"/>
    <w:rsid w:val="00590669"/>
    <w:rsid w:val="0061030A"/>
    <w:rsid w:val="006F1BDF"/>
    <w:rsid w:val="007136E5"/>
    <w:rsid w:val="00741699"/>
    <w:rsid w:val="007574B8"/>
    <w:rsid w:val="007631BB"/>
    <w:rsid w:val="007A342F"/>
    <w:rsid w:val="007B45F1"/>
    <w:rsid w:val="007D3E3B"/>
    <w:rsid w:val="0083398B"/>
    <w:rsid w:val="00835B8F"/>
    <w:rsid w:val="00836C69"/>
    <w:rsid w:val="008532A3"/>
    <w:rsid w:val="008A0997"/>
    <w:rsid w:val="009C3B57"/>
    <w:rsid w:val="00A211E1"/>
    <w:rsid w:val="00AE5770"/>
    <w:rsid w:val="00B11E40"/>
    <w:rsid w:val="00B5751E"/>
    <w:rsid w:val="00B578BA"/>
    <w:rsid w:val="00CF736E"/>
    <w:rsid w:val="00D05ECA"/>
    <w:rsid w:val="00D06CD1"/>
    <w:rsid w:val="00D17769"/>
    <w:rsid w:val="00DA3FC7"/>
    <w:rsid w:val="00DC4728"/>
    <w:rsid w:val="00E013BD"/>
    <w:rsid w:val="00E54A06"/>
    <w:rsid w:val="00E94567"/>
    <w:rsid w:val="00EB28CE"/>
    <w:rsid w:val="00FC34B9"/>
    <w:rsid w:val="00FC67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0F3"/>
    <w:pPr>
      <w:spacing w:after="0" w:line="240"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44BB"/>
    <w:pPr>
      <w:ind w:left="720"/>
      <w:contextualSpacing/>
    </w:pPr>
  </w:style>
  <w:style w:type="paragraph" w:styleId="Betarp">
    <w:name w:val="No Spacing"/>
    <w:uiPriority w:val="1"/>
    <w:qFormat/>
    <w:rsid w:val="007574B8"/>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0F3"/>
    <w:pPr>
      <w:spacing w:after="0" w:line="240"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44BB"/>
    <w:pPr>
      <w:ind w:left="720"/>
      <w:contextualSpacing/>
    </w:pPr>
  </w:style>
  <w:style w:type="paragraph" w:styleId="Betarp">
    <w:name w:val="No Spacing"/>
    <w:uiPriority w:val="1"/>
    <w:qFormat/>
    <w:rsid w:val="007574B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9091">
      <w:bodyDiv w:val="1"/>
      <w:marLeft w:val="0"/>
      <w:marRight w:val="0"/>
      <w:marTop w:val="0"/>
      <w:marBottom w:val="0"/>
      <w:divBdr>
        <w:top w:val="none" w:sz="0" w:space="0" w:color="auto"/>
        <w:left w:val="none" w:sz="0" w:space="0" w:color="auto"/>
        <w:bottom w:val="none" w:sz="0" w:space="0" w:color="auto"/>
        <w:right w:val="none" w:sz="0" w:space="0" w:color="auto"/>
      </w:divBdr>
    </w:div>
    <w:div w:id="1291207164">
      <w:bodyDiv w:val="1"/>
      <w:marLeft w:val="0"/>
      <w:marRight w:val="0"/>
      <w:marTop w:val="0"/>
      <w:marBottom w:val="0"/>
      <w:divBdr>
        <w:top w:val="none" w:sz="0" w:space="0" w:color="auto"/>
        <w:left w:val="none" w:sz="0" w:space="0" w:color="auto"/>
        <w:bottom w:val="none" w:sz="0" w:space="0" w:color="auto"/>
        <w:right w:val="none" w:sz="0" w:space="0" w:color="auto"/>
      </w:divBdr>
    </w:div>
    <w:div w:id="21059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F8E2-4089-4991-8BC2-2367CEE8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7396</Words>
  <Characters>4216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User</cp:lastModifiedBy>
  <cp:revision>2</cp:revision>
  <cp:lastPrinted>2018-11-02T12:06:00Z</cp:lastPrinted>
  <dcterms:created xsi:type="dcterms:W3CDTF">2020-12-16T11:56:00Z</dcterms:created>
  <dcterms:modified xsi:type="dcterms:W3CDTF">2020-12-16T11:56:00Z</dcterms:modified>
</cp:coreProperties>
</file>