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81" w:rsidRPr="001C2681" w:rsidRDefault="001C2681" w:rsidP="00F509DB">
      <w:pPr>
        <w:pStyle w:val="p1"/>
        <w:spacing w:before="0" w:beforeAutospacing="0" w:after="0" w:afterAutospacing="0"/>
        <w:ind w:left="3888" w:firstLine="932"/>
        <w:rPr>
          <w:color w:val="000000" w:themeColor="text1"/>
        </w:rPr>
      </w:pPr>
      <w:r w:rsidRPr="001C2681">
        <w:rPr>
          <w:color w:val="000000" w:themeColor="text1"/>
        </w:rPr>
        <w:t>PATVIRTINTA</w:t>
      </w:r>
    </w:p>
    <w:p w:rsidR="001C2681" w:rsidRDefault="00F509DB" w:rsidP="00F509DB">
      <w:pPr>
        <w:pStyle w:val="p2"/>
        <w:spacing w:before="0" w:beforeAutospacing="0" w:after="0" w:afterAutospacing="0"/>
        <w:rPr>
          <w:color w:val="000000" w:themeColor="text1"/>
        </w:rPr>
      </w:pPr>
      <w:r>
        <w:rPr>
          <w:color w:val="000000" w:themeColor="text1"/>
        </w:rPr>
        <w:t xml:space="preserve">                                                                                </w:t>
      </w:r>
      <w:r w:rsidR="001C2681">
        <w:rPr>
          <w:color w:val="000000" w:themeColor="text1"/>
        </w:rPr>
        <w:t>Radviliškio r. Pociūnėlių  pagrindinės</w:t>
      </w:r>
    </w:p>
    <w:p w:rsidR="001C2681" w:rsidRDefault="001C2681" w:rsidP="00F509DB">
      <w:pPr>
        <w:pStyle w:val="p2"/>
        <w:spacing w:before="0" w:beforeAutospacing="0" w:after="0" w:afterAutospacing="0"/>
        <w:ind w:left="3888" w:firstLine="932"/>
        <w:rPr>
          <w:color w:val="000000" w:themeColor="text1"/>
        </w:rPr>
      </w:pPr>
      <w:r>
        <w:rPr>
          <w:color w:val="000000" w:themeColor="text1"/>
        </w:rPr>
        <w:t>Mokyklos direktoriaus</w:t>
      </w:r>
    </w:p>
    <w:p w:rsidR="00814CF4" w:rsidRDefault="001C2681" w:rsidP="00814CF4">
      <w:pPr>
        <w:pStyle w:val="p3"/>
        <w:spacing w:before="0" w:beforeAutospacing="0" w:after="0" w:afterAutospacing="0"/>
        <w:ind w:left="4820"/>
        <w:rPr>
          <w:color w:val="000000" w:themeColor="text1"/>
        </w:rPr>
      </w:pPr>
      <w:r w:rsidRPr="001C2681">
        <w:rPr>
          <w:color w:val="000000" w:themeColor="text1"/>
        </w:rPr>
        <w:t>201</w:t>
      </w:r>
      <w:r w:rsidR="00670B7A">
        <w:rPr>
          <w:color w:val="000000" w:themeColor="text1"/>
        </w:rPr>
        <w:t>9</w:t>
      </w:r>
      <w:r>
        <w:rPr>
          <w:color w:val="000000" w:themeColor="text1"/>
        </w:rPr>
        <w:t xml:space="preserve"> </w:t>
      </w:r>
      <w:r w:rsidRPr="001C2681">
        <w:rPr>
          <w:color w:val="000000" w:themeColor="text1"/>
        </w:rPr>
        <w:t xml:space="preserve"> m. </w:t>
      </w:r>
      <w:r w:rsidR="00670B7A">
        <w:rPr>
          <w:color w:val="000000" w:themeColor="text1"/>
        </w:rPr>
        <w:t>rugsėjo</w:t>
      </w:r>
      <w:r w:rsidR="00814CF4">
        <w:rPr>
          <w:color w:val="000000" w:themeColor="text1"/>
        </w:rPr>
        <w:t xml:space="preserve"> 04 d.</w:t>
      </w:r>
      <w:r w:rsidR="00670B7A">
        <w:rPr>
          <w:color w:val="000000" w:themeColor="text1"/>
        </w:rPr>
        <w:t xml:space="preserve"> </w:t>
      </w:r>
      <w:r w:rsidRPr="001C2681">
        <w:rPr>
          <w:color w:val="000000" w:themeColor="text1"/>
        </w:rPr>
        <w:t xml:space="preserve"> </w:t>
      </w:r>
    </w:p>
    <w:p w:rsidR="001C2681" w:rsidRDefault="001C2681" w:rsidP="00814CF4">
      <w:pPr>
        <w:pStyle w:val="p3"/>
        <w:spacing w:before="0" w:beforeAutospacing="0" w:after="0" w:afterAutospacing="0"/>
        <w:ind w:left="4820"/>
        <w:rPr>
          <w:color w:val="000000" w:themeColor="text1"/>
        </w:rPr>
      </w:pPr>
      <w:r w:rsidRPr="001C2681">
        <w:rPr>
          <w:color w:val="000000" w:themeColor="text1"/>
        </w:rPr>
        <w:t>įsakymu</w:t>
      </w:r>
      <w:r w:rsidRPr="001C2681">
        <w:rPr>
          <w:rStyle w:val="apple-converted-space"/>
          <w:color w:val="000000" w:themeColor="text1"/>
        </w:rPr>
        <w:t> </w:t>
      </w:r>
      <w:r>
        <w:rPr>
          <w:color w:val="000000" w:themeColor="text1"/>
        </w:rPr>
        <w:t>Nr.</w:t>
      </w:r>
      <w:r w:rsidR="009D5EB9">
        <w:rPr>
          <w:color w:val="000000" w:themeColor="text1"/>
        </w:rPr>
        <w:t xml:space="preserve"> </w:t>
      </w:r>
      <w:r w:rsidRPr="001C2681">
        <w:rPr>
          <w:color w:val="000000" w:themeColor="text1"/>
        </w:rPr>
        <w:t>V</w:t>
      </w:r>
      <w:r w:rsidR="00F509DB">
        <w:rPr>
          <w:color w:val="000000" w:themeColor="text1"/>
        </w:rPr>
        <w:t xml:space="preserve">1 </w:t>
      </w:r>
      <w:r w:rsidR="00814CF4">
        <w:rPr>
          <w:color w:val="000000" w:themeColor="text1"/>
        </w:rPr>
        <w:t xml:space="preserve">-311 </w:t>
      </w:r>
      <w:r w:rsidR="00F509DB">
        <w:rPr>
          <w:color w:val="000000" w:themeColor="text1"/>
        </w:rPr>
        <w:t>(1.3)</w:t>
      </w:r>
    </w:p>
    <w:p w:rsidR="001C2681" w:rsidRDefault="001C2681" w:rsidP="001C2681">
      <w:pPr>
        <w:pStyle w:val="p3"/>
        <w:spacing w:before="0" w:beforeAutospacing="0" w:after="0" w:afterAutospacing="0"/>
        <w:ind w:left="3888" w:firstLine="1296"/>
        <w:rPr>
          <w:color w:val="000000" w:themeColor="text1"/>
        </w:rPr>
      </w:pPr>
    </w:p>
    <w:p w:rsidR="001C2681" w:rsidRPr="001C2681" w:rsidRDefault="001C2681" w:rsidP="001C2681">
      <w:pPr>
        <w:pStyle w:val="p3"/>
        <w:spacing w:before="0" w:beforeAutospacing="0" w:after="0" w:afterAutospacing="0"/>
        <w:ind w:left="3888" w:firstLine="1296"/>
        <w:rPr>
          <w:color w:val="000000" w:themeColor="text1"/>
        </w:rPr>
      </w:pPr>
    </w:p>
    <w:p w:rsidR="001C2681" w:rsidRPr="001C2681" w:rsidRDefault="001C2681" w:rsidP="001C2681">
      <w:pPr>
        <w:pStyle w:val="p4"/>
        <w:spacing w:before="0" w:beforeAutospacing="0" w:after="0" w:afterAutospacing="0"/>
        <w:jc w:val="center"/>
        <w:rPr>
          <w:b/>
          <w:bCs/>
          <w:color w:val="000000" w:themeColor="text1"/>
        </w:rPr>
      </w:pPr>
      <w:r>
        <w:rPr>
          <w:b/>
          <w:bCs/>
          <w:color w:val="000000" w:themeColor="text1"/>
        </w:rPr>
        <w:t>RADVILIŠKIO R. POCIŪNĖLIŲ PAGRINDINĖ</w:t>
      </w:r>
      <w:r w:rsidR="00F641DD">
        <w:rPr>
          <w:b/>
          <w:bCs/>
          <w:color w:val="000000" w:themeColor="text1"/>
        </w:rPr>
        <w:t>S MOKYKLOS</w:t>
      </w:r>
    </w:p>
    <w:p w:rsidR="001C2681" w:rsidRPr="001C2681" w:rsidRDefault="001C2681" w:rsidP="001C2681">
      <w:pPr>
        <w:pStyle w:val="p5"/>
        <w:spacing w:before="0" w:beforeAutospacing="0" w:after="0" w:afterAutospacing="0"/>
        <w:jc w:val="center"/>
        <w:rPr>
          <w:b/>
          <w:bCs/>
          <w:color w:val="000000" w:themeColor="text1"/>
        </w:rPr>
      </w:pPr>
      <w:r w:rsidRPr="001C2681">
        <w:rPr>
          <w:b/>
          <w:bCs/>
          <w:color w:val="000000" w:themeColor="text1"/>
        </w:rPr>
        <w:t xml:space="preserve">ŠVIETIMO PAGALBOS </w:t>
      </w:r>
      <w:r w:rsidR="00F641DD">
        <w:rPr>
          <w:b/>
          <w:bCs/>
          <w:color w:val="000000" w:themeColor="text1"/>
        </w:rPr>
        <w:t>MOKINIUI TEIKIMO  SISTEMA</w:t>
      </w:r>
    </w:p>
    <w:p w:rsidR="001C2681" w:rsidRPr="001C2681" w:rsidRDefault="001C2681" w:rsidP="001C2681">
      <w:pPr>
        <w:pStyle w:val="p7"/>
        <w:spacing w:before="0" w:beforeAutospacing="0" w:after="0" w:afterAutospacing="0"/>
        <w:jc w:val="center"/>
        <w:rPr>
          <w:b/>
          <w:bCs/>
          <w:color w:val="000000" w:themeColor="text1"/>
        </w:rPr>
      </w:pPr>
    </w:p>
    <w:p w:rsidR="001C2681" w:rsidRPr="001C2681" w:rsidRDefault="001C2681" w:rsidP="001C2681">
      <w:pPr>
        <w:pStyle w:val="p21"/>
        <w:spacing w:before="0" w:beforeAutospacing="0" w:after="0" w:afterAutospacing="0"/>
        <w:ind w:firstLine="567"/>
        <w:rPr>
          <w:color w:val="000000" w:themeColor="text1"/>
        </w:rPr>
      </w:pPr>
    </w:p>
    <w:p w:rsidR="004F68A6" w:rsidRDefault="004F68A6" w:rsidP="001C2681">
      <w:pPr>
        <w:pStyle w:val="p22"/>
        <w:spacing w:before="0" w:beforeAutospacing="0" w:after="0" w:afterAutospacing="0"/>
        <w:jc w:val="center"/>
        <w:rPr>
          <w:rStyle w:val="ft4"/>
          <w:b/>
          <w:bCs/>
          <w:color w:val="000000" w:themeColor="text1"/>
        </w:rPr>
      </w:pPr>
      <w:r>
        <w:rPr>
          <w:rStyle w:val="ft4"/>
          <w:b/>
          <w:bCs/>
          <w:color w:val="000000" w:themeColor="text1"/>
        </w:rPr>
        <w:t>I SKYRIUS</w:t>
      </w:r>
    </w:p>
    <w:p w:rsidR="001C2681" w:rsidRDefault="001C2681" w:rsidP="001C2681">
      <w:pPr>
        <w:pStyle w:val="p22"/>
        <w:spacing w:before="0" w:beforeAutospacing="0" w:after="0" w:afterAutospacing="0"/>
        <w:jc w:val="center"/>
        <w:rPr>
          <w:rStyle w:val="ft17"/>
          <w:b/>
          <w:bCs/>
          <w:color w:val="000000" w:themeColor="text1"/>
        </w:rPr>
      </w:pPr>
      <w:r w:rsidRPr="001C2681">
        <w:rPr>
          <w:rStyle w:val="ft17"/>
          <w:b/>
          <w:bCs/>
          <w:color w:val="000000" w:themeColor="text1"/>
        </w:rPr>
        <w:t>BENDROSIOS NUOSTATOS</w:t>
      </w:r>
    </w:p>
    <w:p w:rsidR="001C2681" w:rsidRPr="001C2681" w:rsidRDefault="001C2681" w:rsidP="001C2681">
      <w:pPr>
        <w:pStyle w:val="p22"/>
        <w:spacing w:before="0" w:beforeAutospacing="0" w:after="0" w:afterAutospacing="0"/>
        <w:jc w:val="center"/>
        <w:rPr>
          <w:b/>
          <w:bCs/>
          <w:color w:val="000000" w:themeColor="text1"/>
        </w:rPr>
      </w:pPr>
    </w:p>
    <w:p w:rsidR="001C2681" w:rsidRPr="001C2681" w:rsidRDefault="000D2733" w:rsidP="00A57F3D">
      <w:pPr>
        <w:pStyle w:val="p23"/>
        <w:spacing w:before="0" w:beforeAutospacing="0" w:after="0" w:afterAutospacing="0"/>
        <w:ind w:firstLine="567"/>
        <w:jc w:val="both"/>
        <w:rPr>
          <w:color w:val="000000" w:themeColor="text1"/>
        </w:rPr>
      </w:pPr>
      <w:r>
        <w:rPr>
          <w:rStyle w:val="ft18"/>
          <w:color w:val="000000" w:themeColor="text1"/>
        </w:rPr>
        <w:t xml:space="preserve">1. </w:t>
      </w:r>
      <w:r w:rsidR="001C2681" w:rsidRPr="001C2681">
        <w:rPr>
          <w:rStyle w:val="ft19"/>
          <w:color w:val="000000" w:themeColor="text1"/>
        </w:rPr>
        <w:t xml:space="preserve">Švietimo pagalbos </w:t>
      </w:r>
      <w:r w:rsidR="00F641DD">
        <w:rPr>
          <w:rStyle w:val="ft19"/>
          <w:color w:val="000000" w:themeColor="text1"/>
        </w:rPr>
        <w:t xml:space="preserve">mokiniui teikimo sistema (toliau </w:t>
      </w:r>
      <w:r w:rsidR="00A30905">
        <w:rPr>
          <w:rStyle w:val="ft19"/>
          <w:color w:val="000000" w:themeColor="text1"/>
        </w:rPr>
        <w:t>–</w:t>
      </w:r>
      <w:r w:rsidR="00F641DD">
        <w:rPr>
          <w:rStyle w:val="ft19"/>
          <w:color w:val="000000" w:themeColor="text1"/>
        </w:rPr>
        <w:t xml:space="preserve"> sistema</w:t>
      </w:r>
      <w:r w:rsidR="001C2681" w:rsidRPr="001C2681">
        <w:rPr>
          <w:rStyle w:val="ft19"/>
          <w:color w:val="000000" w:themeColor="text1"/>
        </w:rPr>
        <w:t>) nustato pagalbos mokiniams teikimo tikslus, uždavinius, principus, formas, rūšis, gavėjus, teikėjus bei švietimo pagalbos organizavimą.</w:t>
      </w:r>
    </w:p>
    <w:p w:rsidR="001C2681" w:rsidRPr="001C2681" w:rsidRDefault="001C2681" w:rsidP="00A57F3D">
      <w:pPr>
        <w:pStyle w:val="p24"/>
        <w:spacing w:before="0" w:beforeAutospacing="0" w:after="0" w:afterAutospacing="0"/>
        <w:ind w:firstLine="567"/>
        <w:jc w:val="both"/>
        <w:rPr>
          <w:color w:val="000000" w:themeColor="text1"/>
        </w:rPr>
      </w:pPr>
      <w:r w:rsidRPr="001C2681">
        <w:rPr>
          <w:color w:val="000000" w:themeColor="text1"/>
        </w:rPr>
        <w:t>2.</w:t>
      </w:r>
      <w:r w:rsidR="004F68A6">
        <w:rPr>
          <w:color w:val="000000" w:themeColor="text1"/>
        </w:rPr>
        <w:t xml:space="preserve"> </w:t>
      </w:r>
      <w:r w:rsidRPr="001C2681">
        <w:rPr>
          <w:color w:val="000000" w:themeColor="text1"/>
        </w:rPr>
        <w:t xml:space="preserve">Švietimo </w:t>
      </w:r>
      <w:r w:rsidR="00DB69CB">
        <w:rPr>
          <w:color w:val="000000" w:themeColor="text1"/>
        </w:rPr>
        <w:t>pagalba mokiniui</w:t>
      </w:r>
      <w:r w:rsidR="00E1218C">
        <w:rPr>
          <w:color w:val="000000" w:themeColor="text1"/>
        </w:rPr>
        <w:t xml:space="preserve"> –</w:t>
      </w:r>
      <w:r w:rsidR="00DB69CB">
        <w:rPr>
          <w:color w:val="000000" w:themeColor="text1"/>
        </w:rPr>
        <w:t xml:space="preserve"> tai mokyklos</w:t>
      </w:r>
      <w:r w:rsidRPr="001C2681">
        <w:rPr>
          <w:color w:val="000000" w:themeColor="text1"/>
        </w:rPr>
        <w:t xml:space="preserve"> darbuotojų (pagalbos mokiniui specialistų, sveikatos priežiūros speciali</w:t>
      </w:r>
      <w:r w:rsidR="00DB69CB">
        <w:rPr>
          <w:color w:val="000000" w:themeColor="text1"/>
        </w:rPr>
        <w:t>sto, klasės auklėtojų, mokytojų ir mokyklos</w:t>
      </w:r>
      <w:r w:rsidRPr="001C2681">
        <w:rPr>
          <w:color w:val="000000" w:themeColor="text1"/>
        </w:rPr>
        <w:t xml:space="preserve"> vadovų) veikla, susijusi su mokinių social</w:t>
      </w:r>
      <w:r w:rsidR="00965854">
        <w:rPr>
          <w:color w:val="000000" w:themeColor="text1"/>
        </w:rPr>
        <w:t xml:space="preserve">inių, pedagoginių </w:t>
      </w:r>
      <w:r w:rsidRPr="001C2681">
        <w:rPr>
          <w:color w:val="000000" w:themeColor="text1"/>
        </w:rPr>
        <w:t xml:space="preserve"> poreikių tenkinimu, leidžianti didinti</w:t>
      </w:r>
      <w:r w:rsidRPr="001C2681">
        <w:rPr>
          <w:rStyle w:val="apple-converted-space"/>
          <w:color w:val="000000" w:themeColor="text1"/>
        </w:rPr>
        <w:t> </w:t>
      </w:r>
      <w:proofErr w:type="spellStart"/>
      <w:r w:rsidR="00E1218C">
        <w:rPr>
          <w:color w:val="000000" w:themeColor="text1"/>
        </w:rPr>
        <w:t>ugdymo(</w:t>
      </w:r>
      <w:r w:rsidRPr="001C2681">
        <w:rPr>
          <w:color w:val="000000" w:themeColor="text1"/>
        </w:rPr>
        <w:t>si</w:t>
      </w:r>
      <w:proofErr w:type="spellEnd"/>
      <w:r w:rsidRPr="001C2681">
        <w:rPr>
          <w:color w:val="000000" w:themeColor="text1"/>
        </w:rPr>
        <w:t>)</w:t>
      </w:r>
      <w:r w:rsidRPr="001C2681">
        <w:rPr>
          <w:rStyle w:val="apple-converted-space"/>
          <w:color w:val="000000" w:themeColor="text1"/>
        </w:rPr>
        <w:t> </w:t>
      </w:r>
      <w:r w:rsidRPr="001C2681">
        <w:rPr>
          <w:color w:val="000000" w:themeColor="text1"/>
        </w:rPr>
        <w:t>veiksmingumą.</w:t>
      </w:r>
    </w:p>
    <w:p w:rsidR="001C2681" w:rsidRPr="006A1BDB" w:rsidRDefault="001C2681" w:rsidP="00A57F3D">
      <w:pPr>
        <w:pStyle w:val="p25"/>
        <w:spacing w:before="0" w:beforeAutospacing="0" w:after="0" w:afterAutospacing="0"/>
        <w:ind w:firstLine="567"/>
        <w:jc w:val="both"/>
        <w:rPr>
          <w:rFonts w:eastAsia="Calibri"/>
          <w:lang w:eastAsia="ar-SA"/>
        </w:rPr>
      </w:pPr>
      <w:r w:rsidRPr="001C2681">
        <w:rPr>
          <w:color w:val="000000" w:themeColor="text1"/>
        </w:rPr>
        <w:t>3.</w:t>
      </w:r>
      <w:r w:rsidR="004F68A6">
        <w:rPr>
          <w:color w:val="000000" w:themeColor="text1"/>
        </w:rPr>
        <w:t xml:space="preserve"> </w:t>
      </w:r>
      <w:r w:rsidRPr="001C2681">
        <w:rPr>
          <w:color w:val="000000" w:themeColor="text1"/>
        </w:rPr>
        <w:t>Švietimo pagalbos tikslas</w:t>
      </w:r>
      <w:r w:rsidR="00F641DD">
        <w:rPr>
          <w:color w:val="000000" w:themeColor="text1"/>
        </w:rPr>
        <w:t xml:space="preserve"> </w:t>
      </w:r>
      <w:r w:rsidR="00E1218C">
        <w:rPr>
          <w:color w:val="000000" w:themeColor="text1"/>
        </w:rPr>
        <w:t xml:space="preserve">– </w:t>
      </w:r>
      <w:r w:rsidR="00A4512C" w:rsidRPr="006A1BDB">
        <w:rPr>
          <w:rFonts w:eastAsia="Calibri"/>
          <w:lang w:eastAsia="ar-SA"/>
        </w:rPr>
        <w:t xml:space="preserve">mokykloje sukurti sistemą, apimančią ankstyvą mokinių žemų pasiekimų ir kitų mokymosi sunkumų nustatymą, </w:t>
      </w:r>
      <w:r w:rsidR="00BA56BB">
        <w:rPr>
          <w:rFonts w:eastAsia="Calibri"/>
          <w:lang w:eastAsia="ar-SA"/>
        </w:rPr>
        <w:t xml:space="preserve">nesėkmių priežastis, mokinio asmeninės </w:t>
      </w:r>
      <w:r w:rsidR="00A4512C" w:rsidRPr="006A1BDB">
        <w:rPr>
          <w:rFonts w:eastAsia="Calibri"/>
          <w:lang w:eastAsia="ar-SA"/>
        </w:rPr>
        <w:t xml:space="preserve">pažangos stebėjimą ir laiku teikiamą pagalbą mokiniui, jį mokantiems mokytojams bei tėvams (globėjams, rūpintojams). </w:t>
      </w:r>
    </w:p>
    <w:p w:rsidR="006A1BDB" w:rsidRPr="006A1BDB" w:rsidRDefault="006A1BDB" w:rsidP="00A57F3D">
      <w:pPr>
        <w:pStyle w:val="p25"/>
        <w:spacing w:before="0" w:beforeAutospacing="0" w:after="0" w:afterAutospacing="0"/>
        <w:ind w:firstLine="567"/>
        <w:jc w:val="both"/>
        <w:rPr>
          <w:rFonts w:eastAsia="Calibri"/>
          <w:lang w:eastAsia="ar-SA"/>
        </w:rPr>
      </w:pPr>
    </w:p>
    <w:p w:rsidR="004F68A6" w:rsidRDefault="004F68A6" w:rsidP="004F68A6">
      <w:pPr>
        <w:pStyle w:val="p25"/>
        <w:spacing w:before="0" w:beforeAutospacing="0" w:after="0" w:afterAutospacing="0"/>
        <w:ind w:firstLine="567"/>
        <w:jc w:val="center"/>
        <w:rPr>
          <w:rFonts w:eastAsia="Calibri"/>
          <w:b/>
          <w:lang w:eastAsia="ar-SA"/>
        </w:rPr>
      </w:pPr>
      <w:r>
        <w:rPr>
          <w:rFonts w:eastAsia="Calibri"/>
          <w:b/>
          <w:lang w:eastAsia="ar-SA"/>
        </w:rPr>
        <w:t>II SKYRIUS</w:t>
      </w:r>
    </w:p>
    <w:p w:rsidR="008C1930" w:rsidRDefault="00906D79" w:rsidP="004F68A6">
      <w:pPr>
        <w:pStyle w:val="p25"/>
        <w:spacing w:before="0" w:beforeAutospacing="0" w:after="0" w:afterAutospacing="0"/>
        <w:ind w:firstLine="567"/>
        <w:jc w:val="center"/>
        <w:rPr>
          <w:rFonts w:eastAsia="Calibri"/>
          <w:b/>
          <w:lang w:eastAsia="ar-SA"/>
        </w:rPr>
      </w:pPr>
      <w:r>
        <w:rPr>
          <w:rFonts w:eastAsia="Calibri"/>
          <w:b/>
          <w:lang w:eastAsia="ar-SA"/>
        </w:rPr>
        <w:t>MOKYMOSI PAGALB</w:t>
      </w:r>
      <w:r w:rsidR="00BF4607">
        <w:rPr>
          <w:rFonts w:eastAsia="Calibri"/>
          <w:b/>
          <w:lang w:eastAsia="ar-SA"/>
        </w:rPr>
        <w:t>OS TEIKIMAS</w:t>
      </w:r>
      <w:r w:rsidR="005E68EC">
        <w:rPr>
          <w:rFonts w:eastAsia="Calibri"/>
          <w:b/>
          <w:lang w:eastAsia="ar-SA"/>
        </w:rPr>
        <w:t xml:space="preserve"> </w:t>
      </w:r>
    </w:p>
    <w:p w:rsidR="005E68EC" w:rsidRDefault="005E68EC" w:rsidP="004F68A6">
      <w:pPr>
        <w:pStyle w:val="p25"/>
        <w:spacing w:before="0" w:beforeAutospacing="0" w:after="0" w:afterAutospacing="0"/>
        <w:ind w:firstLine="567"/>
        <w:jc w:val="center"/>
        <w:rPr>
          <w:rFonts w:eastAsia="Calibri"/>
          <w:b/>
          <w:lang w:eastAsia="ar-SA"/>
        </w:rPr>
      </w:pPr>
    </w:p>
    <w:p w:rsidR="00906D79" w:rsidRPr="00A30905" w:rsidRDefault="00A30905" w:rsidP="001C2681">
      <w:pPr>
        <w:pStyle w:val="p25"/>
        <w:spacing w:before="0" w:beforeAutospacing="0" w:after="0" w:afterAutospacing="0"/>
        <w:ind w:firstLine="567"/>
        <w:rPr>
          <w:rFonts w:eastAsia="Calibri"/>
          <w:lang w:eastAsia="ar-SA"/>
        </w:rPr>
      </w:pPr>
      <w:r w:rsidRPr="00A30905">
        <w:rPr>
          <w:rFonts w:eastAsia="Calibri"/>
          <w:lang w:eastAsia="ar-SA"/>
        </w:rPr>
        <w:t>4.</w:t>
      </w:r>
      <w:r w:rsidR="005E68EC" w:rsidRPr="00A30905">
        <w:rPr>
          <w:rFonts w:eastAsia="Calibri"/>
          <w:lang w:eastAsia="ar-SA"/>
        </w:rPr>
        <w:t>Mokiniui mokymosi pagalba teikiama, kai:</w:t>
      </w:r>
    </w:p>
    <w:p w:rsidR="008E4CB6" w:rsidRPr="007C740C" w:rsidRDefault="003C072B" w:rsidP="001C2681">
      <w:pPr>
        <w:pStyle w:val="p25"/>
        <w:spacing w:before="0" w:beforeAutospacing="0" w:after="0" w:afterAutospacing="0"/>
        <w:ind w:firstLine="567"/>
        <w:rPr>
          <w:rFonts w:eastAsia="Calibri"/>
          <w:lang w:eastAsia="ar-SA"/>
        </w:rPr>
      </w:pPr>
      <w:r>
        <w:rPr>
          <w:rFonts w:eastAsia="Calibri"/>
          <w:lang w:eastAsia="ar-SA"/>
        </w:rPr>
        <w:t>4.1.</w:t>
      </w:r>
      <w:r w:rsidR="00D50D6B">
        <w:rPr>
          <w:rFonts w:eastAsia="Calibri"/>
          <w:lang w:eastAsia="ar-SA"/>
        </w:rPr>
        <w:t xml:space="preserve"> </w:t>
      </w:r>
      <w:r w:rsidR="005368A1">
        <w:rPr>
          <w:rFonts w:eastAsia="Calibri"/>
          <w:lang w:eastAsia="ar-SA"/>
        </w:rPr>
        <w:t>pasiekimų lygis žemesnis</w:t>
      </w:r>
      <w:r w:rsidR="008E4CB6" w:rsidRPr="007C740C">
        <w:rPr>
          <w:rFonts w:eastAsia="Calibri"/>
          <w:lang w:eastAsia="ar-SA"/>
        </w:rPr>
        <w:t xml:space="preserve"> n</w:t>
      </w:r>
      <w:r>
        <w:rPr>
          <w:rFonts w:eastAsia="Calibri"/>
          <w:lang w:eastAsia="ar-SA"/>
        </w:rPr>
        <w:t>ei numatyta ugdymosi programose;</w:t>
      </w:r>
    </w:p>
    <w:p w:rsidR="008E4CB6" w:rsidRPr="007C740C" w:rsidRDefault="003C072B" w:rsidP="001C2681">
      <w:pPr>
        <w:pStyle w:val="p25"/>
        <w:spacing w:before="0" w:beforeAutospacing="0" w:after="0" w:afterAutospacing="0"/>
        <w:ind w:firstLine="567"/>
        <w:rPr>
          <w:rFonts w:eastAsia="Calibri"/>
          <w:lang w:eastAsia="ar-SA"/>
        </w:rPr>
      </w:pPr>
      <w:r>
        <w:rPr>
          <w:rFonts w:eastAsia="Calibri"/>
          <w:lang w:eastAsia="ar-SA"/>
        </w:rPr>
        <w:t>4.2.</w:t>
      </w:r>
      <w:r w:rsidR="00D50D6B">
        <w:rPr>
          <w:rFonts w:eastAsia="Calibri"/>
          <w:lang w:eastAsia="ar-SA"/>
        </w:rPr>
        <w:t xml:space="preserve"> </w:t>
      </w:r>
      <w:r>
        <w:rPr>
          <w:rFonts w:eastAsia="Calibri"/>
          <w:lang w:eastAsia="ar-SA"/>
        </w:rPr>
        <w:t>mokinys nedaro pažangos;</w:t>
      </w:r>
    </w:p>
    <w:p w:rsidR="008E4CB6" w:rsidRPr="007C740C" w:rsidRDefault="003C072B" w:rsidP="001C2681">
      <w:pPr>
        <w:pStyle w:val="p25"/>
        <w:spacing w:before="0" w:beforeAutospacing="0" w:after="0" w:afterAutospacing="0"/>
        <w:ind w:firstLine="567"/>
        <w:rPr>
          <w:rFonts w:eastAsia="Calibri"/>
          <w:lang w:eastAsia="ar-SA"/>
        </w:rPr>
      </w:pPr>
      <w:r>
        <w:rPr>
          <w:rFonts w:eastAsia="Calibri"/>
          <w:lang w:eastAsia="ar-SA"/>
        </w:rPr>
        <w:t>4.3.</w:t>
      </w:r>
      <w:r w:rsidR="00D50D6B">
        <w:rPr>
          <w:rFonts w:eastAsia="Calibri"/>
          <w:lang w:eastAsia="ar-SA"/>
        </w:rPr>
        <w:t xml:space="preserve"> </w:t>
      </w:r>
      <w:r>
        <w:rPr>
          <w:rFonts w:eastAsia="Calibri"/>
          <w:lang w:eastAsia="ar-SA"/>
        </w:rPr>
        <w:t>k</w:t>
      </w:r>
      <w:r w:rsidR="008E4CB6" w:rsidRPr="007C740C">
        <w:rPr>
          <w:rFonts w:eastAsia="Calibri"/>
          <w:lang w:eastAsia="ar-SA"/>
        </w:rPr>
        <w:t>ontrolinis d</w:t>
      </w:r>
      <w:r>
        <w:rPr>
          <w:rFonts w:eastAsia="Calibri"/>
          <w:lang w:eastAsia="ar-SA"/>
        </w:rPr>
        <w:t>arbas įvertintas nepatenkinamai;</w:t>
      </w:r>
    </w:p>
    <w:p w:rsidR="008E4CB6" w:rsidRPr="007C740C" w:rsidRDefault="003C072B" w:rsidP="001C2681">
      <w:pPr>
        <w:pStyle w:val="p25"/>
        <w:spacing w:before="0" w:beforeAutospacing="0" w:after="0" w:afterAutospacing="0"/>
        <w:ind w:firstLine="567"/>
        <w:rPr>
          <w:rFonts w:eastAsia="Calibri"/>
          <w:lang w:eastAsia="ar-SA"/>
        </w:rPr>
      </w:pPr>
      <w:r>
        <w:rPr>
          <w:rFonts w:eastAsia="Calibri"/>
          <w:lang w:eastAsia="ar-SA"/>
        </w:rPr>
        <w:t>4.4.</w:t>
      </w:r>
      <w:r w:rsidR="00D50D6B">
        <w:rPr>
          <w:rFonts w:eastAsia="Calibri"/>
          <w:lang w:eastAsia="ar-SA"/>
        </w:rPr>
        <w:t xml:space="preserve"> </w:t>
      </w:r>
      <w:r>
        <w:rPr>
          <w:rFonts w:eastAsia="Calibri"/>
          <w:lang w:eastAsia="ar-SA"/>
        </w:rPr>
        <w:t>m</w:t>
      </w:r>
      <w:r w:rsidR="005368A1">
        <w:rPr>
          <w:rFonts w:eastAsia="Calibri"/>
          <w:lang w:eastAsia="ar-SA"/>
        </w:rPr>
        <w:t xml:space="preserve">okinys dėl ligos </w:t>
      </w:r>
      <w:r w:rsidR="008E4CB6" w:rsidRPr="007C740C">
        <w:rPr>
          <w:rFonts w:eastAsia="Calibri"/>
          <w:lang w:eastAsia="ar-SA"/>
        </w:rPr>
        <w:t>ar kitų</w:t>
      </w:r>
      <w:r w:rsidR="00AA2EA2" w:rsidRPr="007C740C">
        <w:rPr>
          <w:rFonts w:eastAsia="Calibri"/>
          <w:lang w:eastAsia="ar-SA"/>
        </w:rPr>
        <w:t xml:space="preserve"> svar</w:t>
      </w:r>
      <w:r>
        <w:rPr>
          <w:rFonts w:eastAsia="Calibri"/>
          <w:lang w:eastAsia="ar-SA"/>
        </w:rPr>
        <w:t>bių priežasčių nelankė mokyklos;</w:t>
      </w:r>
    </w:p>
    <w:p w:rsidR="007C740C" w:rsidRPr="007C740C" w:rsidRDefault="003C072B" w:rsidP="007C740C">
      <w:pPr>
        <w:pStyle w:val="p25"/>
        <w:spacing w:before="0" w:beforeAutospacing="0" w:after="0" w:afterAutospacing="0"/>
        <w:ind w:firstLine="567"/>
        <w:rPr>
          <w:rFonts w:eastAsia="Calibri"/>
          <w:lang w:eastAsia="ar-SA"/>
        </w:rPr>
      </w:pPr>
      <w:r>
        <w:rPr>
          <w:rFonts w:eastAsia="Calibri"/>
          <w:lang w:eastAsia="ar-SA"/>
        </w:rPr>
        <w:t>4.5.</w:t>
      </w:r>
      <w:r w:rsidR="00D50D6B">
        <w:rPr>
          <w:rFonts w:eastAsia="Calibri"/>
          <w:lang w:eastAsia="ar-SA"/>
        </w:rPr>
        <w:t xml:space="preserve"> </w:t>
      </w:r>
      <w:r>
        <w:rPr>
          <w:rFonts w:eastAsia="Calibri"/>
          <w:lang w:eastAsia="ar-SA"/>
        </w:rPr>
        <w:t>n</w:t>
      </w:r>
      <w:r w:rsidR="00AA2EA2" w:rsidRPr="007C740C">
        <w:rPr>
          <w:rFonts w:eastAsia="Calibri"/>
          <w:lang w:eastAsia="ar-SA"/>
        </w:rPr>
        <w:t xml:space="preserve">eatlieka </w:t>
      </w:r>
      <w:r w:rsidR="004F0780" w:rsidRPr="007C740C">
        <w:rPr>
          <w:rFonts w:eastAsia="Calibri"/>
          <w:lang w:eastAsia="ar-SA"/>
        </w:rPr>
        <w:t>užduodamų</w:t>
      </w:r>
      <w:r w:rsidR="00AA2EA2" w:rsidRPr="007C740C">
        <w:rPr>
          <w:rFonts w:eastAsia="Calibri"/>
          <w:lang w:eastAsia="ar-SA"/>
        </w:rPr>
        <w:t xml:space="preserve"> </w:t>
      </w:r>
      <w:r w:rsidR="005368A1" w:rsidRPr="007C740C">
        <w:rPr>
          <w:rFonts w:eastAsia="Calibri"/>
          <w:lang w:eastAsia="ar-SA"/>
        </w:rPr>
        <w:t xml:space="preserve">namų </w:t>
      </w:r>
      <w:r>
        <w:rPr>
          <w:rFonts w:eastAsia="Calibri"/>
          <w:lang w:eastAsia="ar-SA"/>
        </w:rPr>
        <w:t>darbų;</w:t>
      </w:r>
    </w:p>
    <w:p w:rsidR="00137F19" w:rsidRDefault="003C072B" w:rsidP="007C740C">
      <w:pPr>
        <w:pStyle w:val="p25"/>
        <w:spacing w:before="0" w:beforeAutospacing="0" w:after="0" w:afterAutospacing="0"/>
        <w:ind w:firstLine="567"/>
        <w:rPr>
          <w:rStyle w:val="ft26"/>
          <w:color w:val="000000" w:themeColor="text1"/>
        </w:rPr>
      </w:pPr>
      <w:r>
        <w:rPr>
          <w:rStyle w:val="ft26"/>
          <w:color w:val="000000" w:themeColor="text1"/>
        </w:rPr>
        <w:t>4.6.</w:t>
      </w:r>
      <w:r w:rsidR="00D50D6B">
        <w:rPr>
          <w:rStyle w:val="ft26"/>
          <w:color w:val="000000" w:themeColor="text1"/>
        </w:rPr>
        <w:t xml:space="preserve"> </w:t>
      </w:r>
      <w:r w:rsidRPr="003C072B">
        <w:rPr>
          <w:rStyle w:val="ft26"/>
          <w:color w:val="000000" w:themeColor="text1"/>
        </w:rPr>
        <w:t>ruošiamasi</w:t>
      </w:r>
      <w:r>
        <w:rPr>
          <w:rStyle w:val="ft26"/>
          <w:b/>
          <w:color w:val="000000" w:themeColor="text1"/>
        </w:rPr>
        <w:t xml:space="preserve"> </w:t>
      </w:r>
      <w:r w:rsidR="005368A1">
        <w:rPr>
          <w:rStyle w:val="ft26"/>
          <w:color w:val="000000" w:themeColor="text1"/>
        </w:rPr>
        <w:t>konkursams ar olimpiadoms.</w:t>
      </w:r>
    </w:p>
    <w:p w:rsidR="00526371" w:rsidRPr="001D2148" w:rsidRDefault="00E966C7" w:rsidP="007C740C">
      <w:pPr>
        <w:pStyle w:val="p25"/>
        <w:spacing w:before="0" w:beforeAutospacing="0" w:after="0" w:afterAutospacing="0"/>
        <w:ind w:firstLine="567"/>
        <w:rPr>
          <w:rStyle w:val="ft26"/>
          <w:color w:val="000000" w:themeColor="text1"/>
        </w:rPr>
      </w:pPr>
      <w:r w:rsidRPr="001D2148">
        <w:rPr>
          <w:rStyle w:val="ft26"/>
          <w:color w:val="000000" w:themeColor="text1"/>
        </w:rPr>
        <w:t>5. Teikiant pagalbą vadovaujamasi p</w:t>
      </w:r>
      <w:r w:rsidR="00B52771" w:rsidRPr="001D2148">
        <w:rPr>
          <w:rStyle w:val="ft26"/>
          <w:color w:val="000000" w:themeColor="text1"/>
        </w:rPr>
        <w:t>arengta</w:t>
      </w:r>
      <w:r w:rsidR="00526371" w:rsidRPr="001D2148">
        <w:rPr>
          <w:rStyle w:val="ft26"/>
          <w:color w:val="000000" w:themeColor="text1"/>
        </w:rPr>
        <w:t xml:space="preserve"> </w:t>
      </w:r>
      <w:r w:rsidR="006146C4" w:rsidRPr="001D2148">
        <w:rPr>
          <w:rStyle w:val="ft26"/>
          <w:color w:val="000000" w:themeColor="text1"/>
        </w:rPr>
        <w:t>5</w:t>
      </w:r>
      <w:r w:rsidR="00526371" w:rsidRPr="001D2148">
        <w:rPr>
          <w:rStyle w:val="ft26"/>
          <w:color w:val="000000" w:themeColor="text1"/>
        </w:rPr>
        <w:t>-10 klasių mokinių asmeninės pažangos stebėjimo</w:t>
      </w:r>
      <w:r w:rsidR="00B52771" w:rsidRPr="001D2148">
        <w:rPr>
          <w:rStyle w:val="ft26"/>
          <w:color w:val="000000" w:themeColor="text1"/>
        </w:rPr>
        <w:t xml:space="preserve"> lentele (Priedas Nr. 1).</w:t>
      </w:r>
    </w:p>
    <w:p w:rsidR="007D6CB2" w:rsidRPr="003E76E3" w:rsidRDefault="007D6CB2" w:rsidP="007C740C">
      <w:pPr>
        <w:pStyle w:val="p25"/>
        <w:spacing w:before="0" w:beforeAutospacing="0" w:after="0" w:afterAutospacing="0"/>
        <w:ind w:firstLine="567"/>
        <w:rPr>
          <w:rFonts w:eastAsia="Calibri"/>
          <w:b/>
          <w:lang w:eastAsia="ar-SA"/>
        </w:rPr>
      </w:pPr>
      <w:r w:rsidRPr="001D2148">
        <w:rPr>
          <w:rStyle w:val="ft26"/>
          <w:color w:val="000000" w:themeColor="text1"/>
        </w:rPr>
        <w:t xml:space="preserve">6. </w:t>
      </w:r>
      <w:r w:rsidR="00661B3D" w:rsidRPr="001D2148">
        <w:rPr>
          <w:rStyle w:val="ft26"/>
          <w:color w:val="000000" w:themeColor="text1"/>
        </w:rPr>
        <w:t>Mokinių l</w:t>
      </w:r>
      <w:r w:rsidR="00057B68" w:rsidRPr="001D2148">
        <w:rPr>
          <w:rStyle w:val="ft26"/>
          <w:color w:val="000000" w:themeColor="text1"/>
        </w:rPr>
        <w:t>ūkesčių ir įsipareigojimų įsivertinimo anketa (priedas Nr. 2.).</w:t>
      </w:r>
    </w:p>
    <w:p w:rsidR="00AA2EA2" w:rsidRPr="003E76E3" w:rsidRDefault="00AA2EA2" w:rsidP="001C2681">
      <w:pPr>
        <w:pStyle w:val="p25"/>
        <w:spacing w:before="0" w:beforeAutospacing="0" w:after="0" w:afterAutospacing="0"/>
        <w:ind w:firstLine="567"/>
        <w:rPr>
          <w:rFonts w:eastAsia="Calibri"/>
          <w:b/>
          <w:lang w:eastAsia="ar-SA"/>
        </w:rPr>
      </w:pPr>
    </w:p>
    <w:p w:rsidR="004F68A6" w:rsidRDefault="00665A70" w:rsidP="001C2681">
      <w:pPr>
        <w:pStyle w:val="p26"/>
        <w:spacing w:before="0" w:beforeAutospacing="0" w:after="0" w:afterAutospacing="0"/>
        <w:jc w:val="center"/>
        <w:rPr>
          <w:rStyle w:val="ft4"/>
          <w:b/>
          <w:bCs/>
          <w:color w:val="000000" w:themeColor="text1"/>
        </w:rPr>
      </w:pPr>
      <w:r>
        <w:rPr>
          <w:rStyle w:val="ft4"/>
          <w:b/>
          <w:bCs/>
          <w:color w:val="000000" w:themeColor="text1"/>
        </w:rPr>
        <w:t>III</w:t>
      </w:r>
      <w:r w:rsidR="004F68A6">
        <w:rPr>
          <w:rStyle w:val="ft4"/>
          <w:b/>
          <w:bCs/>
          <w:color w:val="000000" w:themeColor="text1"/>
        </w:rPr>
        <w:t xml:space="preserve"> SKYRIUS</w:t>
      </w:r>
    </w:p>
    <w:p w:rsidR="001C2681" w:rsidRDefault="00BF4607" w:rsidP="001C2681">
      <w:pPr>
        <w:pStyle w:val="p26"/>
        <w:spacing w:before="0" w:beforeAutospacing="0" w:after="0" w:afterAutospacing="0"/>
        <w:jc w:val="center"/>
        <w:rPr>
          <w:rStyle w:val="ft17"/>
          <w:b/>
          <w:bCs/>
          <w:color w:val="000000" w:themeColor="text1"/>
        </w:rPr>
      </w:pPr>
      <w:r>
        <w:rPr>
          <w:rStyle w:val="ft17"/>
          <w:b/>
          <w:bCs/>
          <w:color w:val="000000" w:themeColor="text1"/>
        </w:rPr>
        <w:t>PAGALBOS TEIKIMO</w:t>
      </w:r>
      <w:r w:rsidR="004D5DD5">
        <w:rPr>
          <w:rStyle w:val="ft17"/>
          <w:b/>
          <w:bCs/>
          <w:color w:val="000000" w:themeColor="text1"/>
        </w:rPr>
        <w:t xml:space="preserve"> </w:t>
      </w:r>
      <w:r w:rsidR="00523C06">
        <w:rPr>
          <w:rStyle w:val="ft17"/>
          <w:b/>
          <w:bCs/>
          <w:color w:val="000000" w:themeColor="text1"/>
        </w:rPr>
        <w:t>TIKSLAI</w:t>
      </w:r>
      <w:r w:rsidR="00D97016">
        <w:rPr>
          <w:rStyle w:val="ft17"/>
          <w:b/>
          <w:bCs/>
          <w:color w:val="000000" w:themeColor="text1"/>
        </w:rPr>
        <w:t>,</w:t>
      </w:r>
      <w:r w:rsidR="00523C06">
        <w:rPr>
          <w:rStyle w:val="ft17"/>
          <w:b/>
          <w:bCs/>
          <w:color w:val="000000" w:themeColor="text1"/>
        </w:rPr>
        <w:t xml:space="preserve"> </w:t>
      </w:r>
      <w:r w:rsidR="001C2681" w:rsidRPr="001C2681">
        <w:rPr>
          <w:rStyle w:val="ft17"/>
          <w:b/>
          <w:bCs/>
          <w:color w:val="000000" w:themeColor="text1"/>
        </w:rPr>
        <w:t>PRINCIPAI IR UŽDAVINIAI</w:t>
      </w:r>
    </w:p>
    <w:p w:rsidR="00523C06" w:rsidRPr="00F550C1" w:rsidRDefault="00523C06" w:rsidP="001C2681">
      <w:pPr>
        <w:pStyle w:val="p26"/>
        <w:spacing w:before="0" w:beforeAutospacing="0" w:after="0" w:afterAutospacing="0"/>
        <w:jc w:val="center"/>
        <w:rPr>
          <w:rStyle w:val="ft17"/>
          <w:b/>
          <w:bCs/>
          <w:color w:val="000000" w:themeColor="text1"/>
        </w:rPr>
      </w:pPr>
    </w:p>
    <w:p w:rsidR="00523C06" w:rsidRPr="001D2148" w:rsidRDefault="001D2148" w:rsidP="001D2148">
      <w:pPr>
        <w:tabs>
          <w:tab w:val="left" w:pos="567"/>
        </w:tabs>
        <w:suppressAutoHyphens/>
        <w:ind w:firstLine="0"/>
        <w:jc w:val="both"/>
        <w:rPr>
          <w:rFonts w:ascii="Times New Roman" w:eastAsia="Calibri" w:hAnsi="Times New Roman" w:cs="Times New Roman"/>
          <w:color w:val="000000"/>
          <w:sz w:val="24"/>
          <w:szCs w:val="24"/>
          <w:lang w:eastAsia="ar-SA"/>
        </w:rPr>
      </w:pPr>
      <w:r w:rsidRPr="001D2148">
        <w:rPr>
          <w:rFonts w:ascii="Times New Roman" w:eastAsia="Calibri" w:hAnsi="Times New Roman" w:cs="Times New Roman"/>
          <w:color w:val="000000"/>
          <w:sz w:val="24"/>
          <w:szCs w:val="24"/>
          <w:lang w:eastAsia="ar-SA"/>
        </w:rPr>
        <w:t xml:space="preserve">         7</w:t>
      </w:r>
      <w:r w:rsidR="00B374FE" w:rsidRPr="001D2148">
        <w:rPr>
          <w:rFonts w:ascii="Times New Roman" w:eastAsia="Calibri" w:hAnsi="Times New Roman" w:cs="Times New Roman"/>
          <w:color w:val="000000"/>
          <w:sz w:val="24"/>
          <w:szCs w:val="24"/>
          <w:lang w:eastAsia="ar-SA"/>
        </w:rPr>
        <w:t>.</w:t>
      </w:r>
      <w:r w:rsidR="00523C06" w:rsidRPr="001D2148">
        <w:rPr>
          <w:rFonts w:ascii="Times New Roman" w:eastAsia="Calibri" w:hAnsi="Times New Roman" w:cs="Times New Roman"/>
          <w:color w:val="000000"/>
          <w:sz w:val="24"/>
          <w:szCs w:val="24"/>
          <w:lang w:eastAsia="ar-SA"/>
        </w:rPr>
        <w:t>Tikslai</w:t>
      </w:r>
      <w:r w:rsidR="004F68A6" w:rsidRPr="001D2148">
        <w:rPr>
          <w:rFonts w:ascii="Times New Roman" w:eastAsia="Calibri" w:hAnsi="Times New Roman" w:cs="Times New Roman"/>
          <w:color w:val="000000"/>
          <w:sz w:val="24"/>
          <w:szCs w:val="24"/>
          <w:lang w:eastAsia="ar-SA"/>
        </w:rPr>
        <w:t>:</w:t>
      </w:r>
    </w:p>
    <w:p w:rsidR="006756DA" w:rsidRPr="001D2148" w:rsidRDefault="001D2148" w:rsidP="001D2148">
      <w:pPr>
        <w:suppressAutoHyphens/>
        <w:ind w:firstLine="567"/>
        <w:jc w:val="both"/>
        <w:rPr>
          <w:rFonts w:ascii="Times New Roman" w:eastAsia="Calibri" w:hAnsi="Times New Roman" w:cs="Times New Roman"/>
          <w:color w:val="000000"/>
          <w:sz w:val="24"/>
          <w:szCs w:val="24"/>
          <w:lang w:eastAsia="ar-SA"/>
        </w:rPr>
      </w:pPr>
      <w:r w:rsidRPr="001D2148">
        <w:rPr>
          <w:rFonts w:ascii="Times New Roman" w:eastAsia="Calibri" w:hAnsi="Times New Roman" w:cs="Times New Roman"/>
          <w:color w:val="000000"/>
          <w:sz w:val="24"/>
          <w:szCs w:val="24"/>
          <w:lang w:eastAsia="ar-SA"/>
        </w:rPr>
        <w:t>7</w:t>
      </w:r>
      <w:r w:rsidR="004F68A6" w:rsidRPr="001D2148">
        <w:rPr>
          <w:rFonts w:ascii="Times New Roman" w:eastAsia="Calibri" w:hAnsi="Times New Roman" w:cs="Times New Roman"/>
          <w:color w:val="000000"/>
          <w:sz w:val="24"/>
          <w:szCs w:val="24"/>
          <w:lang w:eastAsia="ar-SA"/>
        </w:rPr>
        <w:t>.</w:t>
      </w:r>
      <w:r w:rsidR="006756DA" w:rsidRPr="001D2148">
        <w:rPr>
          <w:rFonts w:ascii="Times New Roman" w:eastAsia="Calibri" w:hAnsi="Times New Roman" w:cs="Times New Roman"/>
          <w:color w:val="000000"/>
          <w:sz w:val="24"/>
          <w:szCs w:val="24"/>
          <w:lang w:eastAsia="ar-SA"/>
        </w:rPr>
        <w:t xml:space="preserve">1.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 </w:t>
      </w:r>
    </w:p>
    <w:p w:rsidR="006756DA" w:rsidRPr="001D2148" w:rsidRDefault="001D2148" w:rsidP="001D2148">
      <w:pPr>
        <w:suppressAutoHyphens/>
        <w:ind w:firstLine="567"/>
        <w:jc w:val="both"/>
        <w:rPr>
          <w:rFonts w:ascii="Times New Roman" w:eastAsia="Calibri" w:hAnsi="Times New Roman" w:cs="Times New Roman"/>
          <w:color w:val="000000"/>
          <w:sz w:val="24"/>
          <w:szCs w:val="24"/>
          <w:lang w:eastAsia="ar-SA"/>
        </w:rPr>
      </w:pPr>
      <w:r w:rsidRPr="001D2148">
        <w:rPr>
          <w:rFonts w:ascii="Times New Roman" w:eastAsia="Calibri" w:hAnsi="Times New Roman" w:cs="Times New Roman"/>
          <w:color w:val="000000"/>
          <w:sz w:val="24"/>
          <w:szCs w:val="24"/>
          <w:lang w:eastAsia="ar-SA"/>
        </w:rPr>
        <w:t>7</w:t>
      </w:r>
      <w:r w:rsidR="006756DA" w:rsidRPr="001D2148">
        <w:rPr>
          <w:rFonts w:ascii="Times New Roman" w:eastAsia="Calibri" w:hAnsi="Times New Roman" w:cs="Times New Roman"/>
          <w:color w:val="000000"/>
          <w:sz w:val="24"/>
          <w:szCs w:val="24"/>
          <w:lang w:eastAsia="ar-SA"/>
        </w:rPr>
        <w:t xml:space="preserve">.2. ugdyti tautinį ir pilietinį tapatumą įsisąmoninusį, kitas tautas gerbiantį, istoriškai sąmoningą, </w:t>
      </w:r>
      <w:proofErr w:type="spellStart"/>
      <w:r w:rsidR="006756DA" w:rsidRPr="001D2148">
        <w:rPr>
          <w:rFonts w:ascii="Times New Roman" w:eastAsia="Calibri" w:hAnsi="Times New Roman" w:cs="Times New Roman"/>
          <w:color w:val="000000"/>
          <w:sz w:val="24"/>
          <w:szCs w:val="24"/>
          <w:lang w:eastAsia="ar-SA"/>
        </w:rPr>
        <w:t>bendruomenišką</w:t>
      </w:r>
      <w:proofErr w:type="spellEnd"/>
      <w:r w:rsidR="006756DA" w:rsidRPr="001D2148">
        <w:rPr>
          <w:rFonts w:ascii="Times New Roman" w:eastAsia="Calibri" w:hAnsi="Times New Roman" w:cs="Times New Roman"/>
          <w:color w:val="000000"/>
          <w:sz w:val="24"/>
          <w:szCs w:val="24"/>
          <w:lang w:eastAsia="ar-SA"/>
        </w:rPr>
        <w:t>, kritiškai mąstantį, aktyviai dalyvaujantį Lietuvos ir Europos sociokultūriniame ir politiniame gyvenime pilietį;</w:t>
      </w:r>
    </w:p>
    <w:p w:rsidR="006756DA" w:rsidRPr="004F68A6" w:rsidRDefault="001D2148" w:rsidP="001D2148">
      <w:pPr>
        <w:suppressAutoHyphens/>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7</w:t>
      </w:r>
      <w:r w:rsidR="006756DA" w:rsidRPr="004F68A6">
        <w:rPr>
          <w:rFonts w:ascii="Times New Roman" w:eastAsia="Calibri" w:hAnsi="Times New Roman" w:cs="Times New Roman"/>
          <w:color w:val="000000"/>
          <w:sz w:val="24"/>
          <w:szCs w:val="24"/>
          <w:lang w:eastAsia="ar-SA"/>
        </w:rPr>
        <w:t xml:space="preserve">.3. sudaryti vienodas galimybes visiems mokiniams, nepaisant lyties, rasės, tautybės, kalbos, kilmės, socialinės padėties, tikėjimo, įsitikinimų ar pažiūrų, amžiaus, lytinės orientacijos, negalios, </w:t>
      </w:r>
      <w:r w:rsidR="006756DA" w:rsidRPr="004F68A6">
        <w:rPr>
          <w:rFonts w:ascii="Times New Roman" w:eastAsia="Calibri" w:hAnsi="Times New Roman" w:cs="Times New Roman"/>
          <w:color w:val="000000"/>
          <w:sz w:val="24"/>
          <w:szCs w:val="24"/>
          <w:lang w:eastAsia="ar-SA"/>
        </w:rPr>
        <w:lastRenderedPageBreak/>
        <w:t>etninės priklausomybės, religijos, pasiekti maksimalių jų galias atitinkančių ugdymosi rezultatų ir brandinti mokymosi visą gyvenimą nuostatą.</w:t>
      </w:r>
    </w:p>
    <w:p w:rsidR="001C2681" w:rsidRPr="004F68A6" w:rsidRDefault="001D2148" w:rsidP="001C2681">
      <w:pPr>
        <w:pStyle w:val="p27"/>
        <w:spacing w:before="0" w:beforeAutospacing="0" w:after="0" w:afterAutospacing="0"/>
        <w:ind w:firstLine="567"/>
        <w:rPr>
          <w:bCs/>
          <w:color w:val="000000" w:themeColor="text1"/>
        </w:rPr>
      </w:pPr>
      <w:r>
        <w:rPr>
          <w:bCs/>
          <w:color w:val="000000" w:themeColor="text1"/>
        </w:rPr>
        <w:t>8</w:t>
      </w:r>
      <w:r w:rsidR="004F68A6" w:rsidRPr="004F68A6">
        <w:rPr>
          <w:bCs/>
          <w:color w:val="000000" w:themeColor="text1"/>
        </w:rPr>
        <w:t xml:space="preserve">. </w:t>
      </w:r>
      <w:r w:rsidR="001C2681" w:rsidRPr="004F68A6">
        <w:rPr>
          <w:bCs/>
          <w:color w:val="000000" w:themeColor="text1"/>
        </w:rPr>
        <w:t>Principai:</w:t>
      </w:r>
    </w:p>
    <w:p w:rsidR="001C2681" w:rsidRDefault="001D2148" w:rsidP="002532CA">
      <w:pPr>
        <w:pStyle w:val="p28"/>
        <w:spacing w:before="0" w:beforeAutospacing="0" w:after="0" w:afterAutospacing="0"/>
        <w:ind w:firstLine="567"/>
        <w:jc w:val="both"/>
        <w:rPr>
          <w:color w:val="000000" w:themeColor="text1"/>
        </w:rPr>
      </w:pPr>
      <w:r>
        <w:rPr>
          <w:color w:val="000000" w:themeColor="text1"/>
        </w:rPr>
        <w:t>8</w:t>
      </w:r>
      <w:r w:rsidR="004F68A6">
        <w:rPr>
          <w:color w:val="000000" w:themeColor="text1"/>
        </w:rPr>
        <w:t>.1</w:t>
      </w:r>
      <w:r w:rsidR="001C2681" w:rsidRPr="001C2681">
        <w:rPr>
          <w:color w:val="000000" w:themeColor="text1"/>
        </w:rPr>
        <w:t>.</w:t>
      </w:r>
      <w:r w:rsidR="004F68A6">
        <w:rPr>
          <w:color w:val="000000" w:themeColor="text1"/>
        </w:rPr>
        <w:t xml:space="preserve"> d</w:t>
      </w:r>
      <w:r w:rsidR="001C2681" w:rsidRPr="001C2681">
        <w:rPr>
          <w:color w:val="000000" w:themeColor="text1"/>
        </w:rPr>
        <w:t>ecentralizacija</w:t>
      </w:r>
      <w:r w:rsidR="00B807EC">
        <w:rPr>
          <w:color w:val="000000" w:themeColor="text1"/>
        </w:rPr>
        <w:t xml:space="preserve"> –</w:t>
      </w:r>
      <w:r w:rsidR="001C2681" w:rsidRPr="001C2681">
        <w:rPr>
          <w:color w:val="000000" w:themeColor="text1"/>
        </w:rPr>
        <w:t xml:space="preserve"> šeimos, visuomenės bei kitų institucijų dalyvavimas;</w:t>
      </w:r>
    </w:p>
    <w:p w:rsidR="001C2681" w:rsidRPr="001C2681" w:rsidRDefault="001D2148" w:rsidP="002532CA">
      <w:pPr>
        <w:pStyle w:val="p28"/>
        <w:spacing w:before="0" w:beforeAutospacing="0" w:after="0" w:afterAutospacing="0"/>
        <w:ind w:left="567"/>
        <w:jc w:val="both"/>
        <w:rPr>
          <w:color w:val="000000" w:themeColor="text1"/>
        </w:rPr>
      </w:pPr>
      <w:r>
        <w:rPr>
          <w:color w:val="000000" w:themeColor="text1"/>
        </w:rPr>
        <w:t>8</w:t>
      </w:r>
      <w:r w:rsidR="004F68A6">
        <w:rPr>
          <w:color w:val="000000" w:themeColor="text1"/>
        </w:rPr>
        <w:t>.2</w:t>
      </w:r>
      <w:r w:rsidR="001C2681" w:rsidRPr="001C2681">
        <w:rPr>
          <w:color w:val="000000" w:themeColor="text1"/>
        </w:rPr>
        <w:t xml:space="preserve">. </w:t>
      </w:r>
      <w:r w:rsidR="004F68A6">
        <w:rPr>
          <w:color w:val="000000" w:themeColor="text1"/>
        </w:rPr>
        <w:t>l</w:t>
      </w:r>
      <w:r w:rsidR="001C2681" w:rsidRPr="001C2681">
        <w:rPr>
          <w:color w:val="000000" w:themeColor="text1"/>
        </w:rPr>
        <w:t>ygios galimybes – k</w:t>
      </w:r>
      <w:r w:rsidR="00794228">
        <w:rPr>
          <w:color w:val="000000" w:themeColor="text1"/>
        </w:rPr>
        <w:t>iekvienam mokiniui laiduojamas p</w:t>
      </w:r>
      <w:r w:rsidR="00B807EC">
        <w:rPr>
          <w:color w:val="000000" w:themeColor="text1"/>
        </w:rPr>
        <w:t>agalbos prieinamumas;</w:t>
      </w:r>
      <w:r w:rsidR="001C2681" w:rsidRPr="001C2681">
        <w:rPr>
          <w:color w:val="000000" w:themeColor="text1"/>
        </w:rPr>
        <w:t xml:space="preserve"> </w:t>
      </w:r>
      <w:r>
        <w:rPr>
          <w:color w:val="000000" w:themeColor="text1"/>
        </w:rPr>
        <w:t>8</w:t>
      </w:r>
      <w:r w:rsidR="004F68A6">
        <w:rPr>
          <w:color w:val="000000" w:themeColor="text1"/>
        </w:rPr>
        <w:t>.3</w:t>
      </w:r>
      <w:r w:rsidR="001C2681" w:rsidRPr="001C2681">
        <w:rPr>
          <w:color w:val="000000" w:themeColor="text1"/>
        </w:rPr>
        <w:t>.</w:t>
      </w:r>
      <w:r w:rsidR="004F68A6">
        <w:rPr>
          <w:color w:val="000000" w:themeColor="text1"/>
        </w:rPr>
        <w:t>v</w:t>
      </w:r>
      <w:r w:rsidR="001C2681" w:rsidRPr="001C2681">
        <w:rPr>
          <w:color w:val="000000" w:themeColor="text1"/>
        </w:rPr>
        <w:t>isuotinumas – pagalba teikiama visiems mokyklo</w:t>
      </w:r>
      <w:r w:rsidR="00B807EC">
        <w:rPr>
          <w:color w:val="000000" w:themeColor="text1"/>
        </w:rPr>
        <w:t>s mokiniams, kuriems jos reikia;</w:t>
      </w:r>
    </w:p>
    <w:p w:rsidR="001C2681" w:rsidRPr="001C2681" w:rsidRDefault="001D2148" w:rsidP="002532CA">
      <w:pPr>
        <w:pStyle w:val="p30"/>
        <w:spacing w:before="0" w:beforeAutospacing="0" w:after="0" w:afterAutospacing="0"/>
        <w:ind w:firstLine="567"/>
        <w:jc w:val="both"/>
        <w:rPr>
          <w:color w:val="000000" w:themeColor="text1"/>
        </w:rPr>
      </w:pPr>
      <w:r>
        <w:rPr>
          <w:color w:val="000000" w:themeColor="text1"/>
        </w:rPr>
        <w:t>8</w:t>
      </w:r>
      <w:r w:rsidR="004F68A6">
        <w:rPr>
          <w:color w:val="000000" w:themeColor="text1"/>
        </w:rPr>
        <w:t>.4</w:t>
      </w:r>
      <w:r w:rsidR="001C2681" w:rsidRPr="001C2681">
        <w:rPr>
          <w:color w:val="000000" w:themeColor="text1"/>
        </w:rPr>
        <w:t>.</w:t>
      </w:r>
      <w:r w:rsidR="004F68A6">
        <w:rPr>
          <w:color w:val="000000" w:themeColor="text1"/>
        </w:rPr>
        <w:t xml:space="preserve"> k</w:t>
      </w:r>
      <w:r w:rsidR="001C2681" w:rsidRPr="001C2681">
        <w:rPr>
          <w:color w:val="000000" w:themeColor="text1"/>
        </w:rPr>
        <w:t>ompleksiškumas – pagalba teikiama pagal poreikį kartu su kitomis švietimo sistemos pagalbos mokiniui teikimo form</w:t>
      </w:r>
      <w:r w:rsidR="00965854">
        <w:rPr>
          <w:color w:val="000000" w:themeColor="text1"/>
        </w:rPr>
        <w:t xml:space="preserve">omis (informacine, </w:t>
      </w:r>
      <w:r w:rsidR="001C2681" w:rsidRPr="001C2681">
        <w:rPr>
          <w:color w:val="000000" w:themeColor="text1"/>
        </w:rPr>
        <w:t xml:space="preserve"> specialiąja p</w:t>
      </w:r>
      <w:r w:rsidR="00DB69CB">
        <w:rPr>
          <w:color w:val="000000" w:themeColor="text1"/>
        </w:rPr>
        <w:t xml:space="preserve">edagogine </w:t>
      </w:r>
      <w:r w:rsidR="006F6C84">
        <w:rPr>
          <w:color w:val="000000" w:themeColor="text1"/>
        </w:rPr>
        <w:t>, sveikatos priežiūros</w:t>
      </w:r>
      <w:r w:rsidR="00B307B6">
        <w:rPr>
          <w:color w:val="000000" w:themeColor="text1"/>
        </w:rPr>
        <w:t xml:space="preserve"> mokykloje bei kt.);</w:t>
      </w:r>
    </w:p>
    <w:p w:rsidR="001C2681" w:rsidRPr="001C2681" w:rsidRDefault="001D2148" w:rsidP="002532CA">
      <w:pPr>
        <w:pStyle w:val="p31"/>
        <w:spacing w:before="0" w:beforeAutospacing="0" w:after="0" w:afterAutospacing="0"/>
        <w:ind w:firstLine="567"/>
        <w:jc w:val="both"/>
        <w:rPr>
          <w:color w:val="000000" w:themeColor="text1"/>
        </w:rPr>
      </w:pPr>
      <w:r>
        <w:rPr>
          <w:color w:val="000000" w:themeColor="text1"/>
        </w:rPr>
        <w:t>8</w:t>
      </w:r>
      <w:r w:rsidR="004F68A6">
        <w:rPr>
          <w:color w:val="000000" w:themeColor="text1"/>
        </w:rPr>
        <w:t>.5</w:t>
      </w:r>
      <w:r w:rsidR="001C2681" w:rsidRPr="001C2681">
        <w:rPr>
          <w:color w:val="000000" w:themeColor="text1"/>
        </w:rPr>
        <w:t>.</w:t>
      </w:r>
      <w:r w:rsidR="004F68A6">
        <w:rPr>
          <w:color w:val="000000" w:themeColor="text1"/>
        </w:rPr>
        <w:t>v</w:t>
      </w:r>
      <w:r w:rsidR="001C2681" w:rsidRPr="001C2681">
        <w:rPr>
          <w:color w:val="000000" w:themeColor="text1"/>
        </w:rPr>
        <w:t>eiksmingumas – remiamasi profesionalia vadyba, tinkamais ir laiku priimtais sprendimais;</w:t>
      </w:r>
    </w:p>
    <w:p w:rsidR="005D6C50" w:rsidRDefault="001D2148" w:rsidP="002532CA">
      <w:pPr>
        <w:pStyle w:val="p32"/>
        <w:spacing w:before="0" w:beforeAutospacing="0" w:after="0" w:afterAutospacing="0"/>
        <w:ind w:firstLine="567"/>
        <w:jc w:val="both"/>
        <w:rPr>
          <w:color w:val="000000" w:themeColor="text1"/>
        </w:rPr>
      </w:pPr>
      <w:r>
        <w:rPr>
          <w:color w:val="000000" w:themeColor="text1"/>
        </w:rPr>
        <w:t>8</w:t>
      </w:r>
      <w:r w:rsidR="004F68A6">
        <w:rPr>
          <w:color w:val="000000" w:themeColor="text1"/>
        </w:rPr>
        <w:t>.6</w:t>
      </w:r>
      <w:r w:rsidR="001C2681" w:rsidRPr="001C2681">
        <w:rPr>
          <w:color w:val="000000" w:themeColor="text1"/>
        </w:rPr>
        <w:t xml:space="preserve">. </w:t>
      </w:r>
      <w:r w:rsidR="004F68A6">
        <w:rPr>
          <w:color w:val="000000" w:themeColor="text1"/>
        </w:rPr>
        <w:t>i</w:t>
      </w:r>
      <w:r w:rsidR="001C2681" w:rsidRPr="001C2681">
        <w:rPr>
          <w:color w:val="000000" w:themeColor="text1"/>
        </w:rPr>
        <w:t>ndividualumas – pagalba teikiama atsižvelgiant</w:t>
      </w:r>
      <w:r w:rsidR="00B307B6">
        <w:rPr>
          <w:color w:val="000000" w:themeColor="text1"/>
        </w:rPr>
        <w:t xml:space="preserve"> į konkretaus mokinio problemas;</w:t>
      </w:r>
    </w:p>
    <w:p w:rsidR="005D6C50" w:rsidRPr="005D6C50" w:rsidRDefault="002766DE" w:rsidP="002532CA">
      <w:pPr>
        <w:pStyle w:val="p32"/>
        <w:spacing w:before="0" w:beforeAutospacing="0" w:after="0" w:afterAutospacing="0"/>
        <w:jc w:val="both"/>
        <w:rPr>
          <w:color w:val="000000" w:themeColor="text1"/>
        </w:rPr>
      </w:pPr>
      <w:r>
        <w:rPr>
          <w:rFonts w:eastAsia="Calibri"/>
          <w:color w:val="000000"/>
          <w:lang w:eastAsia="ar-SA"/>
        </w:rPr>
        <w:t xml:space="preserve">        </w:t>
      </w:r>
      <w:r w:rsidR="000671CD">
        <w:rPr>
          <w:rFonts w:eastAsia="Calibri"/>
          <w:color w:val="000000"/>
          <w:lang w:eastAsia="ar-SA"/>
        </w:rPr>
        <w:t xml:space="preserve"> </w:t>
      </w:r>
      <w:r w:rsidR="001D2148">
        <w:rPr>
          <w:rFonts w:eastAsia="Calibri"/>
          <w:color w:val="000000"/>
          <w:lang w:eastAsia="ar-SA"/>
        </w:rPr>
        <w:t>8</w:t>
      </w:r>
      <w:r w:rsidR="004F68A6">
        <w:rPr>
          <w:rFonts w:eastAsia="Calibri"/>
          <w:color w:val="000000"/>
          <w:lang w:eastAsia="ar-SA"/>
        </w:rPr>
        <w:t>.7</w:t>
      </w:r>
      <w:r w:rsidR="005D6C50">
        <w:rPr>
          <w:rFonts w:eastAsia="Calibri"/>
          <w:color w:val="000000"/>
          <w:lang w:eastAsia="ar-SA"/>
        </w:rPr>
        <w:t xml:space="preserve">. </w:t>
      </w:r>
      <w:proofErr w:type="spellStart"/>
      <w:r w:rsidR="004F68A6">
        <w:rPr>
          <w:rFonts w:eastAsia="Calibri"/>
          <w:color w:val="000000"/>
          <w:lang w:eastAsia="ar-SA"/>
        </w:rPr>
        <w:t>v</w:t>
      </w:r>
      <w:r w:rsidR="005D6C50">
        <w:rPr>
          <w:rFonts w:eastAsia="Calibri"/>
          <w:color w:val="000000"/>
          <w:lang w:eastAsia="ar-SA"/>
        </w:rPr>
        <w:t>isybiškumas</w:t>
      </w:r>
      <w:proofErr w:type="spellEnd"/>
      <w:r w:rsidR="005D6C50">
        <w:rPr>
          <w:rFonts w:eastAsia="Calibri"/>
          <w:color w:val="000000"/>
          <w:lang w:eastAsia="ar-SA"/>
        </w:rPr>
        <w:t xml:space="preserve"> – mokinio psichinių, dvasinių, fizinių galių plėtotė; ugdymo filosofijos ir mokyklos gyvenimo (filosofijos, misijos, vizijos, kultūros, ugdymo) dermė;</w:t>
      </w:r>
    </w:p>
    <w:p w:rsidR="005D6C50" w:rsidRPr="004F68A6" w:rsidRDefault="002A1E1E" w:rsidP="002532CA">
      <w:pPr>
        <w:suppressAutoHyphens/>
        <w:ind w:firstLine="0"/>
        <w:jc w:val="both"/>
        <w:rPr>
          <w:rFonts w:ascii="Times New Roman" w:eastAsia="Calibri" w:hAnsi="Times New Roman" w:cs="Times New Roman"/>
          <w:color w:val="000000"/>
          <w:sz w:val="24"/>
          <w:szCs w:val="24"/>
          <w:lang w:eastAsia="ar-SA"/>
        </w:rPr>
      </w:pPr>
      <w:r w:rsidRPr="004F68A6">
        <w:rPr>
          <w:rFonts w:ascii="Times New Roman" w:eastAsia="Calibri" w:hAnsi="Times New Roman" w:cs="Times New Roman"/>
          <w:color w:val="000000"/>
          <w:sz w:val="24"/>
          <w:szCs w:val="24"/>
          <w:lang w:eastAsia="ar-SA"/>
        </w:rPr>
        <w:t xml:space="preserve">         </w:t>
      </w:r>
      <w:r w:rsidR="001D2148">
        <w:rPr>
          <w:rFonts w:ascii="Times New Roman" w:eastAsia="Calibri" w:hAnsi="Times New Roman" w:cs="Times New Roman"/>
          <w:color w:val="000000"/>
          <w:sz w:val="24"/>
          <w:szCs w:val="24"/>
          <w:lang w:eastAsia="ar-SA"/>
        </w:rPr>
        <w:t>8</w:t>
      </w:r>
      <w:r w:rsidR="004F68A6">
        <w:rPr>
          <w:rFonts w:ascii="Times New Roman" w:eastAsia="Calibri" w:hAnsi="Times New Roman" w:cs="Times New Roman"/>
          <w:color w:val="000000"/>
          <w:sz w:val="24"/>
          <w:szCs w:val="24"/>
          <w:lang w:eastAsia="ar-SA"/>
        </w:rPr>
        <w:t>.8</w:t>
      </w:r>
      <w:r w:rsidRPr="004F68A6">
        <w:rPr>
          <w:rFonts w:ascii="Times New Roman" w:eastAsia="Calibri" w:hAnsi="Times New Roman" w:cs="Times New Roman"/>
          <w:color w:val="000000"/>
          <w:sz w:val="24"/>
          <w:szCs w:val="24"/>
          <w:lang w:eastAsia="ar-SA"/>
        </w:rPr>
        <w:t xml:space="preserve">. </w:t>
      </w:r>
      <w:r w:rsidR="004F68A6">
        <w:rPr>
          <w:rFonts w:ascii="Times New Roman" w:eastAsia="Calibri" w:hAnsi="Times New Roman" w:cs="Times New Roman"/>
          <w:color w:val="000000"/>
          <w:sz w:val="24"/>
          <w:szCs w:val="24"/>
          <w:lang w:eastAsia="ar-SA"/>
        </w:rPr>
        <w:t>s</w:t>
      </w:r>
      <w:r w:rsidR="005D6C50" w:rsidRPr="004F68A6">
        <w:rPr>
          <w:rFonts w:ascii="Times New Roman" w:eastAsia="Calibri" w:hAnsi="Times New Roman" w:cs="Times New Roman"/>
          <w:color w:val="000000"/>
          <w:sz w:val="24"/>
          <w:szCs w:val="24"/>
          <w:lang w:eastAsia="ar-SA"/>
        </w:rPr>
        <w:t xml:space="preserve">istemiškumas – ugdymo tarpsnių ir sričių sąryšis, formaliojo ir neformaliojo švietimo dermė siekiant užtikrinti ugdymo pastovumą ir </w:t>
      </w:r>
      <w:proofErr w:type="spellStart"/>
      <w:r w:rsidR="005D6C50" w:rsidRPr="004F68A6">
        <w:rPr>
          <w:rFonts w:ascii="Times New Roman" w:eastAsia="Calibri" w:hAnsi="Times New Roman" w:cs="Times New Roman"/>
          <w:color w:val="000000"/>
          <w:sz w:val="24"/>
          <w:szCs w:val="24"/>
          <w:lang w:eastAsia="ar-SA"/>
        </w:rPr>
        <w:t>paslankumą</w:t>
      </w:r>
      <w:proofErr w:type="spellEnd"/>
      <w:r w:rsidR="005D6C50" w:rsidRPr="004F68A6">
        <w:rPr>
          <w:rFonts w:ascii="Times New Roman" w:eastAsia="Calibri" w:hAnsi="Times New Roman" w:cs="Times New Roman"/>
          <w:color w:val="000000"/>
          <w:sz w:val="24"/>
          <w:szCs w:val="24"/>
          <w:lang w:eastAsia="ar-SA"/>
        </w:rPr>
        <w:t>;</w:t>
      </w:r>
    </w:p>
    <w:p w:rsidR="005D6C50" w:rsidRPr="004F68A6" w:rsidRDefault="002A1E1E" w:rsidP="002532CA">
      <w:pPr>
        <w:suppressAutoHyphens/>
        <w:ind w:firstLine="0"/>
        <w:jc w:val="both"/>
        <w:rPr>
          <w:rFonts w:ascii="Times New Roman" w:eastAsia="Calibri" w:hAnsi="Times New Roman" w:cs="Times New Roman"/>
          <w:color w:val="000000"/>
          <w:sz w:val="24"/>
          <w:szCs w:val="24"/>
          <w:lang w:eastAsia="ar-SA"/>
        </w:rPr>
      </w:pPr>
      <w:r w:rsidRPr="004F68A6">
        <w:rPr>
          <w:rFonts w:ascii="Times New Roman" w:eastAsia="Calibri" w:hAnsi="Times New Roman" w:cs="Times New Roman"/>
          <w:color w:val="000000"/>
          <w:sz w:val="24"/>
          <w:szCs w:val="24"/>
          <w:lang w:eastAsia="ar-SA"/>
        </w:rPr>
        <w:t xml:space="preserve">         </w:t>
      </w:r>
      <w:r w:rsidR="001D2148">
        <w:rPr>
          <w:rFonts w:ascii="Times New Roman" w:eastAsia="Calibri" w:hAnsi="Times New Roman" w:cs="Times New Roman"/>
          <w:color w:val="000000"/>
          <w:sz w:val="24"/>
          <w:szCs w:val="24"/>
          <w:lang w:eastAsia="ar-SA"/>
        </w:rPr>
        <w:t>8</w:t>
      </w:r>
      <w:r w:rsidR="004F68A6">
        <w:rPr>
          <w:rFonts w:ascii="Times New Roman" w:eastAsia="Calibri" w:hAnsi="Times New Roman" w:cs="Times New Roman"/>
          <w:color w:val="000000"/>
          <w:sz w:val="24"/>
          <w:szCs w:val="24"/>
          <w:lang w:eastAsia="ar-SA"/>
        </w:rPr>
        <w:t>.9</w:t>
      </w:r>
      <w:r w:rsidRPr="004F68A6">
        <w:rPr>
          <w:rFonts w:ascii="Times New Roman" w:eastAsia="Calibri" w:hAnsi="Times New Roman" w:cs="Times New Roman"/>
          <w:color w:val="000000"/>
          <w:sz w:val="24"/>
          <w:szCs w:val="24"/>
          <w:lang w:eastAsia="ar-SA"/>
        </w:rPr>
        <w:t xml:space="preserve">.  </w:t>
      </w:r>
      <w:r w:rsidR="004F68A6">
        <w:rPr>
          <w:rFonts w:ascii="Times New Roman" w:eastAsia="Calibri" w:hAnsi="Times New Roman" w:cs="Times New Roman"/>
          <w:color w:val="000000"/>
          <w:sz w:val="24"/>
          <w:szCs w:val="24"/>
          <w:lang w:eastAsia="ar-SA"/>
        </w:rPr>
        <w:t>a</w:t>
      </w:r>
      <w:r w:rsidR="005D6C50" w:rsidRPr="004F68A6">
        <w:rPr>
          <w:rFonts w:ascii="Times New Roman" w:eastAsia="Calibri" w:hAnsi="Times New Roman" w:cs="Times New Roman"/>
          <w:color w:val="000000"/>
          <w:sz w:val="24"/>
          <w:szCs w:val="24"/>
          <w:lang w:eastAsia="ar-SA"/>
        </w:rPr>
        <w:t>dekvatumas – pedagoginė veikla nukreipta sąmoningai siekti ugdymo tikslų;</w:t>
      </w:r>
    </w:p>
    <w:p w:rsidR="005D6C50" w:rsidRPr="004F68A6" w:rsidRDefault="00494E5B" w:rsidP="002532CA">
      <w:pPr>
        <w:suppressAutoHyphens/>
        <w:ind w:firstLine="0"/>
        <w:jc w:val="both"/>
        <w:rPr>
          <w:rFonts w:ascii="Times New Roman" w:eastAsia="Calibri" w:hAnsi="Times New Roman" w:cs="Times New Roman"/>
          <w:color w:val="000000"/>
          <w:sz w:val="24"/>
          <w:szCs w:val="24"/>
          <w:lang w:eastAsia="ar-SA"/>
        </w:rPr>
      </w:pPr>
      <w:r w:rsidRPr="004F68A6">
        <w:rPr>
          <w:rFonts w:ascii="Times New Roman" w:eastAsia="Calibri" w:hAnsi="Times New Roman" w:cs="Times New Roman"/>
          <w:color w:val="000000"/>
          <w:sz w:val="24"/>
          <w:szCs w:val="24"/>
          <w:lang w:eastAsia="ar-SA"/>
        </w:rPr>
        <w:t xml:space="preserve">         </w:t>
      </w:r>
      <w:r w:rsidR="001D2148">
        <w:rPr>
          <w:rFonts w:ascii="Times New Roman" w:eastAsia="Calibri" w:hAnsi="Times New Roman" w:cs="Times New Roman"/>
          <w:color w:val="000000"/>
          <w:sz w:val="24"/>
          <w:szCs w:val="24"/>
          <w:lang w:eastAsia="ar-SA"/>
        </w:rPr>
        <w:t>8</w:t>
      </w:r>
      <w:r w:rsidR="00EC7479">
        <w:rPr>
          <w:rFonts w:ascii="Times New Roman" w:eastAsia="Calibri" w:hAnsi="Times New Roman" w:cs="Times New Roman"/>
          <w:color w:val="000000"/>
          <w:sz w:val="24"/>
          <w:szCs w:val="24"/>
          <w:lang w:eastAsia="ar-SA"/>
        </w:rPr>
        <w:t>.10.</w:t>
      </w:r>
      <w:r w:rsidR="004F68A6">
        <w:rPr>
          <w:rFonts w:ascii="Times New Roman" w:eastAsia="Calibri" w:hAnsi="Times New Roman" w:cs="Times New Roman"/>
          <w:color w:val="000000"/>
          <w:sz w:val="24"/>
          <w:szCs w:val="24"/>
          <w:lang w:eastAsia="ar-SA"/>
        </w:rPr>
        <w:t>b</w:t>
      </w:r>
      <w:r w:rsidR="005D6C50" w:rsidRPr="004F68A6">
        <w:rPr>
          <w:rFonts w:ascii="Times New Roman" w:eastAsia="Calibri" w:hAnsi="Times New Roman" w:cs="Times New Roman"/>
          <w:color w:val="000000"/>
          <w:sz w:val="24"/>
          <w:szCs w:val="24"/>
          <w:lang w:eastAsia="ar-SA"/>
        </w:rPr>
        <w:t xml:space="preserve">endradarbiavimas – </w:t>
      </w:r>
      <w:proofErr w:type="spellStart"/>
      <w:r w:rsidR="005D6C50" w:rsidRPr="004F68A6">
        <w:rPr>
          <w:rFonts w:ascii="Times New Roman" w:eastAsia="Calibri" w:hAnsi="Times New Roman" w:cs="Times New Roman"/>
          <w:color w:val="000000"/>
          <w:sz w:val="24"/>
          <w:szCs w:val="24"/>
          <w:lang w:eastAsia="ar-SA"/>
        </w:rPr>
        <w:t>ugdymo(si</w:t>
      </w:r>
      <w:proofErr w:type="spellEnd"/>
      <w:r w:rsidR="005D6C50" w:rsidRPr="004F68A6">
        <w:rPr>
          <w:rFonts w:ascii="Times New Roman" w:eastAsia="Calibri" w:hAnsi="Times New Roman" w:cs="Times New Roman"/>
          <w:color w:val="000000"/>
          <w:sz w:val="24"/>
          <w:szCs w:val="24"/>
          <w:lang w:eastAsia="ar-SA"/>
        </w:rPr>
        <w:t>) tikslai formuluojami ir įgyvendinami, bendradarbiaujant mokytojams, švietimo pagalbą teikiantiems specialistams, mokiniams, tėvams (globėjams, rūpintojams);</w:t>
      </w:r>
    </w:p>
    <w:p w:rsidR="005D6C50" w:rsidRPr="004F68A6" w:rsidRDefault="004F68A6" w:rsidP="004F68A6">
      <w:pPr>
        <w:tabs>
          <w:tab w:val="left" w:pos="709"/>
        </w:tabs>
        <w:suppressAutoHyphens/>
        <w:ind w:firstLine="0"/>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         </w:t>
      </w:r>
      <w:r w:rsidR="001D2148">
        <w:rPr>
          <w:rFonts w:ascii="Times New Roman" w:eastAsia="Calibri" w:hAnsi="Times New Roman" w:cs="Times New Roman"/>
          <w:color w:val="000000"/>
          <w:sz w:val="24"/>
          <w:szCs w:val="24"/>
          <w:lang w:eastAsia="ar-SA"/>
        </w:rPr>
        <w:t>8</w:t>
      </w:r>
      <w:r w:rsidR="002A1E1E" w:rsidRPr="004F68A6">
        <w:rPr>
          <w:rFonts w:ascii="Times New Roman" w:eastAsia="Calibri" w:hAnsi="Times New Roman" w:cs="Times New Roman"/>
          <w:color w:val="000000"/>
          <w:sz w:val="24"/>
          <w:szCs w:val="24"/>
          <w:lang w:eastAsia="ar-SA"/>
        </w:rPr>
        <w:t>.</w:t>
      </w:r>
      <w:r>
        <w:rPr>
          <w:rFonts w:ascii="Times New Roman" w:eastAsia="Calibri" w:hAnsi="Times New Roman" w:cs="Times New Roman"/>
          <w:color w:val="000000"/>
          <w:sz w:val="24"/>
          <w:szCs w:val="24"/>
          <w:lang w:eastAsia="ar-SA"/>
        </w:rPr>
        <w:t>11.</w:t>
      </w:r>
      <w:r w:rsidR="00EC7479">
        <w:rPr>
          <w:rFonts w:ascii="Times New Roman" w:eastAsia="Calibri" w:hAnsi="Times New Roman" w:cs="Times New Roman"/>
          <w:color w:val="000000"/>
          <w:sz w:val="24"/>
          <w:szCs w:val="24"/>
          <w:lang w:eastAsia="ar-SA"/>
        </w:rPr>
        <w:t xml:space="preserve">  d</w:t>
      </w:r>
      <w:r w:rsidR="005D6C50" w:rsidRPr="004F68A6">
        <w:rPr>
          <w:rFonts w:ascii="Times New Roman" w:eastAsia="Calibri" w:hAnsi="Times New Roman" w:cs="Times New Roman"/>
          <w:color w:val="000000"/>
          <w:sz w:val="24"/>
          <w:szCs w:val="24"/>
          <w:lang w:eastAsia="ar-SA"/>
        </w:rPr>
        <w:t xml:space="preserve">inamiškumas – nuolatinis kūrybiškas atsinaujinimas, atvirumas inovacijoms. </w:t>
      </w:r>
    </w:p>
    <w:p w:rsidR="001C2681" w:rsidRPr="004F68A6" w:rsidRDefault="001D2148" w:rsidP="004F68A6">
      <w:pPr>
        <w:pStyle w:val="p28"/>
        <w:spacing w:before="0" w:beforeAutospacing="0" w:after="0" w:afterAutospacing="0"/>
        <w:ind w:firstLine="567"/>
        <w:rPr>
          <w:bCs/>
          <w:color w:val="000000" w:themeColor="text1"/>
        </w:rPr>
      </w:pPr>
      <w:r>
        <w:rPr>
          <w:bCs/>
          <w:color w:val="000000" w:themeColor="text1"/>
        </w:rPr>
        <w:t>9</w:t>
      </w:r>
      <w:r w:rsidR="004F68A6" w:rsidRPr="004F68A6">
        <w:rPr>
          <w:bCs/>
          <w:color w:val="000000" w:themeColor="text1"/>
        </w:rPr>
        <w:t xml:space="preserve">. </w:t>
      </w:r>
      <w:r w:rsidR="001C2681" w:rsidRPr="004F68A6">
        <w:rPr>
          <w:bCs/>
          <w:color w:val="000000" w:themeColor="text1"/>
        </w:rPr>
        <w:t>Uždaviniai :</w:t>
      </w:r>
    </w:p>
    <w:p w:rsidR="001C2681" w:rsidRPr="004F68A6" w:rsidRDefault="001D2148" w:rsidP="004F68A6">
      <w:pPr>
        <w:pStyle w:val="p28"/>
        <w:spacing w:before="0" w:beforeAutospacing="0" w:after="0" w:afterAutospacing="0"/>
        <w:ind w:firstLine="567"/>
        <w:rPr>
          <w:color w:val="000000" w:themeColor="text1"/>
        </w:rPr>
      </w:pPr>
      <w:r>
        <w:rPr>
          <w:color w:val="000000" w:themeColor="text1"/>
        </w:rPr>
        <w:t>9</w:t>
      </w:r>
      <w:r w:rsidR="004F68A6">
        <w:rPr>
          <w:color w:val="000000" w:themeColor="text1"/>
        </w:rPr>
        <w:t>.1</w:t>
      </w:r>
      <w:r w:rsidR="001C2681" w:rsidRPr="004F68A6">
        <w:rPr>
          <w:color w:val="000000" w:themeColor="text1"/>
        </w:rPr>
        <w:t>.</w:t>
      </w:r>
      <w:r w:rsidR="004F68A6">
        <w:rPr>
          <w:color w:val="000000" w:themeColor="text1"/>
        </w:rPr>
        <w:t xml:space="preserve"> s</w:t>
      </w:r>
      <w:r w:rsidR="001C2681" w:rsidRPr="004F68A6">
        <w:rPr>
          <w:color w:val="000000" w:themeColor="text1"/>
        </w:rPr>
        <w:t>udaryti sąl</w:t>
      </w:r>
      <w:r w:rsidR="000D2733" w:rsidRPr="004F68A6">
        <w:rPr>
          <w:color w:val="000000" w:themeColor="text1"/>
        </w:rPr>
        <w:t>ygas gabių mokinių ugdymui (si);</w:t>
      </w:r>
    </w:p>
    <w:p w:rsidR="001C2681" w:rsidRPr="004F68A6" w:rsidRDefault="001D2148" w:rsidP="004F68A6">
      <w:pPr>
        <w:pStyle w:val="p28"/>
        <w:spacing w:before="0" w:beforeAutospacing="0" w:after="0" w:afterAutospacing="0"/>
        <w:ind w:firstLine="567"/>
        <w:rPr>
          <w:color w:val="000000" w:themeColor="text1"/>
        </w:rPr>
      </w:pPr>
      <w:r>
        <w:rPr>
          <w:color w:val="000000" w:themeColor="text1"/>
        </w:rPr>
        <w:t>9</w:t>
      </w:r>
      <w:r w:rsidR="001C2681" w:rsidRPr="004F68A6">
        <w:rPr>
          <w:color w:val="000000" w:themeColor="text1"/>
        </w:rPr>
        <w:t>.</w:t>
      </w:r>
      <w:r w:rsidR="004F68A6">
        <w:rPr>
          <w:color w:val="000000" w:themeColor="text1"/>
        </w:rPr>
        <w:t>2. p</w:t>
      </w:r>
      <w:r w:rsidR="001C2681" w:rsidRPr="004F68A6">
        <w:rPr>
          <w:color w:val="000000" w:themeColor="text1"/>
        </w:rPr>
        <w:t xml:space="preserve">adėti </w:t>
      </w:r>
      <w:r w:rsidR="00DB69CB" w:rsidRPr="004F68A6">
        <w:rPr>
          <w:color w:val="000000" w:themeColor="text1"/>
        </w:rPr>
        <w:t>mokiniams adaptuotis mokykloje</w:t>
      </w:r>
      <w:r w:rsidR="001C2681" w:rsidRPr="004F68A6">
        <w:rPr>
          <w:color w:val="000000" w:themeColor="text1"/>
        </w:rPr>
        <w:t>;</w:t>
      </w:r>
    </w:p>
    <w:p w:rsidR="001C2681" w:rsidRPr="004F68A6" w:rsidRDefault="001D2148" w:rsidP="004F68A6">
      <w:pPr>
        <w:pStyle w:val="p32"/>
        <w:spacing w:before="0" w:beforeAutospacing="0" w:after="0" w:afterAutospacing="0"/>
        <w:ind w:firstLine="567"/>
        <w:rPr>
          <w:color w:val="000000" w:themeColor="text1"/>
        </w:rPr>
      </w:pPr>
      <w:r>
        <w:rPr>
          <w:color w:val="000000" w:themeColor="text1"/>
        </w:rPr>
        <w:t>9</w:t>
      </w:r>
      <w:r w:rsidR="00965854" w:rsidRPr="004F68A6">
        <w:rPr>
          <w:color w:val="000000" w:themeColor="text1"/>
        </w:rPr>
        <w:t>.</w:t>
      </w:r>
      <w:r w:rsidR="004F68A6">
        <w:rPr>
          <w:color w:val="000000" w:themeColor="text1"/>
        </w:rPr>
        <w:t>3. t</w:t>
      </w:r>
      <w:r w:rsidR="00965854" w:rsidRPr="004F68A6">
        <w:rPr>
          <w:color w:val="000000" w:themeColor="text1"/>
        </w:rPr>
        <w:t xml:space="preserve">eikti reikalingą </w:t>
      </w:r>
      <w:r w:rsidR="000D2733" w:rsidRPr="004F68A6">
        <w:rPr>
          <w:color w:val="000000" w:themeColor="text1"/>
        </w:rPr>
        <w:t xml:space="preserve"> socialinę pedagoginę pagalbą;</w:t>
      </w:r>
    </w:p>
    <w:p w:rsidR="000D2733" w:rsidRPr="004F68A6" w:rsidRDefault="001D2148" w:rsidP="004F68A6">
      <w:pPr>
        <w:pStyle w:val="p32"/>
        <w:spacing w:before="0" w:beforeAutospacing="0" w:after="0" w:afterAutospacing="0"/>
        <w:ind w:firstLine="567"/>
        <w:rPr>
          <w:color w:val="000000" w:themeColor="text1"/>
        </w:rPr>
      </w:pPr>
      <w:r>
        <w:rPr>
          <w:color w:val="000000" w:themeColor="text1"/>
        </w:rPr>
        <w:t>9</w:t>
      </w:r>
      <w:r w:rsidR="004F68A6">
        <w:rPr>
          <w:color w:val="000000" w:themeColor="text1"/>
        </w:rPr>
        <w:t>.4</w:t>
      </w:r>
      <w:r w:rsidR="000D2733" w:rsidRPr="004F68A6">
        <w:rPr>
          <w:color w:val="000000" w:themeColor="text1"/>
        </w:rPr>
        <w:t xml:space="preserve">. </w:t>
      </w:r>
      <w:r w:rsidR="004F68A6">
        <w:rPr>
          <w:color w:val="000000" w:themeColor="text1"/>
        </w:rPr>
        <w:t>s</w:t>
      </w:r>
      <w:r w:rsidR="000D2733" w:rsidRPr="004F68A6">
        <w:rPr>
          <w:color w:val="000000" w:themeColor="text1"/>
        </w:rPr>
        <w:t>udaryti</w:t>
      </w:r>
      <w:r w:rsidR="00420E85" w:rsidRPr="004F68A6">
        <w:rPr>
          <w:color w:val="000000" w:themeColor="text1"/>
        </w:rPr>
        <w:t xml:space="preserve"> s</w:t>
      </w:r>
      <w:r w:rsidR="004F68A6">
        <w:rPr>
          <w:color w:val="000000" w:themeColor="text1"/>
        </w:rPr>
        <w:t>ą</w:t>
      </w:r>
      <w:r w:rsidR="00420E85" w:rsidRPr="004F68A6">
        <w:rPr>
          <w:color w:val="000000" w:themeColor="text1"/>
        </w:rPr>
        <w:t>lygas</w:t>
      </w:r>
      <w:r w:rsidR="000D2733" w:rsidRPr="004F68A6">
        <w:rPr>
          <w:color w:val="000000" w:themeColor="text1"/>
        </w:rPr>
        <w:t xml:space="preserve"> mokiniams</w:t>
      </w:r>
      <w:r w:rsidR="002625E3">
        <w:rPr>
          <w:color w:val="000000" w:themeColor="text1"/>
        </w:rPr>
        <w:t xml:space="preserve"> po pamokų paruošti namų darbus;</w:t>
      </w:r>
    </w:p>
    <w:p w:rsidR="007171AF" w:rsidRPr="004F68A6" w:rsidRDefault="001D2148" w:rsidP="004F68A6">
      <w:pPr>
        <w:pStyle w:val="p32"/>
        <w:spacing w:before="0" w:beforeAutospacing="0" w:after="0" w:afterAutospacing="0"/>
        <w:ind w:firstLine="567"/>
        <w:rPr>
          <w:color w:val="000000" w:themeColor="text1"/>
        </w:rPr>
      </w:pPr>
      <w:r>
        <w:rPr>
          <w:color w:val="000000" w:themeColor="text1"/>
        </w:rPr>
        <w:t>9</w:t>
      </w:r>
      <w:r w:rsidR="007171AF" w:rsidRPr="004F68A6">
        <w:rPr>
          <w:color w:val="000000" w:themeColor="text1"/>
        </w:rPr>
        <w:t>.</w:t>
      </w:r>
      <w:r w:rsidR="004F68A6">
        <w:rPr>
          <w:color w:val="000000" w:themeColor="text1"/>
        </w:rPr>
        <w:t xml:space="preserve">5. </w:t>
      </w:r>
      <w:r w:rsidR="002625E3">
        <w:rPr>
          <w:color w:val="000000" w:themeColor="text1"/>
        </w:rPr>
        <w:t xml:space="preserve">skatinti </w:t>
      </w:r>
      <w:r w:rsidR="004F68A6">
        <w:rPr>
          <w:color w:val="000000" w:themeColor="text1"/>
        </w:rPr>
        <w:t>k</w:t>
      </w:r>
      <w:r w:rsidR="007171AF" w:rsidRPr="004F68A6">
        <w:rPr>
          <w:color w:val="000000" w:themeColor="text1"/>
        </w:rPr>
        <w:t>iekvi</w:t>
      </w:r>
      <w:r w:rsidR="002625E3">
        <w:rPr>
          <w:color w:val="000000" w:themeColor="text1"/>
        </w:rPr>
        <w:t>eno mokinio pažangą;</w:t>
      </w:r>
    </w:p>
    <w:p w:rsidR="007171AF" w:rsidRPr="004F68A6" w:rsidRDefault="001D2148" w:rsidP="004F68A6">
      <w:pPr>
        <w:pStyle w:val="p32"/>
        <w:spacing w:before="0" w:beforeAutospacing="0" w:after="0" w:afterAutospacing="0"/>
        <w:ind w:firstLine="567"/>
        <w:rPr>
          <w:color w:val="000000" w:themeColor="text1"/>
        </w:rPr>
      </w:pPr>
      <w:r>
        <w:rPr>
          <w:color w:val="000000" w:themeColor="text1"/>
        </w:rPr>
        <w:t>9</w:t>
      </w:r>
      <w:r w:rsidR="007171AF" w:rsidRPr="004F68A6">
        <w:rPr>
          <w:color w:val="000000" w:themeColor="text1"/>
        </w:rPr>
        <w:t>.</w:t>
      </w:r>
      <w:r w:rsidR="004F68A6">
        <w:rPr>
          <w:color w:val="000000" w:themeColor="text1"/>
        </w:rPr>
        <w:t xml:space="preserve">6. </w:t>
      </w:r>
      <w:r w:rsidR="002625E3">
        <w:rPr>
          <w:color w:val="000000" w:themeColor="text1"/>
        </w:rPr>
        <w:t xml:space="preserve">šalinti </w:t>
      </w:r>
      <w:r w:rsidR="004F68A6">
        <w:rPr>
          <w:color w:val="000000" w:themeColor="text1"/>
        </w:rPr>
        <w:t>ž</w:t>
      </w:r>
      <w:r w:rsidR="002625E3">
        <w:rPr>
          <w:color w:val="000000" w:themeColor="text1"/>
        </w:rPr>
        <w:t>emus pasiekimus;</w:t>
      </w:r>
    </w:p>
    <w:p w:rsidR="007171AF" w:rsidRPr="004F68A6" w:rsidRDefault="001D2148" w:rsidP="004F68A6">
      <w:pPr>
        <w:pStyle w:val="p32"/>
        <w:spacing w:before="0" w:beforeAutospacing="0" w:after="0" w:afterAutospacing="0"/>
        <w:ind w:firstLine="567"/>
        <w:rPr>
          <w:color w:val="000000" w:themeColor="text1"/>
        </w:rPr>
      </w:pPr>
      <w:r>
        <w:rPr>
          <w:color w:val="000000" w:themeColor="text1"/>
        </w:rPr>
        <w:t>9</w:t>
      </w:r>
      <w:r w:rsidR="007171AF" w:rsidRPr="004F68A6">
        <w:rPr>
          <w:color w:val="000000" w:themeColor="text1"/>
        </w:rPr>
        <w:t>.</w:t>
      </w:r>
      <w:r w:rsidR="004F68A6">
        <w:rPr>
          <w:color w:val="000000" w:themeColor="text1"/>
        </w:rPr>
        <w:t xml:space="preserve">7. </w:t>
      </w:r>
      <w:r w:rsidR="002625E3">
        <w:rPr>
          <w:color w:val="000000" w:themeColor="text1"/>
        </w:rPr>
        <w:t xml:space="preserve">taikyti </w:t>
      </w:r>
      <w:r w:rsidR="004F68A6">
        <w:rPr>
          <w:color w:val="000000" w:themeColor="text1"/>
        </w:rPr>
        <w:t>g</w:t>
      </w:r>
      <w:r w:rsidR="007171AF" w:rsidRPr="004F68A6">
        <w:rPr>
          <w:color w:val="000000" w:themeColor="text1"/>
        </w:rPr>
        <w:t xml:space="preserve">erai besimokančių ir </w:t>
      </w:r>
      <w:r w:rsidR="00BF3CB4" w:rsidRPr="004F68A6">
        <w:rPr>
          <w:color w:val="000000" w:themeColor="text1"/>
        </w:rPr>
        <w:t xml:space="preserve">gabių </w:t>
      </w:r>
      <w:r w:rsidR="002625E3">
        <w:rPr>
          <w:color w:val="000000" w:themeColor="text1"/>
        </w:rPr>
        <w:t>mokinių skatinimo sistemą;</w:t>
      </w:r>
    </w:p>
    <w:p w:rsidR="00EF211D" w:rsidRPr="004F68A6" w:rsidRDefault="001D2148" w:rsidP="004F68A6">
      <w:pPr>
        <w:pStyle w:val="p32"/>
        <w:spacing w:before="0" w:beforeAutospacing="0" w:after="0" w:afterAutospacing="0"/>
        <w:ind w:firstLine="567"/>
        <w:rPr>
          <w:color w:val="000000" w:themeColor="text1"/>
        </w:rPr>
      </w:pPr>
      <w:r>
        <w:rPr>
          <w:color w:val="000000" w:themeColor="text1"/>
        </w:rPr>
        <w:t>9</w:t>
      </w:r>
      <w:r w:rsidR="004F68A6">
        <w:rPr>
          <w:color w:val="000000" w:themeColor="text1"/>
        </w:rPr>
        <w:t>.8. m</w:t>
      </w:r>
      <w:r w:rsidR="00F17398">
        <w:rPr>
          <w:color w:val="000000" w:themeColor="text1"/>
        </w:rPr>
        <w:t>ažinti pamokų praleidinėjimą;</w:t>
      </w:r>
    </w:p>
    <w:p w:rsidR="00EF211D" w:rsidRPr="004F68A6" w:rsidRDefault="001D2148" w:rsidP="00390046">
      <w:pPr>
        <w:pStyle w:val="p32"/>
        <w:spacing w:before="0" w:beforeAutospacing="0" w:after="0" w:afterAutospacing="0"/>
        <w:ind w:firstLine="567"/>
        <w:jc w:val="both"/>
        <w:rPr>
          <w:color w:val="000000" w:themeColor="text1"/>
        </w:rPr>
      </w:pPr>
      <w:r>
        <w:rPr>
          <w:color w:val="000000" w:themeColor="text1"/>
        </w:rPr>
        <w:t>9</w:t>
      </w:r>
      <w:r w:rsidR="004F68A6">
        <w:rPr>
          <w:color w:val="000000" w:themeColor="text1"/>
        </w:rPr>
        <w:t>.9</w:t>
      </w:r>
      <w:r w:rsidR="00EF211D" w:rsidRPr="004F68A6">
        <w:rPr>
          <w:color w:val="000000" w:themeColor="text1"/>
        </w:rPr>
        <w:t xml:space="preserve">. </w:t>
      </w:r>
      <w:r w:rsidR="004F68A6">
        <w:rPr>
          <w:color w:val="000000" w:themeColor="text1"/>
        </w:rPr>
        <w:t>s</w:t>
      </w:r>
      <w:r w:rsidR="00EF211D" w:rsidRPr="004F68A6">
        <w:rPr>
          <w:color w:val="000000" w:themeColor="text1"/>
        </w:rPr>
        <w:t xml:space="preserve">katinti </w:t>
      </w:r>
      <w:r w:rsidR="00F17398" w:rsidRPr="004F68A6">
        <w:rPr>
          <w:color w:val="000000" w:themeColor="text1"/>
        </w:rPr>
        <w:t xml:space="preserve">mokinių </w:t>
      </w:r>
      <w:proofErr w:type="spellStart"/>
      <w:r w:rsidR="00EF211D" w:rsidRPr="004F68A6">
        <w:rPr>
          <w:color w:val="000000" w:themeColor="text1"/>
        </w:rPr>
        <w:t>savanorystę</w:t>
      </w:r>
      <w:proofErr w:type="spellEnd"/>
      <w:r w:rsidR="00EF211D" w:rsidRPr="004F68A6">
        <w:rPr>
          <w:color w:val="000000" w:themeColor="text1"/>
        </w:rPr>
        <w:t>, teikiant mokymosi pagalbą ne tik pam</w:t>
      </w:r>
      <w:r w:rsidR="00F17398">
        <w:rPr>
          <w:color w:val="000000" w:themeColor="text1"/>
        </w:rPr>
        <w:t>okose, bet ir kitu laisvu laiku;</w:t>
      </w:r>
    </w:p>
    <w:p w:rsidR="006F47DA" w:rsidRPr="004F68A6" w:rsidRDefault="001D2148" w:rsidP="00390046">
      <w:pPr>
        <w:pStyle w:val="p32"/>
        <w:spacing w:before="0" w:beforeAutospacing="0" w:after="0" w:afterAutospacing="0"/>
        <w:ind w:firstLine="567"/>
        <w:jc w:val="both"/>
        <w:rPr>
          <w:color w:val="000000" w:themeColor="text1"/>
        </w:rPr>
      </w:pPr>
      <w:r>
        <w:rPr>
          <w:color w:val="000000" w:themeColor="text1"/>
        </w:rPr>
        <w:t>9</w:t>
      </w:r>
      <w:r w:rsidR="004F68A6">
        <w:rPr>
          <w:color w:val="000000" w:themeColor="text1"/>
        </w:rPr>
        <w:t>.10</w:t>
      </w:r>
      <w:r w:rsidR="00F17398">
        <w:rPr>
          <w:color w:val="000000" w:themeColor="text1"/>
        </w:rPr>
        <w:t>. n</w:t>
      </w:r>
      <w:r w:rsidR="00015E04" w:rsidRPr="004F68A6">
        <w:rPr>
          <w:color w:val="000000" w:themeColor="text1"/>
        </w:rPr>
        <w:t xml:space="preserve">amų darbus, </w:t>
      </w:r>
      <w:r w:rsidR="00E03399" w:rsidRPr="004F68A6">
        <w:rPr>
          <w:color w:val="000000" w:themeColor="text1"/>
        </w:rPr>
        <w:t xml:space="preserve"> mok</w:t>
      </w:r>
      <w:r w:rsidR="006F47DA" w:rsidRPr="004F68A6">
        <w:rPr>
          <w:color w:val="000000" w:themeColor="text1"/>
        </w:rPr>
        <w:t>ymosi krūvį labiau susieti su mokinio gebėjimai</w:t>
      </w:r>
      <w:r w:rsidR="00015E04" w:rsidRPr="004F68A6">
        <w:rPr>
          <w:color w:val="000000" w:themeColor="text1"/>
        </w:rPr>
        <w:t>s</w:t>
      </w:r>
      <w:r w:rsidR="006F47DA" w:rsidRPr="004F68A6">
        <w:rPr>
          <w:color w:val="000000" w:themeColor="text1"/>
        </w:rPr>
        <w:t xml:space="preserve"> ir poreikiais, aptarti su tėvais (globėjais, rūpintojais). </w:t>
      </w:r>
    </w:p>
    <w:p w:rsidR="001C2681" w:rsidRPr="004F68A6" w:rsidRDefault="001C2681" w:rsidP="001C2681">
      <w:pPr>
        <w:pStyle w:val="p32"/>
        <w:spacing w:before="0" w:beforeAutospacing="0" w:after="0" w:afterAutospacing="0"/>
        <w:ind w:firstLine="567"/>
        <w:rPr>
          <w:color w:val="000000" w:themeColor="text1"/>
        </w:rPr>
      </w:pPr>
    </w:p>
    <w:p w:rsidR="004F68A6" w:rsidRDefault="00965854" w:rsidP="001C2681">
      <w:pPr>
        <w:pStyle w:val="p35"/>
        <w:spacing w:before="0" w:beforeAutospacing="0" w:after="0" w:afterAutospacing="0"/>
        <w:jc w:val="center"/>
        <w:rPr>
          <w:b/>
          <w:bCs/>
          <w:color w:val="000000" w:themeColor="text1"/>
        </w:rPr>
      </w:pPr>
      <w:r>
        <w:rPr>
          <w:b/>
          <w:bCs/>
          <w:color w:val="000000" w:themeColor="text1"/>
        </w:rPr>
        <w:t xml:space="preserve">IV. </w:t>
      </w:r>
      <w:r w:rsidR="004F68A6">
        <w:rPr>
          <w:b/>
          <w:bCs/>
          <w:color w:val="000000" w:themeColor="text1"/>
        </w:rPr>
        <w:t>SKYRIUS</w:t>
      </w:r>
    </w:p>
    <w:p w:rsidR="001D2148" w:rsidRDefault="001D2148" w:rsidP="001D2148">
      <w:pPr>
        <w:pStyle w:val="p35"/>
        <w:spacing w:before="0" w:beforeAutospacing="0" w:after="0" w:afterAutospacing="0"/>
        <w:jc w:val="center"/>
        <w:rPr>
          <w:b/>
          <w:bCs/>
          <w:color w:val="000000" w:themeColor="text1"/>
        </w:rPr>
      </w:pPr>
      <w:r w:rsidRPr="001C2681">
        <w:rPr>
          <w:b/>
          <w:bCs/>
          <w:color w:val="000000" w:themeColor="text1"/>
        </w:rPr>
        <w:t>PAGALBOS TEIKIMO STRUKTŪRA</w:t>
      </w:r>
    </w:p>
    <w:p w:rsidR="001D2148" w:rsidRDefault="001D2148" w:rsidP="001C2681">
      <w:pPr>
        <w:pStyle w:val="p35"/>
        <w:spacing w:before="0" w:beforeAutospacing="0" w:after="0" w:afterAutospacing="0"/>
        <w:jc w:val="center"/>
        <w:rPr>
          <w:b/>
          <w:bCs/>
          <w:color w:val="000000" w:themeColor="text1"/>
        </w:rPr>
      </w:pPr>
    </w:p>
    <w:p w:rsidR="001C2681" w:rsidRPr="00DB2495" w:rsidRDefault="001C2681" w:rsidP="00763EE1">
      <w:pPr>
        <w:pStyle w:val="p37"/>
        <w:spacing w:before="0" w:beforeAutospacing="0" w:after="0" w:afterAutospacing="0"/>
        <w:ind w:firstLine="567"/>
        <w:jc w:val="both"/>
        <w:rPr>
          <w:bCs/>
          <w:color w:val="000000" w:themeColor="text1"/>
        </w:rPr>
      </w:pPr>
    </w:p>
    <w:p w:rsidR="001C2681" w:rsidRPr="001D2148" w:rsidRDefault="001D2148" w:rsidP="00763EE1">
      <w:pPr>
        <w:pStyle w:val="p28"/>
        <w:spacing w:before="0" w:beforeAutospacing="0" w:after="0" w:afterAutospacing="0"/>
        <w:ind w:firstLine="567"/>
        <w:jc w:val="both"/>
        <w:rPr>
          <w:color w:val="000000" w:themeColor="text1"/>
        </w:rPr>
      </w:pPr>
      <w:r w:rsidRPr="001D2148">
        <w:rPr>
          <w:color w:val="000000" w:themeColor="text1"/>
        </w:rPr>
        <w:t>10</w:t>
      </w:r>
      <w:r w:rsidR="002A42C6" w:rsidRPr="001D2148">
        <w:rPr>
          <w:color w:val="000000" w:themeColor="text1"/>
        </w:rPr>
        <w:t>. K</w:t>
      </w:r>
      <w:r w:rsidR="001C2681" w:rsidRPr="001D2148">
        <w:rPr>
          <w:color w:val="000000" w:themeColor="text1"/>
        </w:rPr>
        <w:t>lasių auklėtojai:</w:t>
      </w:r>
    </w:p>
    <w:p w:rsidR="001C2681" w:rsidRPr="001D2148" w:rsidRDefault="009F21DB" w:rsidP="00763EE1">
      <w:pPr>
        <w:pStyle w:val="p39"/>
        <w:spacing w:before="0" w:beforeAutospacing="0" w:after="0" w:afterAutospacing="0"/>
        <w:ind w:firstLine="567"/>
        <w:jc w:val="both"/>
        <w:rPr>
          <w:color w:val="000000" w:themeColor="text1"/>
        </w:rPr>
      </w:pPr>
      <w:r w:rsidRPr="001D2148">
        <w:rPr>
          <w:rStyle w:val="ft22"/>
          <w:color w:val="000000" w:themeColor="text1"/>
        </w:rPr>
        <w:t>10.1.</w:t>
      </w:r>
      <w:r w:rsidR="001D2148" w:rsidRPr="001D2148">
        <w:rPr>
          <w:rStyle w:val="ft22"/>
          <w:color w:val="000000" w:themeColor="text1"/>
        </w:rPr>
        <w:t xml:space="preserve"> </w:t>
      </w:r>
      <w:r w:rsidR="001C2681" w:rsidRPr="001D2148">
        <w:rPr>
          <w:rStyle w:val="ft22"/>
          <w:color w:val="000000" w:themeColor="text1"/>
        </w:rPr>
        <w:t>buria klasėje dirbančius mokytojus ir kitus spec</w:t>
      </w:r>
      <w:r w:rsidR="00FF21AA" w:rsidRPr="001D2148">
        <w:rPr>
          <w:rStyle w:val="ft22"/>
          <w:color w:val="000000" w:themeColor="text1"/>
        </w:rPr>
        <w:t xml:space="preserve">ialistus klasės mokinių ugdymui, </w:t>
      </w:r>
      <w:r w:rsidR="001C2681" w:rsidRPr="001D2148">
        <w:rPr>
          <w:color w:val="000000" w:themeColor="text1"/>
        </w:rPr>
        <w:t>padeda mokiniams formuoti vertybines nuostatas;</w:t>
      </w:r>
    </w:p>
    <w:p w:rsidR="00A3057E" w:rsidRPr="001D2148" w:rsidRDefault="009F21DB" w:rsidP="00763EE1">
      <w:pPr>
        <w:pStyle w:val="p41"/>
        <w:spacing w:before="0" w:beforeAutospacing="0" w:after="0" w:afterAutospacing="0"/>
        <w:ind w:firstLine="567"/>
        <w:jc w:val="both"/>
        <w:rPr>
          <w:rStyle w:val="ft23"/>
          <w:color w:val="000000" w:themeColor="text1"/>
        </w:rPr>
      </w:pPr>
      <w:r w:rsidRPr="001D2148">
        <w:rPr>
          <w:rStyle w:val="ft23"/>
          <w:color w:val="000000" w:themeColor="text1"/>
        </w:rPr>
        <w:t>10</w:t>
      </w:r>
      <w:r w:rsidR="00FF21AA" w:rsidRPr="001D2148">
        <w:rPr>
          <w:rStyle w:val="ft23"/>
          <w:color w:val="000000" w:themeColor="text1"/>
        </w:rPr>
        <w:t>.</w:t>
      </w:r>
      <w:r w:rsidR="001D2148">
        <w:rPr>
          <w:rStyle w:val="ft23"/>
          <w:color w:val="000000" w:themeColor="text1"/>
        </w:rPr>
        <w:t>2</w:t>
      </w:r>
      <w:r w:rsidRPr="001D2148">
        <w:rPr>
          <w:rStyle w:val="ft23"/>
          <w:color w:val="000000" w:themeColor="text1"/>
        </w:rPr>
        <w:t>.</w:t>
      </w:r>
      <w:r w:rsidR="00FF21AA" w:rsidRPr="001D2148">
        <w:rPr>
          <w:rStyle w:val="ft23"/>
          <w:color w:val="000000" w:themeColor="text1"/>
        </w:rPr>
        <w:t>teikia tėvams (</w:t>
      </w:r>
      <w:r w:rsidR="001C2681" w:rsidRPr="001D2148">
        <w:rPr>
          <w:rStyle w:val="ft23"/>
          <w:color w:val="000000" w:themeColor="text1"/>
        </w:rPr>
        <w:t xml:space="preserve">globėjams, rūpintojams) informaciją apie vaiko elgesį, </w:t>
      </w:r>
      <w:proofErr w:type="spellStart"/>
      <w:r w:rsidR="001C2681" w:rsidRPr="001D2148">
        <w:rPr>
          <w:rStyle w:val="ft23"/>
          <w:color w:val="000000" w:themeColor="text1"/>
        </w:rPr>
        <w:t>ugdymo</w:t>
      </w:r>
      <w:r w:rsidR="0021469B" w:rsidRPr="001D2148">
        <w:rPr>
          <w:rStyle w:val="ft23"/>
          <w:color w:val="000000" w:themeColor="text1"/>
        </w:rPr>
        <w:t>(</w:t>
      </w:r>
      <w:r w:rsidR="001C2681" w:rsidRPr="001D2148">
        <w:rPr>
          <w:rStyle w:val="ft23"/>
          <w:color w:val="000000" w:themeColor="text1"/>
        </w:rPr>
        <w:t>si</w:t>
      </w:r>
      <w:proofErr w:type="spellEnd"/>
      <w:r w:rsidR="0021469B" w:rsidRPr="001D2148">
        <w:rPr>
          <w:rStyle w:val="ft23"/>
          <w:color w:val="000000" w:themeColor="text1"/>
        </w:rPr>
        <w:t>)</w:t>
      </w:r>
      <w:r w:rsidR="001C2681" w:rsidRPr="001D2148">
        <w:rPr>
          <w:rStyle w:val="ft23"/>
          <w:color w:val="000000" w:themeColor="text1"/>
        </w:rPr>
        <w:t xml:space="preserve"> rezultatus,</w:t>
      </w:r>
      <w:r w:rsidR="00A3057E" w:rsidRPr="001D2148">
        <w:rPr>
          <w:rStyle w:val="ft23"/>
          <w:color w:val="000000" w:themeColor="text1"/>
        </w:rPr>
        <w:t xml:space="preserve"> užtikrina gerą pamokų lankymą;</w:t>
      </w:r>
    </w:p>
    <w:p w:rsidR="002D5ADF" w:rsidRPr="001D2148" w:rsidRDefault="009F21DB" w:rsidP="00763EE1">
      <w:pPr>
        <w:pStyle w:val="p41"/>
        <w:spacing w:before="0" w:beforeAutospacing="0" w:after="0" w:afterAutospacing="0"/>
        <w:ind w:firstLine="567"/>
        <w:jc w:val="both"/>
        <w:rPr>
          <w:rStyle w:val="ft23"/>
          <w:color w:val="000000" w:themeColor="text1"/>
        </w:rPr>
      </w:pPr>
      <w:r w:rsidRPr="001D2148">
        <w:rPr>
          <w:rStyle w:val="ft23"/>
          <w:color w:val="000000" w:themeColor="text1"/>
        </w:rPr>
        <w:t>10</w:t>
      </w:r>
      <w:r w:rsidR="00A3057E" w:rsidRPr="001D2148">
        <w:rPr>
          <w:rStyle w:val="ft23"/>
          <w:color w:val="000000" w:themeColor="text1"/>
        </w:rPr>
        <w:t>.</w:t>
      </w:r>
      <w:r w:rsidRPr="001D2148">
        <w:rPr>
          <w:rStyle w:val="ft23"/>
          <w:color w:val="000000" w:themeColor="text1"/>
        </w:rPr>
        <w:t>3.</w:t>
      </w:r>
      <w:r w:rsidR="00A3057E" w:rsidRPr="001D2148">
        <w:rPr>
          <w:rStyle w:val="ft23"/>
          <w:color w:val="000000" w:themeColor="text1"/>
        </w:rPr>
        <w:t xml:space="preserve"> </w:t>
      </w:r>
      <w:r w:rsidR="004F68A6" w:rsidRPr="001D2148">
        <w:rPr>
          <w:rStyle w:val="ft23"/>
          <w:color w:val="000000" w:themeColor="text1"/>
        </w:rPr>
        <w:t>į</w:t>
      </w:r>
      <w:r w:rsidR="00FF21AA" w:rsidRPr="001D2148">
        <w:rPr>
          <w:rStyle w:val="ft23"/>
          <w:color w:val="000000" w:themeColor="text1"/>
        </w:rPr>
        <w:t>traukia tėvus (</w:t>
      </w:r>
      <w:r w:rsidR="002D5ADF" w:rsidRPr="001D2148">
        <w:rPr>
          <w:rStyle w:val="ft23"/>
          <w:color w:val="000000" w:themeColor="text1"/>
        </w:rPr>
        <w:t>globėjus</w:t>
      </w:r>
      <w:r w:rsidR="00C97E3C" w:rsidRPr="001D2148">
        <w:rPr>
          <w:rStyle w:val="ft23"/>
          <w:color w:val="000000" w:themeColor="text1"/>
        </w:rPr>
        <w:t>,</w:t>
      </w:r>
      <w:r w:rsidR="00135A20" w:rsidRPr="001D2148">
        <w:rPr>
          <w:rStyle w:val="ft23"/>
          <w:color w:val="000000" w:themeColor="text1"/>
        </w:rPr>
        <w:t xml:space="preserve"> </w:t>
      </w:r>
      <w:r w:rsidR="00C97E3C" w:rsidRPr="001D2148">
        <w:rPr>
          <w:rStyle w:val="ft23"/>
          <w:color w:val="000000" w:themeColor="text1"/>
        </w:rPr>
        <w:t>rūpintojus</w:t>
      </w:r>
      <w:r w:rsidR="00FF21AA" w:rsidRPr="001D2148">
        <w:rPr>
          <w:rStyle w:val="ft23"/>
          <w:color w:val="000000" w:themeColor="text1"/>
        </w:rPr>
        <w:t>)</w:t>
      </w:r>
      <w:r w:rsidR="00C97E3C" w:rsidRPr="001D2148">
        <w:rPr>
          <w:rStyle w:val="ft23"/>
          <w:color w:val="000000" w:themeColor="text1"/>
        </w:rPr>
        <w:t xml:space="preserve"> į vaiko </w:t>
      </w:r>
      <w:proofErr w:type="spellStart"/>
      <w:r w:rsidR="00C97E3C" w:rsidRPr="001D2148">
        <w:rPr>
          <w:rStyle w:val="ft23"/>
          <w:color w:val="000000" w:themeColor="text1"/>
        </w:rPr>
        <w:t>ugdymą(si</w:t>
      </w:r>
      <w:proofErr w:type="spellEnd"/>
      <w:r w:rsidR="00C97E3C" w:rsidRPr="001D2148">
        <w:rPr>
          <w:rStyle w:val="ft23"/>
          <w:color w:val="000000" w:themeColor="text1"/>
        </w:rPr>
        <w:t xml:space="preserve">), teikiant </w:t>
      </w:r>
      <w:proofErr w:type="spellStart"/>
      <w:r w:rsidR="00C97E3C" w:rsidRPr="001D2148">
        <w:rPr>
          <w:rStyle w:val="ft23"/>
          <w:color w:val="000000" w:themeColor="text1"/>
        </w:rPr>
        <w:t>mokymo(si</w:t>
      </w:r>
      <w:proofErr w:type="spellEnd"/>
      <w:r w:rsidR="00C97E3C" w:rsidRPr="001D2148">
        <w:rPr>
          <w:rStyle w:val="ft23"/>
          <w:color w:val="000000" w:themeColor="text1"/>
        </w:rPr>
        <w:t>) pagalbą;</w:t>
      </w:r>
    </w:p>
    <w:p w:rsidR="00C02015" w:rsidRPr="001D2148" w:rsidRDefault="00B254BA" w:rsidP="00763EE1">
      <w:pPr>
        <w:pStyle w:val="p41"/>
        <w:spacing w:before="0" w:beforeAutospacing="0" w:after="0" w:afterAutospacing="0"/>
        <w:ind w:firstLine="567"/>
        <w:jc w:val="both"/>
        <w:rPr>
          <w:rStyle w:val="ft23"/>
          <w:color w:val="000000" w:themeColor="text1"/>
        </w:rPr>
      </w:pPr>
      <w:r w:rsidRPr="001D2148">
        <w:rPr>
          <w:rStyle w:val="ft23"/>
          <w:color w:val="000000" w:themeColor="text1"/>
        </w:rPr>
        <w:t>10</w:t>
      </w:r>
      <w:r w:rsidR="00A3057E" w:rsidRPr="001D2148">
        <w:rPr>
          <w:rStyle w:val="ft23"/>
          <w:color w:val="000000" w:themeColor="text1"/>
        </w:rPr>
        <w:t>.</w:t>
      </w:r>
      <w:r w:rsidRPr="001D2148">
        <w:rPr>
          <w:rStyle w:val="ft23"/>
          <w:color w:val="000000" w:themeColor="text1"/>
        </w:rPr>
        <w:t>4.</w:t>
      </w:r>
      <w:r w:rsidR="00A3057E" w:rsidRPr="001D2148">
        <w:rPr>
          <w:rStyle w:val="ft23"/>
          <w:color w:val="000000" w:themeColor="text1"/>
        </w:rPr>
        <w:t xml:space="preserve"> </w:t>
      </w:r>
      <w:r w:rsidR="004F68A6" w:rsidRPr="001D2148">
        <w:rPr>
          <w:rStyle w:val="ft23"/>
          <w:color w:val="000000" w:themeColor="text1"/>
        </w:rPr>
        <w:t>p</w:t>
      </w:r>
      <w:r w:rsidR="00790A02" w:rsidRPr="001D2148">
        <w:rPr>
          <w:rStyle w:val="ft23"/>
          <w:color w:val="000000" w:themeColor="text1"/>
        </w:rPr>
        <w:t>rižiūri, kad mokiniai pildytų</w:t>
      </w:r>
      <w:r w:rsidR="00C02015" w:rsidRPr="001D2148">
        <w:rPr>
          <w:rStyle w:val="ft23"/>
          <w:color w:val="000000" w:themeColor="text1"/>
        </w:rPr>
        <w:t xml:space="preserve"> asmeninės pažangos lapus</w:t>
      </w:r>
      <w:r w:rsidR="00A3057E" w:rsidRPr="001D2148">
        <w:rPr>
          <w:rStyle w:val="ft23"/>
          <w:color w:val="000000" w:themeColor="text1"/>
        </w:rPr>
        <w:t>;</w:t>
      </w:r>
    </w:p>
    <w:p w:rsidR="000965D1" w:rsidRPr="001D2148" w:rsidRDefault="00B254BA" w:rsidP="00763EE1">
      <w:pPr>
        <w:pStyle w:val="p41"/>
        <w:spacing w:before="0" w:beforeAutospacing="0" w:after="0" w:afterAutospacing="0"/>
        <w:ind w:firstLine="567"/>
        <w:jc w:val="both"/>
        <w:rPr>
          <w:rStyle w:val="ft23"/>
          <w:color w:val="000000" w:themeColor="text1"/>
        </w:rPr>
      </w:pPr>
      <w:r w:rsidRPr="001D2148">
        <w:rPr>
          <w:rStyle w:val="ft23"/>
          <w:color w:val="000000" w:themeColor="text1"/>
        </w:rPr>
        <w:t>10</w:t>
      </w:r>
      <w:r w:rsidR="00A3057E" w:rsidRPr="001D2148">
        <w:rPr>
          <w:rStyle w:val="ft23"/>
          <w:color w:val="000000" w:themeColor="text1"/>
        </w:rPr>
        <w:t>.</w:t>
      </w:r>
      <w:r w:rsidRPr="001D2148">
        <w:rPr>
          <w:rStyle w:val="ft23"/>
          <w:color w:val="000000" w:themeColor="text1"/>
        </w:rPr>
        <w:t>5.</w:t>
      </w:r>
      <w:r w:rsidR="00A3057E" w:rsidRPr="001D2148">
        <w:rPr>
          <w:rStyle w:val="ft23"/>
          <w:color w:val="000000" w:themeColor="text1"/>
        </w:rPr>
        <w:t xml:space="preserve"> </w:t>
      </w:r>
      <w:r w:rsidR="004F68A6" w:rsidRPr="001D2148">
        <w:rPr>
          <w:rStyle w:val="ft23"/>
          <w:color w:val="000000" w:themeColor="text1"/>
        </w:rPr>
        <w:t>k</w:t>
      </w:r>
      <w:r w:rsidR="000965D1" w:rsidRPr="001D2148">
        <w:rPr>
          <w:rStyle w:val="ft23"/>
          <w:color w:val="000000" w:themeColor="text1"/>
        </w:rPr>
        <w:t>onsultuoja tėvus:</w:t>
      </w:r>
    </w:p>
    <w:p w:rsidR="000965D1" w:rsidRPr="001D2148" w:rsidRDefault="000965D1" w:rsidP="001D2148">
      <w:pPr>
        <w:pStyle w:val="p41"/>
        <w:numPr>
          <w:ilvl w:val="0"/>
          <w:numId w:val="2"/>
        </w:numPr>
        <w:spacing w:before="0" w:beforeAutospacing="0" w:after="0" w:afterAutospacing="0"/>
        <w:ind w:left="851" w:hanging="284"/>
        <w:jc w:val="both"/>
        <w:rPr>
          <w:rStyle w:val="ft23"/>
          <w:color w:val="000000" w:themeColor="text1"/>
        </w:rPr>
      </w:pPr>
      <w:r w:rsidRPr="001D2148">
        <w:rPr>
          <w:rStyle w:val="ft23"/>
          <w:color w:val="000000" w:themeColor="text1"/>
        </w:rPr>
        <w:t>kaip sukurti tinkamą edukacinę aplinką namuose;</w:t>
      </w:r>
    </w:p>
    <w:p w:rsidR="000965D1" w:rsidRPr="001D2148" w:rsidRDefault="000965D1" w:rsidP="001D2148">
      <w:pPr>
        <w:pStyle w:val="p41"/>
        <w:numPr>
          <w:ilvl w:val="0"/>
          <w:numId w:val="2"/>
        </w:numPr>
        <w:spacing w:before="0" w:beforeAutospacing="0" w:after="0" w:afterAutospacing="0"/>
        <w:ind w:left="851" w:hanging="284"/>
        <w:jc w:val="both"/>
        <w:rPr>
          <w:rStyle w:val="ft23"/>
          <w:color w:val="000000" w:themeColor="text1"/>
        </w:rPr>
      </w:pPr>
      <w:r w:rsidRPr="001D2148">
        <w:rPr>
          <w:rStyle w:val="ft23"/>
          <w:color w:val="000000" w:themeColor="text1"/>
        </w:rPr>
        <w:t>kaip motyvuoti vaiką mokytis;</w:t>
      </w:r>
    </w:p>
    <w:p w:rsidR="000965D1" w:rsidRPr="001D2148" w:rsidRDefault="000965D1" w:rsidP="001D2148">
      <w:pPr>
        <w:pStyle w:val="p41"/>
        <w:numPr>
          <w:ilvl w:val="0"/>
          <w:numId w:val="2"/>
        </w:numPr>
        <w:spacing w:before="0" w:beforeAutospacing="0" w:after="0" w:afterAutospacing="0"/>
        <w:ind w:left="851" w:hanging="284"/>
        <w:jc w:val="both"/>
        <w:rPr>
          <w:rStyle w:val="ft23"/>
          <w:color w:val="000000" w:themeColor="text1"/>
        </w:rPr>
      </w:pPr>
      <w:r w:rsidRPr="001D2148">
        <w:rPr>
          <w:rStyle w:val="ft23"/>
          <w:color w:val="000000" w:themeColor="text1"/>
        </w:rPr>
        <w:t>kaip padėti vaikui mokytis namuose;</w:t>
      </w:r>
    </w:p>
    <w:p w:rsidR="000965D1" w:rsidRPr="001D2148" w:rsidRDefault="000965D1" w:rsidP="001D2148">
      <w:pPr>
        <w:pStyle w:val="p41"/>
        <w:numPr>
          <w:ilvl w:val="0"/>
          <w:numId w:val="2"/>
        </w:numPr>
        <w:spacing w:before="0" w:beforeAutospacing="0" w:after="0" w:afterAutospacing="0"/>
        <w:ind w:left="851" w:hanging="284"/>
        <w:jc w:val="both"/>
        <w:rPr>
          <w:rStyle w:val="ft23"/>
          <w:color w:val="000000" w:themeColor="text1"/>
        </w:rPr>
      </w:pPr>
      <w:r w:rsidRPr="001D2148">
        <w:rPr>
          <w:rStyle w:val="ft23"/>
          <w:color w:val="000000" w:themeColor="text1"/>
        </w:rPr>
        <w:t xml:space="preserve">kodėl svarbu vaikui sudaryti sąlygas lankyti neformalaus </w:t>
      </w:r>
      <w:proofErr w:type="spellStart"/>
      <w:r w:rsidRPr="001D2148">
        <w:rPr>
          <w:rStyle w:val="ft23"/>
          <w:color w:val="000000" w:themeColor="text1"/>
        </w:rPr>
        <w:t>ugdymo(si</w:t>
      </w:r>
      <w:proofErr w:type="spellEnd"/>
      <w:r w:rsidRPr="001D2148">
        <w:rPr>
          <w:rStyle w:val="ft23"/>
          <w:color w:val="000000" w:themeColor="text1"/>
        </w:rPr>
        <w:t>) užsiėmimus</w:t>
      </w:r>
      <w:r w:rsidR="00A3057E" w:rsidRPr="001D2148">
        <w:rPr>
          <w:rStyle w:val="ft23"/>
          <w:color w:val="000000" w:themeColor="text1"/>
        </w:rPr>
        <w:t>;</w:t>
      </w:r>
    </w:p>
    <w:p w:rsidR="001C0A9A" w:rsidRPr="00F13AC6" w:rsidRDefault="00371D1B" w:rsidP="00481A4B">
      <w:pPr>
        <w:pStyle w:val="p41"/>
        <w:spacing w:before="0" w:beforeAutospacing="0" w:after="0" w:afterAutospacing="0"/>
        <w:ind w:firstLine="567"/>
        <w:jc w:val="both"/>
        <w:rPr>
          <w:rStyle w:val="ft23"/>
          <w:color w:val="000000" w:themeColor="text1"/>
        </w:rPr>
      </w:pPr>
      <w:r>
        <w:rPr>
          <w:rStyle w:val="ft23"/>
          <w:color w:val="000000" w:themeColor="text1"/>
        </w:rPr>
        <w:t>1</w:t>
      </w:r>
      <w:r w:rsidR="001D2148">
        <w:rPr>
          <w:rStyle w:val="ft23"/>
          <w:color w:val="000000" w:themeColor="text1"/>
        </w:rPr>
        <w:t>1</w:t>
      </w:r>
      <w:r>
        <w:rPr>
          <w:rStyle w:val="ft23"/>
          <w:color w:val="000000" w:themeColor="text1"/>
        </w:rPr>
        <w:t>. T</w:t>
      </w:r>
      <w:r w:rsidR="00A3057E" w:rsidRPr="00F13AC6">
        <w:rPr>
          <w:rStyle w:val="ft23"/>
          <w:color w:val="000000" w:themeColor="text1"/>
        </w:rPr>
        <w:t>ėvai</w:t>
      </w:r>
      <w:r>
        <w:rPr>
          <w:rStyle w:val="ft23"/>
          <w:color w:val="000000" w:themeColor="text1"/>
        </w:rPr>
        <w:t xml:space="preserve"> (globėjai, rūpintojai):</w:t>
      </w:r>
    </w:p>
    <w:p w:rsidR="001C0A9A" w:rsidRPr="001D2148" w:rsidRDefault="00F13AC6" w:rsidP="00481A4B">
      <w:pPr>
        <w:pStyle w:val="p41"/>
        <w:spacing w:before="0" w:beforeAutospacing="0" w:after="0" w:afterAutospacing="0"/>
        <w:ind w:firstLine="567"/>
        <w:jc w:val="both"/>
        <w:rPr>
          <w:rStyle w:val="ft23"/>
          <w:color w:val="000000" w:themeColor="text1"/>
        </w:rPr>
      </w:pPr>
      <w:r w:rsidRPr="001D2148">
        <w:rPr>
          <w:rStyle w:val="ft23"/>
          <w:color w:val="000000" w:themeColor="text1"/>
        </w:rPr>
        <w:t>1</w:t>
      </w:r>
      <w:r w:rsidR="001D2148" w:rsidRPr="001D2148">
        <w:rPr>
          <w:rStyle w:val="ft23"/>
          <w:color w:val="000000" w:themeColor="text1"/>
        </w:rPr>
        <w:t>1</w:t>
      </w:r>
      <w:r w:rsidR="0062678D" w:rsidRPr="001D2148">
        <w:rPr>
          <w:rStyle w:val="ft23"/>
          <w:color w:val="000000" w:themeColor="text1"/>
        </w:rPr>
        <w:t>.1. nuolat</w:t>
      </w:r>
      <w:r w:rsidR="001C0A9A" w:rsidRPr="001D2148">
        <w:rPr>
          <w:rStyle w:val="ft23"/>
          <w:color w:val="000000" w:themeColor="text1"/>
        </w:rPr>
        <w:t xml:space="preserve"> domisi vaiko </w:t>
      </w:r>
      <w:r w:rsidR="00A3057E" w:rsidRPr="001D2148">
        <w:rPr>
          <w:rStyle w:val="ft23"/>
          <w:color w:val="000000" w:themeColor="text1"/>
        </w:rPr>
        <w:t>mokymosi pažanga ir pasiekimais;</w:t>
      </w:r>
    </w:p>
    <w:p w:rsidR="001C0A9A" w:rsidRDefault="00F13AC6" w:rsidP="00481A4B">
      <w:pPr>
        <w:pStyle w:val="p41"/>
        <w:spacing w:before="0" w:beforeAutospacing="0" w:after="0" w:afterAutospacing="0"/>
        <w:ind w:firstLine="567"/>
        <w:jc w:val="both"/>
        <w:rPr>
          <w:rStyle w:val="ft23"/>
          <w:color w:val="000000" w:themeColor="text1"/>
        </w:rPr>
      </w:pPr>
      <w:r>
        <w:rPr>
          <w:rStyle w:val="ft23"/>
          <w:color w:val="000000" w:themeColor="text1"/>
        </w:rPr>
        <w:t>1</w:t>
      </w:r>
      <w:r w:rsidR="001D2148">
        <w:rPr>
          <w:rStyle w:val="ft23"/>
          <w:color w:val="000000" w:themeColor="text1"/>
        </w:rPr>
        <w:t>1</w:t>
      </w:r>
      <w:r w:rsidR="00A3057E">
        <w:rPr>
          <w:rStyle w:val="ft23"/>
          <w:color w:val="000000" w:themeColor="text1"/>
        </w:rPr>
        <w:t>.2. p</w:t>
      </w:r>
      <w:r w:rsidR="001C0A9A">
        <w:rPr>
          <w:rStyle w:val="ft23"/>
          <w:color w:val="000000" w:themeColor="text1"/>
        </w:rPr>
        <w:t xml:space="preserve">adeda pagal galimybes mokiniams ruošti </w:t>
      </w:r>
      <w:r w:rsidR="004D1D18">
        <w:rPr>
          <w:rStyle w:val="ft23"/>
          <w:color w:val="000000" w:themeColor="text1"/>
        </w:rPr>
        <w:t>namų darbus</w:t>
      </w:r>
      <w:r w:rsidR="001C0A9A">
        <w:rPr>
          <w:rStyle w:val="ft23"/>
          <w:color w:val="000000" w:themeColor="text1"/>
        </w:rPr>
        <w:t xml:space="preserve"> arba vykdo nuolatinę priežiūrą</w:t>
      </w:r>
      <w:r w:rsidR="00A3057E">
        <w:rPr>
          <w:rStyle w:val="ft23"/>
          <w:color w:val="000000" w:themeColor="text1"/>
        </w:rPr>
        <w:t>;</w:t>
      </w:r>
    </w:p>
    <w:p w:rsidR="001C0A9A" w:rsidRDefault="00F13AC6" w:rsidP="00481A4B">
      <w:pPr>
        <w:pStyle w:val="p41"/>
        <w:spacing w:before="0" w:beforeAutospacing="0" w:after="0" w:afterAutospacing="0"/>
        <w:ind w:firstLine="567"/>
        <w:jc w:val="both"/>
        <w:rPr>
          <w:rStyle w:val="ft23"/>
          <w:color w:val="000000" w:themeColor="text1"/>
        </w:rPr>
      </w:pPr>
      <w:r>
        <w:rPr>
          <w:rStyle w:val="ft23"/>
          <w:color w:val="000000" w:themeColor="text1"/>
        </w:rPr>
        <w:t>1</w:t>
      </w:r>
      <w:r w:rsidR="001D2148">
        <w:rPr>
          <w:rStyle w:val="ft23"/>
          <w:color w:val="000000" w:themeColor="text1"/>
        </w:rPr>
        <w:t>1</w:t>
      </w:r>
      <w:r w:rsidR="00A3057E">
        <w:rPr>
          <w:rStyle w:val="ft23"/>
          <w:color w:val="000000" w:themeColor="text1"/>
        </w:rPr>
        <w:t>.3. d</w:t>
      </w:r>
      <w:r w:rsidR="001C0A9A">
        <w:rPr>
          <w:rStyle w:val="ft23"/>
          <w:color w:val="000000" w:themeColor="text1"/>
        </w:rPr>
        <w:t>alyvauja pokalbiuose su vaiko klasės auklėtoju, mokytojais,</w:t>
      </w:r>
      <w:r w:rsidR="00F771FE">
        <w:rPr>
          <w:rStyle w:val="ft23"/>
          <w:color w:val="000000" w:themeColor="text1"/>
        </w:rPr>
        <w:t xml:space="preserve"> pagalbos teikimo specialistais</w:t>
      </w:r>
      <w:r>
        <w:rPr>
          <w:rStyle w:val="ft23"/>
          <w:color w:val="000000" w:themeColor="text1"/>
        </w:rPr>
        <w:t xml:space="preserve"> bei mokyklos administracija;</w:t>
      </w:r>
    </w:p>
    <w:p w:rsidR="000D2733" w:rsidRDefault="001D2148" w:rsidP="00481A4B">
      <w:pPr>
        <w:pStyle w:val="p43"/>
        <w:spacing w:before="0" w:beforeAutospacing="0" w:after="0" w:afterAutospacing="0"/>
        <w:ind w:firstLine="567"/>
        <w:jc w:val="both"/>
        <w:rPr>
          <w:color w:val="000000" w:themeColor="text1"/>
        </w:rPr>
      </w:pPr>
      <w:r>
        <w:rPr>
          <w:color w:val="000000" w:themeColor="text1"/>
        </w:rPr>
        <w:t>12</w:t>
      </w:r>
      <w:r w:rsidR="00F13AC6">
        <w:rPr>
          <w:color w:val="000000" w:themeColor="text1"/>
        </w:rPr>
        <w:t>.</w:t>
      </w:r>
      <w:r w:rsidR="00F67BF3">
        <w:rPr>
          <w:color w:val="000000" w:themeColor="text1"/>
        </w:rPr>
        <w:t xml:space="preserve"> </w:t>
      </w:r>
      <w:r>
        <w:rPr>
          <w:color w:val="000000" w:themeColor="text1"/>
        </w:rPr>
        <w:t>D</w:t>
      </w:r>
      <w:r w:rsidR="001C2681" w:rsidRPr="001C2681">
        <w:rPr>
          <w:color w:val="000000" w:themeColor="text1"/>
        </w:rPr>
        <w:t>alykų mokytojai</w:t>
      </w:r>
      <w:r w:rsidR="000D2733">
        <w:rPr>
          <w:color w:val="000000" w:themeColor="text1"/>
        </w:rPr>
        <w:t xml:space="preserve"> :</w:t>
      </w:r>
    </w:p>
    <w:p w:rsidR="002D587A" w:rsidRDefault="001D2148" w:rsidP="00481A4B">
      <w:pPr>
        <w:pStyle w:val="p43"/>
        <w:spacing w:before="0" w:beforeAutospacing="0" w:after="0" w:afterAutospacing="0"/>
        <w:ind w:firstLine="567"/>
        <w:jc w:val="both"/>
        <w:rPr>
          <w:color w:val="000000" w:themeColor="text1"/>
        </w:rPr>
      </w:pPr>
      <w:r>
        <w:rPr>
          <w:color w:val="000000" w:themeColor="text1"/>
        </w:rPr>
        <w:t>12</w:t>
      </w:r>
      <w:r w:rsidR="00474F5A">
        <w:rPr>
          <w:color w:val="000000" w:themeColor="text1"/>
        </w:rPr>
        <w:t>.1</w:t>
      </w:r>
      <w:r w:rsidR="00A3057E">
        <w:rPr>
          <w:color w:val="000000" w:themeColor="text1"/>
        </w:rPr>
        <w:t xml:space="preserve">. </w:t>
      </w:r>
      <w:r w:rsidR="00E0618B">
        <w:rPr>
          <w:color w:val="000000" w:themeColor="text1"/>
        </w:rPr>
        <w:t>p</w:t>
      </w:r>
      <w:r w:rsidR="00056F8D">
        <w:rPr>
          <w:color w:val="000000" w:themeColor="text1"/>
        </w:rPr>
        <w:t>amokos</w:t>
      </w:r>
      <w:r w:rsidR="00474F5A">
        <w:rPr>
          <w:color w:val="000000" w:themeColor="text1"/>
        </w:rPr>
        <w:t>e nuolat</w:t>
      </w:r>
      <w:r w:rsidR="00A029BD">
        <w:rPr>
          <w:color w:val="000000" w:themeColor="text1"/>
        </w:rPr>
        <w:t xml:space="preserve"> vykdo</w:t>
      </w:r>
      <w:r w:rsidR="002D587A">
        <w:rPr>
          <w:color w:val="000000" w:themeColor="text1"/>
        </w:rPr>
        <w:t xml:space="preserve"> grįžtamąjį ryšį, pagal kurį</w:t>
      </w:r>
      <w:r w:rsidR="008534AE">
        <w:rPr>
          <w:color w:val="000000" w:themeColor="text1"/>
        </w:rPr>
        <w:t xml:space="preserve"> nedelsiant</w:t>
      </w:r>
      <w:r w:rsidR="00A029BD">
        <w:rPr>
          <w:color w:val="000000" w:themeColor="text1"/>
        </w:rPr>
        <w:t xml:space="preserve"> koreguoja</w:t>
      </w:r>
      <w:r w:rsidR="001E192A">
        <w:rPr>
          <w:color w:val="000000" w:themeColor="text1"/>
        </w:rPr>
        <w:t xml:space="preserve"> mokinio mokymą</w:t>
      </w:r>
      <w:r w:rsidR="008534AE">
        <w:rPr>
          <w:color w:val="000000" w:themeColor="text1"/>
        </w:rPr>
        <w:t>s</w:t>
      </w:r>
      <w:r w:rsidR="00A029BD">
        <w:rPr>
          <w:color w:val="000000" w:themeColor="text1"/>
        </w:rPr>
        <w:t>i, pritaiko tinkamai</w:t>
      </w:r>
      <w:r w:rsidR="006136E2">
        <w:rPr>
          <w:color w:val="000000" w:themeColor="text1"/>
        </w:rPr>
        <w:t xml:space="preserve"> </w:t>
      </w:r>
      <w:proofErr w:type="spellStart"/>
      <w:r w:rsidR="006136E2">
        <w:rPr>
          <w:color w:val="000000" w:themeColor="text1"/>
        </w:rPr>
        <w:t>mokymo(si</w:t>
      </w:r>
      <w:proofErr w:type="spellEnd"/>
      <w:r w:rsidR="006136E2">
        <w:rPr>
          <w:color w:val="000000" w:themeColor="text1"/>
        </w:rPr>
        <w:t>)</w:t>
      </w:r>
      <w:r w:rsidR="008534AE">
        <w:rPr>
          <w:color w:val="000000" w:themeColor="text1"/>
        </w:rPr>
        <w:t xml:space="preserve"> užduotis, metodikas ir kt.;</w:t>
      </w:r>
    </w:p>
    <w:p w:rsidR="00BB6FA7" w:rsidRPr="00A3057E" w:rsidRDefault="001D2148" w:rsidP="00481A4B">
      <w:pPr>
        <w:pStyle w:val="p32"/>
        <w:spacing w:before="0" w:beforeAutospacing="0" w:after="0" w:afterAutospacing="0"/>
        <w:ind w:firstLine="567"/>
        <w:jc w:val="both"/>
        <w:rPr>
          <w:color w:val="000000" w:themeColor="text1"/>
        </w:rPr>
      </w:pPr>
      <w:r>
        <w:rPr>
          <w:color w:val="000000" w:themeColor="text1"/>
        </w:rPr>
        <w:t>12</w:t>
      </w:r>
      <w:r w:rsidR="00885529">
        <w:rPr>
          <w:color w:val="000000" w:themeColor="text1"/>
        </w:rPr>
        <w:t>.2</w:t>
      </w:r>
      <w:r w:rsidR="00A3057E" w:rsidRPr="00A3057E">
        <w:rPr>
          <w:color w:val="000000" w:themeColor="text1"/>
        </w:rPr>
        <w:t>.</w:t>
      </w:r>
      <w:r w:rsidR="00A3057E">
        <w:rPr>
          <w:color w:val="000000" w:themeColor="text1"/>
        </w:rPr>
        <w:t xml:space="preserve"> k</w:t>
      </w:r>
      <w:r w:rsidR="001E192A">
        <w:rPr>
          <w:color w:val="000000" w:themeColor="text1"/>
        </w:rPr>
        <w:t>elia</w:t>
      </w:r>
      <w:r w:rsidR="007B204E">
        <w:rPr>
          <w:color w:val="000000" w:themeColor="text1"/>
        </w:rPr>
        <w:t xml:space="preserve"> mokymosi motyvaciją taikydami</w:t>
      </w:r>
      <w:r w:rsidR="00BB6FA7" w:rsidRPr="00A3057E">
        <w:rPr>
          <w:color w:val="000000" w:themeColor="text1"/>
        </w:rPr>
        <w:t xml:space="preserve"> </w:t>
      </w:r>
      <w:r w:rsidR="00033EEC" w:rsidRPr="00A3057E">
        <w:rPr>
          <w:color w:val="000000" w:themeColor="text1"/>
        </w:rPr>
        <w:t>inf</w:t>
      </w:r>
      <w:r w:rsidR="00A3057E">
        <w:rPr>
          <w:color w:val="000000" w:themeColor="text1"/>
        </w:rPr>
        <w:t>ormacines technologijas ir kita;</w:t>
      </w:r>
    </w:p>
    <w:p w:rsidR="00096258" w:rsidRDefault="001D2148" w:rsidP="00481A4B">
      <w:pPr>
        <w:pStyle w:val="p43"/>
        <w:spacing w:before="0" w:beforeAutospacing="0" w:after="0" w:afterAutospacing="0"/>
        <w:ind w:firstLine="567"/>
        <w:jc w:val="both"/>
        <w:rPr>
          <w:color w:val="000000" w:themeColor="text1"/>
        </w:rPr>
      </w:pPr>
      <w:r>
        <w:rPr>
          <w:color w:val="000000" w:themeColor="text1"/>
        </w:rPr>
        <w:t>12</w:t>
      </w:r>
      <w:r w:rsidR="00885529">
        <w:rPr>
          <w:color w:val="000000" w:themeColor="text1"/>
        </w:rPr>
        <w:t>.3</w:t>
      </w:r>
      <w:r w:rsidR="00A3057E">
        <w:rPr>
          <w:color w:val="000000" w:themeColor="text1"/>
        </w:rPr>
        <w:t>. p</w:t>
      </w:r>
      <w:r w:rsidR="00033EEC">
        <w:rPr>
          <w:color w:val="000000" w:themeColor="text1"/>
        </w:rPr>
        <w:t>amokose organizuoja</w:t>
      </w:r>
      <w:r w:rsidR="00096258">
        <w:rPr>
          <w:color w:val="000000" w:themeColor="text1"/>
        </w:rPr>
        <w:t xml:space="preserve"> pačių mokinių pagalbą kitiems mokiniams;</w:t>
      </w:r>
    </w:p>
    <w:p w:rsidR="008F692C" w:rsidRDefault="001D2148" w:rsidP="00481A4B">
      <w:pPr>
        <w:pStyle w:val="p43"/>
        <w:spacing w:before="0" w:beforeAutospacing="0" w:after="0" w:afterAutospacing="0"/>
        <w:ind w:firstLine="567"/>
        <w:jc w:val="both"/>
        <w:rPr>
          <w:color w:val="000000" w:themeColor="text1"/>
        </w:rPr>
      </w:pPr>
      <w:r>
        <w:rPr>
          <w:color w:val="000000" w:themeColor="text1"/>
        </w:rPr>
        <w:t>12</w:t>
      </w:r>
      <w:r w:rsidR="00885529">
        <w:rPr>
          <w:color w:val="000000" w:themeColor="text1"/>
        </w:rPr>
        <w:t>.4</w:t>
      </w:r>
      <w:r w:rsidR="00A3057E">
        <w:rPr>
          <w:color w:val="000000" w:themeColor="text1"/>
        </w:rPr>
        <w:t>. t</w:t>
      </w:r>
      <w:r w:rsidR="00033EEC">
        <w:rPr>
          <w:color w:val="000000" w:themeColor="text1"/>
        </w:rPr>
        <w:t>eikia</w:t>
      </w:r>
      <w:r w:rsidR="008F692C">
        <w:rPr>
          <w:color w:val="000000" w:themeColor="text1"/>
        </w:rPr>
        <w:t xml:space="preserve"> pagalbą</w:t>
      </w:r>
      <w:r w:rsidR="00B61206">
        <w:rPr>
          <w:color w:val="000000" w:themeColor="text1"/>
        </w:rPr>
        <w:t xml:space="preserve"> mokiniui</w:t>
      </w:r>
      <w:r w:rsidR="008F692C">
        <w:rPr>
          <w:color w:val="000000" w:themeColor="text1"/>
        </w:rPr>
        <w:t xml:space="preserve"> pamokoje</w:t>
      </w:r>
      <w:r w:rsidR="009F62E6">
        <w:rPr>
          <w:color w:val="000000" w:themeColor="text1"/>
        </w:rPr>
        <w:t xml:space="preserve"> personaliai, individualizuodami ir diferencijuodami </w:t>
      </w:r>
      <w:r w:rsidR="008F692C">
        <w:rPr>
          <w:color w:val="000000" w:themeColor="text1"/>
        </w:rPr>
        <w:t>ugdymo turinį;</w:t>
      </w:r>
    </w:p>
    <w:p w:rsidR="008F692C" w:rsidRDefault="001D2148" w:rsidP="00481A4B">
      <w:pPr>
        <w:pStyle w:val="p43"/>
        <w:spacing w:before="0" w:beforeAutospacing="0" w:after="0" w:afterAutospacing="0"/>
        <w:ind w:firstLine="567"/>
        <w:jc w:val="both"/>
        <w:rPr>
          <w:color w:val="000000" w:themeColor="text1"/>
        </w:rPr>
      </w:pPr>
      <w:r>
        <w:rPr>
          <w:color w:val="000000" w:themeColor="text1"/>
        </w:rPr>
        <w:t>12</w:t>
      </w:r>
      <w:r w:rsidR="00C72B8D">
        <w:rPr>
          <w:color w:val="000000" w:themeColor="text1"/>
        </w:rPr>
        <w:t>.5</w:t>
      </w:r>
      <w:r w:rsidR="00A3057E">
        <w:rPr>
          <w:color w:val="000000" w:themeColor="text1"/>
        </w:rPr>
        <w:t>. k</w:t>
      </w:r>
      <w:r w:rsidR="00CB3D40">
        <w:rPr>
          <w:color w:val="000000" w:themeColor="text1"/>
        </w:rPr>
        <w:t>onsultuoja</w:t>
      </w:r>
      <w:r w:rsidR="00E0618B">
        <w:rPr>
          <w:color w:val="000000" w:themeColor="text1"/>
        </w:rPr>
        <w:t xml:space="preserve"> mokinius</w:t>
      </w:r>
      <w:r w:rsidR="009153AD">
        <w:rPr>
          <w:color w:val="000000" w:themeColor="text1"/>
        </w:rPr>
        <w:t>,</w:t>
      </w:r>
      <w:r w:rsidR="00854152">
        <w:rPr>
          <w:color w:val="000000" w:themeColor="text1"/>
        </w:rPr>
        <w:t xml:space="preserve"> </w:t>
      </w:r>
      <w:r w:rsidR="00CB3D40">
        <w:rPr>
          <w:color w:val="000000" w:themeColor="text1"/>
        </w:rPr>
        <w:t>neatlikus</w:t>
      </w:r>
      <w:r w:rsidR="009153AD">
        <w:rPr>
          <w:color w:val="000000" w:themeColor="text1"/>
        </w:rPr>
        <w:t>ius</w:t>
      </w:r>
      <w:r w:rsidR="00CB3D40">
        <w:rPr>
          <w:color w:val="000000" w:themeColor="text1"/>
        </w:rPr>
        <w:t xml:space="preserve"> namų</w:t>
      </w:r>
      <w:r w:rsidR="00255548">
        <w:rPr>
          <w:color w:val="000000" w:themeColor="text1"/>
        </w:rPr>
        <w:t xml:space="preserve"> darbų</w:t>
      </w:r>
      <w:r w:rsidR="009153AD">
        <w:rPr>
          <w:color w:val="000000" w:themeColor="text1"/>
        </w:rPr>
        <w:t>,</w:t>
      </w:r>
      <w:r w:rsidR="00255548">
        <w:rPr>
          <w:color w:val="000000" w:themeColor="text1"/>
        </w:rPr>
        <w:t xml:space="preserve"> prieš pamokas arba po jų;</w:t>
      </w:r>
    </w:p>
    <w:p w:rsidR="006146C4" w:rsidRPr="00A3057E" w:rsidRDefault="001D2148" w:rsidP="006146C4">
      <w:pPr>
        <w:pStyle w:val="p32"/>
        <w:spacing w:before="0" w:beforeAutospacing="0" w:after="0" w:afterAutospacing="0"/>
        <w:ind w:firstLine="567"/>
        <w:rPr>
          <w:color w:val="000000" w:themeColor="text1"/>
        </w:rPr>
      </w:pPr>
      <w:r>
        <w:rPr>
          <w:color w:val="000000" w:themeColor="text1"/>
        </w:rPr>
        <w:t>12</w:t>
      </w:r>
      <w:r w:rsidR="00C72B8D">
        <w:rPr>
          <w:color w:val="000000" w:themeColor="text1"/>
        </w:rPr>
        <w:t>.6</w:t>
      </w:r>
      <w:r w:rsidR="00A3057E" w:rsidRPr="00A3057E">
        <w:rPr>
          <w:color w:val="000000" w:themeColor="text1"/>
        </w:rPr>
        <w:t>.</w:t>
      </w:r>
      <w:r w:rsidR="006146C4" w:rsidRPr="006146C4">
        <w:rPr>
          <w:color w:val="000000" w:themeColor="text1"/>
        </w:rPr>
        <w:t xml:space="preserve"> </w:t>
      </w:r>
      <w:r w:rsidR="006146C4" w:rsidRPr="00A3057E">
        <w:rPr>
          <w:color w:val="000000" w:themeColor="text1"/>
        </w:rPr>
        <w:t>parengia mo</w:t>
      </w:r>
      <w:r w:rsidR="006146C4">
        <w:rPr>
          <w:color w:val="000000" w:themeColor="text1"/>
        </w:rPr>
        <w:t>kinio lūkesčių ir įsipareigojimų įsivertinimo anketą</w:t>
      </w:r>
      <w:r w:rsidR="006146C4" w:rsidRPr="00A3057E">
        <w:rPr>
          <w:color w:val="000000" w:themeColor="text1"/>
        </w:rPr>
        <w:t>.</w:t>
      </w:r>
      <w:r w:rsidR="006146C4">
        <w:rPr>
          <w:color w:val="000000" w:themeColor="text1"/>
        </w:rPr>
        <w:t xml:space="preserve"> (priedas Nr.2);</w:t>
      </w:r>
    </w:p>
    <w:p w:rsidR="0057063C" w:rsidRDefault="001D2148" w:rsidP="00481A4B">
      <w:pPr>
        <w:pStyle w:val="p32"/>
        <w:spacing w:before="0" w:beforeAutospacing="0" w:after="0" w:afterAutospacing="0"/>
        <w:ind w:firstLine="567"/>
        <w:jc w:val="both"/>
        <w:rPr>
          <w:color w:val="000000" w:themeColor="text1"/>
        </w:rPr>
      </w:pPr>
      <w:r>
        <w:rPr>
          <w:color w:val="000000" w:themeColor="text1"/>
        </w:rPr>
        <w:t>12</w:t>
      </w:r>
      <w:r w:rsidR="00C72B8D">
        <w:rPr>
          <w:color w:val="000000" w:themeColor="text1"/>
        </w:rPr>
        <w:t>.7</w:t>
      </w:r>
      <w:r w:rsidR="00255548">
        <w:rPr>
          <w:color w:val="000000" w:themeColor="text1"/>
        </w:rPr>
        <w:t>. s</w:t>
      </w:r>
      <w:r w:rsidR="0057063C">
        <w:rPr>
          <w:color w:val="000000" w:themeColor="text1"/>
        </w:rPr>
        <w:t>tebi, fiksuoja ir anali</w:t>
      </w:r>
      <w:r w:rsidR="009153AD">
        <w:rPr>
          <w:color w:val="000000" w:themeColor="text1"/>
        </w:rPr>
        <w:t>zuoja kiekvieno mokinio pažangą;</w:t>
      </w:r>
    </w:p>
    <w:p w:rsidR="0057063C" w:rsidRDefault="001D2148" w:rsidP="00481A4B">
      <w:pPr>
        <w:pStyle w:val="p32"/>
        <w:spacing w:before="0" w:beforeAutospacing="0" w:after="0" w:afterAutospacing="0"/>
        <w:ind w:firstLine="567"/>
        <w:jc w:val="both"/>
        <w:rPr>
          <w:color w:val="000000" w:themeColor="text1"/>
        </w:rPr>
      </w:pPr>
      <w:r>
        <w:rPr>
          <w:color w:val="000000" w:themeColor="text1"/>
        </w:rPr>
        <w:t>12</w:t>
      </w:r>
      <w:r w:rsidR="00C72B8D">
        <w:rPr>
          <w:color w:val="000000" w:themeColor="text1"/>
        </w:rPr>
        <w:t>.8</w:t>
      </w:r>
      <w:r w:rsidR="00255548">
        <w:rPr>
          <w:color w:val="000000" w:themeColor="text1"/>
        </w:rPr>
        <w:t>. k</w:t>
      </w:r>
      <w:r w:rsidR="0057063C">
        <w:rPr>
          <w:color w:val="000000" w:themeColor="text1"/>
        </w:rPr>
        <w:t>r</w:t>
      </w:r>
      <w:r w:rsidR="008A769D">
        <w:rPr>
          <w:color w:val="000000" w:themeColor="text1"/>
        </w:rPr>
        <w:t>intant mokinio pažangai su juo</w:t>
      </w:r>
      <w:r w:rsidR="0057063C">
        <w:rPr>
          <w:color w:val="000000" w:themeColor="text1"/>
        </w:rPr>
        <w:t xml:space="preserve"> aptaria rezultatus ir numato būdus mokymosi sunkumams šalinti:</w:t>
      </w:r>
    </w:p>
    <w:p w:rsidR="002413F1" w:rsidRDefault="00255548" w:rsidP="00481A4B">
      <w:pPr>
        <w:pStyle w:val="p32"/>
        <w:numPr>
          <w:ilvl w:val="0"/>
          <w:numId w:val="1"/>
        </w:numPr>
        <w:tabs>
          <w:tab w:val="left" w:pos="851"/>
        </w:tabs>
        <w:spacing w:before="0" w:beforeAutospacing="0" w:after="0" w:afterAutospacing="0"/>
        <w:ind w:left="0" w:firstLine="567"/>
        <w:jc w:val="both"/>
        <w:rPr>
          <w:color w:val="000000" w:themeColor="text1"/>
        </w:rPr>
      </w:pPr>
      <w:r>
        <w:rPr>
          <w:color w:val="000000" w:themeColor="text1"/>
        </w:rPr>
        <w:t>s</w:t>
      </w:r>
      <w:r w:rsidR="002A6142">
        <w:rPr>
          <w:color w:val="000000" w:themeColor="text1"/>
        </w:rPr>
        <w:t>ukauptą in</w:t>
      </w:r>
      <w:r w:rsidR="00F67BF3">
        <w:rPr>
          <w:color w:val="000000" w:themeColor="text1"/>
        </w:rPr>
        <w:t>formaciją apie mokinių mokymąsi</w:t>
      </w:r>
      <w:r w:rsidR="002A6142">
        <w:rPr>
          <w:color w:val="000000" w:themeColor="text1"/>
        </w:rPr>
        <w:t xml:space="preserve"> analizuoja kartu</w:t>
      </w:r>
      <w:r w:rsidR="004951FB">
        <w:rPr>
          <w:color w:val="000000" w:themeColor="text1"/>
        </w:rPr>
        <w:t xml:space="preserve"> su šeima individualių pokalbių metu</w:t>
      </w:r>
      <w:r>
        <w:rPr>
          <w:color w:val="000000" w:themeColor="text1"/>
        </w:rPr>
        <w:t>;</w:t>
      </w:r>
    </w:p>
    <w:p w:rsidR="004951FB" w:rsidRPr="00D424D9" w:rsidRDefault="00255548" w:rsidP="00481A4B">
      <w:pPr>
        <w:pStyle w:val="p32"/>
        <w:numPr>
          <w:ilvl w:val="0"/>
          <w:numId w:val="1"/>
        </w:numPr>
        <w:spacing w:before="0" w:beforeAutospacing="0" w:after="0" w:afterAutospacing="0"/>
        <w:ind w:left="851" w:hanging="284"/>
        <w:jc w:val="both"/>
        <w:rPr>
          <w:b/>
          <w:color w:val="000000" w:themeColor="text1"/>
        </w:rPr>
      </w:pPr>
      <w:r>
        <w:rPr>
          <w:color w:val="000000" w:themeColor="text1"/>
        </w:rPr>
        <w:t>k</w:t>
      </w:r>
      <w:r w:rsidR="00F263FD">
        <w:rPr>
          <w:color w:val="000000" w:themeColor="text1"/>
        </w:rPr>
        <w:t xml:space="preserve">artą per </w:t>
      </w:r>
      <w:r w:rsidR="00670B7A">
        <w:rPr>
          <w:color w:val="000000" w:themeColor="text1"/>
        </w:rPr>
        <w:t>pusmetį</w:t>
      </w:r>
      <w:r w:rsidR="004951FB">
        <w:rPr>
          <w:color w:val="000000" w:themeColor="text1"/>
        </w:rPr>
        <w:t xml:space="preserve"> aptaria mokin</w:t>
      </w:r>
      <w:r>
        <w:rPr>
          <w:color w:val="000000" w:themeColor="text1"/>
        </w:rPr>
        <w:t>ių pažangą su mokyklos vadovais;</w:t>
      </w:r>
    </w:p>
    <w:p w:rsidR="00D424D9" w:rsidRDefault="00255548" w:rsidP="00481A4B">
      <w:pPr>
        <w:pStyle w:val="p43"/>
        <w:numPr>
          <w:ilvl w:val="0"/>
          <w:numId w:val="1"/>
        </w:numPr>
        <w:tabs>
          <w:tab w:val="left" w:pos="851"/>
        </w:tabs>
        <w:spacing w:before="0" w:beforeAutospacing="0" w:after="0" w:afterAutospacing="0"/>
        <w:ind w:left="0" w:firstLine="567"/>
        <w:jc w:val="both"/>
        <w:rPr>
          <w:color w:val="000000" w:themeColor="text1"/>
        </w:rPr>
      </w:pPr>
      <w:r>
        <w:rPr>
          <w:color w:val="000000" w:themeColor="text1"/>
        </w:rPr>
        <w:t>m</w:t>
      </w:r>
      <w:r w:rsidR="00D424D9">
        <w:rPr>
          <w:color w:val="000000" w:themeColor="text1"/>
        </w:rPr>
        <w:t>okiniui gavus nepatenkinamu</w:t>
      </w:r>
      <w:r w:rsidR="00E0618B">
        <w:rPr>
          <w:color w:val="000000" w:themeColor="text1"/>
        </w:rPr>
        <w:t>s įvertinimus,</w:t>
      </w:r>
      <w:r w:rsidR="00CB3D40">
        <w:rPr>
          <w:color w:val="000000" w:themeColor="text1"/>
        </w:rPr>
        <w:t xml:space="preserve"> aptaria su mokiniu ir jo tėvais (</w:t>
      </w:r>
      <w:r w:rsidR="00D424D9">
        <w:rPr>
          <w:color w:val="000000" w:themeColor="text1"/>
        </w:rPr>
        <w:t>globėjais ,</w:t>
      </w:r>
      <w:r>
        <w:rPr>
          <w:color w:val="000000" w:themeColor="text1"/>
        </w:rPr>
        <w:t xml:space="preserve"> </w:t>
      </w:r>
      <w:r w:rsidR="00D424D9">
        <w:rPr>
          <w:color w:val="000000" w:themeColor="text1"/>
        </w:rPr>
        <w:t>rūpintojais</w:t>
      </w:r>
      <w:r w:rsidR="00CB3D40">
        <w:rPr>
          <w:color w:val="000000" w:themeColor="text1"/>
        </w:rPr>
        <w:t>)</w:t>
      </w:r>
      <w:r w:rsidR="00DA0368">
        <w:rPr>
          <w:color w:val="000000" w:themeColor="text1"/>
        </w:rPr>
        <w:t xml:space="preserve"> tolimesnius</w:t>
      </w:r>
      <w:r w:rsidR="00037CFB">
        <w:rPr>
          <w:color w:val="000000" w:themeColor="text1"/>
        </w:rPr>
        <w:t xml:space="preserve"> </w:t>
      </w:r>
      <w:proofErr w:type="spellStart"/>
      <w:r w:rsidR="00037CFB">
        <w:rPr>
          <w:color w:val="000000" w:themeColor="text1"/>
        </w:rPr>
        <w:t>mokymo(si</w:t>
      </w:r>
      <w:proofErr w:type="spellEnd"/>
      <w:r w:rsidR="00037CFB">
        <w:rPr>
          <w:color w:val="000000" w:themeColor="text1"/>
        </w:rPr>
        <w:t>)</w:t>
      </w:r>
      <w:r w:rsidR="00EC48EB">
        <w:rPr>
          <w:color w:val="000000" w:themeColor="text1"/>
        </w:rPr>
        <w:t xml:space="preserve"> žingsnius ir</w:t>
      </w:r>
      <w:r w:rsidR="00DA0368">
        <w:rPr>
          <w:color w:val="000000" w:themeColor="text1"/>
        </w:rPr>
        <w:t xml:space="preserve"> šalina</w:t>
      </w:r>
      <w:r>
        <w:rPr>
          <w:color w:val="000000" w:themeColor="text1"/>
        </w:rPr>
        <w:t xml:space="preserve"> atsilikimus;</w:t>
      </w:r>
    </w:p>
    <w:p w:rsidR="00046E16" w:rsidRDefault="00255548" w:rsidP="00481A4B">
      <w:pPr>
        <w:pStyle w:val="p43"/>
        <w:numPr>
          <w:ilvl w:val="0"/>
          <w:numId w:val="1"/>
        </w:numPr>
        <w:spacing w:before="0" w:beforeAutospacing="0" w:after="0" w:afterAutospacing="0"/>
        <w:ind w:left="851" w:hanging="284"/>
        <w:jc w:val="both"/>
        <w:rPr>
          <w:color w:val="000000" w:themeColor="text1"/>
        </w:rPr>
      </w:pPr>
      <w:r>
        <w:rPr>
          <w:color w:val="000000" w:themeColor="text1"/>
        </w:rPr>
        <w:t>s</w:t>
      </w:r>
      <w:r w:rsidR="00877F9D">
        <w:rPr>
          <w:color w:val="000000" w:themeColor="text1"/>
        </w:rPr>
        <w:t>kiria</w:t>
      </w:r>
      <w:r w:rsidR="00F263FD">
        <w:rPr>
          <w:color w:val="000000" w:themeColor="text1"/>
        </w:rPr>
        <w:t xml:space="preserve"> trumpalaikes ar ilgalaike</w:t>
      </w:r>
      <w:r w:rsidR="00046E16">
        <w:rPr>
          <w:color w:val="000000" w:themeColor="text1"/>
        </w:rPr>
        <w:t>s k</w:t>
      </w:r>
      <w:r w:rsidR="002D1B3A">
        <w:rPr>
          <w:color w:val="000000" w:themeColor="text1"/>
        </w:rPr>
        <w:t xml:space="preserve">onsultacijas, jų trukmę nustatydamas pats </w:t>
      </w:r>
      <w:r w:rsidR="00046E16">
        <w:rPr>
          <w:color w:val="000000" w:themeColor="text1"/>
        </w:rPr>
        <w:t>mokantis mokytojas</w:t>
      </w:r>
      <w:r>
        <w:rPr>
          <w:color w:val="000000" w:themeColor="text1"/>
        </w:rPr>
        <w:t>;</w:t>
      </w:r>
    </w:p>
    <w:p w:rsidR="00D424D9" w:rsidRDefault="00255548" w:rsidP="00481A4B">
      <w:pPr>
        <w:pStyle w:val="p43"/>
        <w:numPr>
          <w:ilvl w:val="0"/>
          <w:numId w:val="1"/>
        </w:numPr>
        <w:spacing w:before="0" w:beforeAutospacing="0" w:after="0" w:afterAutospacing="0"/>
        <w:ind w:left="851" w:hanging="284"/>
        <w:jc w:val="both"/>
        <w:rPr>
          <w:color w:val="000000" w:themeColor="text1"/>
        </w:rPr>
      </w:pPr>
      <w:r>
        <w:rPr>
          <w:color w:val="000000" w:themeColor="text1"/>
        </w:rPr>
        <w:t>o</w:t>
      </w:r>
      <w:r w:rsidR="003C1642">
        <w:rPr>
          <w:color w:val="000000" w:themeColor="text1"/>
        </w:rPr>
        <w:t>rganizuoja grupines ir individualias konsultacijas</w:t>
      </w:r>
      <w:r>
        <w:rPr>
          <w:color w:val="000000" w:themeColor="text1"/>
        </w:rPr>
        <w:t>;</w:t>
      </w:r>
    </w:p>
    <w:p w:rsidR="008F692C" w:rsidRDefault="00255548" w:rsidP="00481A4B">
      <w:pPr>
        <w:pStyle w:val="p43"/>
        <w:numPr>
          <w:ilvl w:val="0"/>
          <w:numId w:val="1"/>
        </w:numPr>
        <w:spacing w:before="0" w:beforeAutospacing="0" w:after="0" w:afterAutospacing="0"/>
        <w:ind w:left="851" w:hanging="284"/>
        <w:jc w:val="both"/>
        <w:rPr>
          <w:color w:val="000000" w:themeColor="text1"/>
        </w:rPr>
      </w:pPr>
      <w:r>
        <w:rPr>
          <w:color w:val="000000" w:themeColor="text1"/>
        </w:rPr>
        <w:t>n</w:t>
      </w:r>
      <w:r w:rsidR="003C1642">
        <w:rPr>
          <w:color w:val="000000" w:themeColor="text1"/>
        </w:rPr>
        <w:t xml:space="preserve">umato </w:t>
      </w:r>
      <w:r w:rsidR="002D1B3A">
        <w:rPr>
          <w:color w:val="000000" w:themeColor="text1"/>
        </w:rPr>
        <w:t xml:space="preserve">savo dėstomo dalyko </w:t>
      </w:r>
      <w:r w:rsidR="003C1642">
        <w:rPr>
          <w:color w:val="000000" w:themeColor="text1"/>
        </w:rPr>
        <w:t>konsultan</w:t>
      </w:r>
      <w:r w:rsidR="002D1B3A">
        <w:rPr>
          <w:color w:val="000000" w:themeColor="text1"/>
        </w:rPr>
        <w:t>tus savanorius</w:t>
      </w:r>
      <w:r w:rsidR="008D4825">
        <w:rPr>
          <w:color w:val="000000" w:themeColor="text1"/>
        </w:rPr>
        <w:t>, kurie padeda</w:t>
      </w:r>
      <w:r w:rsidR="002D1B3A">
        <w:rPr>
          <w:color w:val="000000" w:themeColor="text1"/>
        </w:rPr>
        <w:t xml:space="preserve"> </w:t>
      </w:r>
      <w:proofErr w:type="spellStart"/>
      <w:r w:rsidR="002D1B3A">
        <w:rPr>
          <w:color w:val="000000" w:themeColor="text1"/>
        </w:rPr>
        <w:t>nepamokiniu</w:t>
      </w:r>
      <w:proofErr w:type="spellEnd"/>
      <w:r w:rsidR="002D1B3A">
        <w:rPr>
          <w:color w:val="000000" w:themeColor="text1"/>
        </w:rPr>
        <w:t xml:space="preserve"> laiku;</w:t>
      </w:r>
    </w:p>
    <w:p w:rsidR="006B1B59" w:rsidRDefault="00255548" w:rsidP="00481A4B">
      <w:pPr>
        <w:pStyle w:val="p43"/>
        <w:numPr>
          <w:ilvl w:val="0"/>
          <w:numId w:val="1"/>
        </w:numPr>
        <w:spacing w:before="0" w:beforeAutospacing="0" w:after="0" w:afterAutospacing="0"/>
        <w:ind w:left="851" w:hanging="284"/>
        <w:jc w:val="both"/>
        <w:rPr>
          <w:color w:val="000000" w:themeColor="text1"/>
        </w:rPr>
      </w:pPr>
      <w:r>
        <w:rPr>
          <w:color w:val="000000" w:themeColor="text1"/>
        </w:rPr>
        <w:t>m</w:t>
      </w:r>
      <w:r w:rsidR="006B1B59">
        <w:rPr>
          <w:color w:val="000000" w:themeColor="text1"/>
        </w:rPr>
        <w:t>ok</w:t>
      </w:r>
      <w:r w:rsidR="00C73ECE">
        <w:rPr>
          <w:color w:val="000000" w:themeColor="text1"/>
        </w:rPr>
        <w:t>in</w:t>
      </w:r>
      <w:r w:rsidR="00D018FE">
        <w:rPr>
          <w:color w:val="000000" w:themeColor="text1"/>
        </w:rPr>
        <w:t xml:space="preserve">iui neįsisavinus temos, vykdo </w:t>
      </w:r>
      <w:r w:rsidR="00C73ECE">
        <w:rPr>
          <w:color w:val="000000" w:themeColor="text1"/>
        </w:rPr>
        <w:t>refle</w:t>
      </w:r>
      <w:r w:rsidR="00D018FE">
        <w:rPr>
          <w:color w:val="000000" w:themeColor="text1"/>
        </w:rPr>
        <w:t>ksiją</w:t>
      </w:r>
      <w:r>
        <w:rPr>
          <w:color w:val="000000" w:themeColor="text1"/>
        </w:rPr>
        <w:t>;</w:t>
      </w:r>
    </w:p>
    <w:p w:rsidR="001F693C" w:rsidRDefault="00255548" w:rsidP="00481A4B">
      <w:pPr>
        <w:pStyle w:val="p43"/>
        <w:numPr>
          <w:ilvl w:val="0"/>
          <w:numId w:val="1"/>
        </w:numPr>
        <w:tabs>
          <w:tab w:val="left" w:pos="851"/>
        </w:tabs>
        <w:spacing w:before="0" w:beforeAutospacing="0" w:after="0" w:afterAutospacing="0"/>
        <w:ind w:left="0" w:firstLine="567"/>
        <w:jc w:val="both"/>
        <w:rPr>
          <w:color w:val="000000" w:themeColor="text1"/>
        </w:rPr>
      </w:pPr>
      <w:r>
        <w:rPr>
          <w:color w:val="000000" w:themeColor="text1"/>
        </w:rPr>
        <w:t>s</w:t>
      </w:r>
      <w:r w:rsidR="001F693C" w:rsidRPr="001C2681">
        <w:rPr>
          <w:color w:val="000000" w:themeColor="text1"/>
        </w:rPr>
        <w:t>pecialiųjų poreikių mokinių ugdymui pritaiko dalykų bendrąsias programas, atsižvelgdami į mokinio gebėjimus ir galias bei</w:t>
      </w:r>
      <w:r w:rsidR="001F693C">
        <w:rPr>
          <w:color w:val="000000" w:themeColor="text1"/>
        </w:rPr>
        <w:t xml:space="preserve"> PPT  ir </w:t>
      </w:r>
      <w:r w:rsidR="00670B7A">
        <w:rPr>
          <w:color w:val="000000" w:themeColor="text1"/>
        </w:rPr>
        <w:t>M</w:t>
      </w:r>
      <w:r w:rsidR="001F693C">
        <w:rPr>
          <w:color w:val="000000" w:themeColor="text1"/>
        </w:rPr>
        <w:t xml:space="preserve">VGK </w:t>
      </w:r>
      <w:r w:rsidR="001F693C" w:rsidRPr="001C2681">
        <w:rPr>
          <w:color w:val="000000" w:themeColor="text1"/>
        </w:rPr>
        <w:t xml:space="preserve"> rekomendacijas</w:t>
      </w:r>
      <w:r>
        <w:rPr>
          <w:color w:val="000000" w:themeColor="text1"/>
        </w:rPr>
        <w:t>;</w:t>
      </w:r>
    </w:p>
    <w:p w:rsidR="008D326F" w:rsidRDefault="00255548" w:rsidP="00481A4B">
      <w:pPr>
        <w:pStyle w:val="p43"/>
        <w:numPr>
          <w:ilvl w:val="0"/>
          <w:numId w:val="1"/>
        </w:numPr>
        <w:spacing w:before="0" w:beforeAutospacing="0" w:after="0" w:afterAutospacing="0"/>
        <w:ind w:left="851" w:hanging="284"/>
        <w:jc w:val="both"/>
        <w:rPr>
          <w:color w:val="000000" w:themeColor="text1"/>
        </w:rPr>
      </w:pPr>
      <w:r>
        <w:rPr>
          <w:color w:val="000000" w:themeColor="text1"/>
        </w:rPr>
        <w:t>p</w:t>
      </w:r>
      <w:r w:rsidR="009350F5">
        <w:rPr>
          <w:color w:val="000000" w:themeColor="text1"/>
        </w:rPr>
        <w:t>ateikia</w:t>
      </w:r>
      <w:r w:rsidR="008D326F">
        <w:rPr>
          <w:color w:val="000000" w:themeColor="text1"/>
        </w:rPr>
        <w:t xml:space="preserve"> </w:t>
      </w:r>
      <w:r w:rsidR="009350F5">
        <w:rPr>
          <w:color w:val="000000" w:themeColor="text1"/>
        </w:rPr>
        <w:t xml:space="preserve">mokyklos vadovams </w:t>
      </w:r>
      <w:r w:rsidR="008D326F">
        <w:rPr>
          <w:color w:val="000000" w:themeColor="text1"/>
        </w:rPr>
        <w:t>informaciją apie padarytą mokinių pažangą.</w:t>
      </w:r>
    </w:p>
    <w:p w:rsidR="001C2681" w:rsidRPr="00A5171D" w:rsidRDefault="00965854" w:rsidP="001C2681">
      <w:pPr>
        <w:pStyle w:val="p54"/>
        <w:spacing w:before="0" w:beforeAutospacing="0" w:after="0" w:afterAutospacing="0"/>
        <w:ind w:firstLine="567"/>
        <w:rPr>
          <w:rStyle w:val="ft32"/>
          <w:bCs/>
          <w:color w:val="000000" w:themeColor="text1"/>
        </w:rPr>
      </w:pPr>
      <w:r w:rsidRPr="00A5171D">
        <w:rPr>
          <w:rStyle w:val="ft30"/>
          <w:color w:val="000000" w:themeColor="text1"/>
        </w:rPr>
        <w:t>1</w:t>
      </w:r>
      <w:r w:rsidR="001D2148">
        <w:rPr>
          <w:rStyle w:val="ft30"/>
          <w:color w:val="000000" w:themeColor="text1"/>
        </w:rPr>
        <w:t>3</w:t>
      </w:r>
      <w:r w:rsidR="001C2681" w:rsidRPr="00A5171D">
        <w:rPr>
          <w:rStyle w:val="ft30"/>
          <w:color w:val="000000" w:themeColor="text1"/>
        </w:rPr>
        <w:t>.</w:t>
      </w:r>
      <w:r w:rsidR="00255548" w:rsidRPr="00A5171D">
        <w:rPr>
          <w:rStyle w:val="ft30"/>
          <w:color w:val="000000" w:themeColor="text1"/>
        </w:rPr>
        <w:t xml:space="preserve"> </w:t>
      </w:r>
      <w:r w:rsidR="008570D2">
        <w:rPr>
          <w:rStyle w:val="ft32"/>
          <w:bCs/>
          <w:color w:val="000000" w:themeColor="text1"/>
        </w:rPr>
        <w:t>D</w:t>
      </w:r>
      <w:r w:rsidR="00A47442" w:rsidRPr="00A5171D">
        <w:rPr>
          <w:rStyle w:val="ft32"/>
          <w:bCs/>
          <w:color w:val="000000" w:themeColor="text1"/>
        </w:rPr>
        <w:t>irektoriaus pavaduotojas ugdymui:</w:t>
      </w:r>
    </w:p>
    <w:p w:rsidR="00B456F3" w:rsidRPr="00255548" w:rsidRDefault="007934CD" w:rsidP="005D0636">
      <w:pPr>
        <w:pStyle w:val="p54"/>
        <w:spacing w:before="0" w:beforeAutospacing="0" w:after="0" w:afterAutospacing="0"/>
        <w:ind w:firstLine="567"/>
        <w:jc w:val="both"/>
        <w:rPr>
          <w:rStyle w:val="ft32"/>
          <w:bCs/>
          <w:color w:val="000000" w:themeColor="text1"/>
        </w:rPr>
      </w:pPr>
      <w:r>
        <w:rPr>
          <w:rStyle w:val="ft32"/>
          <w:bCs/>
          <w:color w:val="000000" w:themeColor="text1"/>
        </w:rPr>
        <w:t>1</w:t>
      </w:r>
      <w:r w:rsidR="001D2148">
        <w:rPr>
          <w:rStyle w:val="ft32"/>
          <w:bCs/>
          <w:color w:val="000000" w:themeColor="text1"/>
        </w:rPr>
        <w:t>3</w:t>
      </w:r>
      <w:r w:rsidR="00255548">
        <w:rPr>
          <w:rStyle w:val="ft32"/>
          <w:bCs/>
          <w:color w:val="000000" w:themeColor="text1"/>
        </w:rPr>
        <w:t>.1. v</w:t>
      </w:r>
      <w:r w:rsidR="00255548" w:rsidRPr="00255548">
        <w:rPr>
          <w:rStyle w:val="ft32"/>
          <w:bCs/>
          <w:color w:val="000000" w:themeColor="text1"/>
        </w:rPr>
        <w:t>y</w:t>
      </w:r>
      <w:r w:rsidR="00255548">
        <w:rPr>
          <w:rStyle w:val="ft32"/>
          <w:bCs/>
          <w:color w:val="000000" w:themeColor="text1"/>
        </w:rPr>
        <w:t>k</w:t>
      </w:r>
      <w:r w:rsidR="00255548" w:rsidRPr="00255548">
        <w:rPr>
          <w:rStyle w:val="ft32"/>
          <w:bCs/>
          <w:color w:val="000000" w:themeColor="text1"/>
        </w:rPr>
        <w:t>do</w:t>
      </w:r>
      <w:r w:rsidR="00DD15E0" w:rsidRPr="00255548">
        <w:rPr>
          <w:rStyle w:val="ft32"/>
          <w:bCs/>
          <w:color w:val="000000" w:themeColor="text1"/>
        </w:rPr>
        <w:t xml:space="preserve"> sistemingą mokinių asmeninės pažangos stebėjimo, fiksavimo, analizės ir pagalbos</w:t>
      </w:r>
      <w:r w:rsidR="00255548">
        <w:rPr>
          <w:rStyle w:val="ft32"/>
          <w:bCs/>
          <w:color w:val="000000" w:themeColor="text1"/>
        </w:rPr>
        <w:t xml:space="preserve"> </w:t>
      </w:r>
      <w:r w:rsidR="00DD15E0" w:rsidRPr="00255548">
        <w:rPr>
          <w:rStyle w:val="ft32"/>
          <w:bCs/>
          <w:color w:val="000000" w:themeColor="text1"/>
        </w:rPr>
        <w:t>teikimo priežiūrą</w:t>
      </w:r>
      <w:r w:rsidR="00255548">
        <w:rPr>
          <w:rStyle w:val="ft32"/>
          <w:bCs/>
          <w:color w:val="000000" w:themeColor="text1"/>
        </w:rPr>
        <w:t>;</w:t>
      </w:r>
    </w:p>
    <w:p w:rsidR="00DD15E0" w:rsidRPr="00255548" w:rsidRDefault="007934CD" w:rsidP="005D0636">
      <w:pPr>
        <w:pStyle w:val="p54"/>
        <w:spacing w:before="0" w:beforeAutospacing="0" w:after="0" w:afterAutospacing="0"/>
        <w:ind w:firstLine="567"/>
        <w:jc w:val="both"/>
        <w:rPr>
          <w:rStyle w:val="ft32"/>
          <w:bCs/>
          <w:color w:val="000000" w:themeColor="text1"/>
        </w:rPr>
      </w:pPr>
      <w:r>
        <w:rPr>
          <w:rStyle w:val="ft32"/>
          <w:bCs/>
          <w:color w:val="000000" w:themeColor="text1"/>
        </w:rPr>
        <w:t>1</w:t>
      </w:r>
      <w:r w:rsidR="001D2148">
        <w:rPr>
          <w:rStyle w:val="ft32"/>
          <w:bCs/>
          <w:color w:val="000000" w:themeColor="text1"/>
        </w:rPr>
        <w:t>3</w:t>
      </w:r>
      <w:r w:rsidR="00255548">
        <w:rPr>
          <w:rStyle w:val="ft32"/>
          <w:bCs/>
          <w:color w:val="000000" w:themeColor="text1"/>
        </w:rPr>
        <w:t>.2. k</w:t>
      </w:r>
      <w:r w:rsidR="00A879C6">
        <w:rPr>
          <w:rStyle w:val="ft32"/>
          <w:bCs/>
          <w:color w:val="000000" w:themeColor="text1"/>
        </w:rPr>
        <w:t>artą per</w:t>
      </w:r>
      <w:r w:rsidR="00670B7A">
        <w:rPr>
          <w:rStyle w:val="ft32"/>
          <w:bCs/>
          <w:color w:val="000000" w:themeColor="text1"/>
        </w:rPr>
        <w:t xml:space="preserve"> pusmetį</w:t>
      </w:r>
      <w:r w:rsidR="00DD15E0" w:rsidRPr="00255548">
        <w:rPr>
          <w:rStyle w:val="ft32"/>
          <w:bCs/>
          <w:color w:val="000000" w:themeColor="text1"/>
        </w:rPr>
        <w:t xml:space="preserve"> aptaria mokinių asmeninę pažangą su mokytojais</w:t>
      </w:r>
      <w:r w:rsidR="00255548">
        <w:rPr>
          <w:rStyle w:val="ft32"/>
          <w:bCs/>
          <w:color w:val="000000" w:themeColor="text1"/>
        </w:rPr>
        <w:t>;</w:t>
      </w:r>
    </w:p>
    <w:p w:rsidR="00DD15E0" w:rsidRPr="00255548" w:rsidRDefault="007934CD" w:rsidP="005D0636">
      <w:pPr>
        <w:pStyle w:val="p54"/>
        <w:spacing w:before="0" w:beforeAutospacing="0" w:after="0" w:afterAutospacing="0"/>
        <w:ind w:firstLine="567"/>
        <w:jc w:val="both"/>
        <w:rPr>
          <w:color w:val="000000" w:themeColor="text1"/>
        </w:rPr>
      </w:pPr>
      <w:r>
        <w:rPr>
          <w:rStyle w:val="ft32"/>
          <w:bCs/>
          <w:color w:val="000000" w:themeColor="text1"/>
        </w:rPr>
        <w:t>1</w:t>
      </w:r>
      <w:r w:rsidR="001D2148">
        <w:rPr>
          <w:rStyle w:val="ft32"/>
          <w:bCs/>
          <w:color w:val="000000" w:themeColor="text1"/>
        </w:rPr>
        <w:t>3</w:t>
      </w:r>
      <w:r w:rsidR="00255548">
        <w:rPr>
          <w:rStyle w:val="ft32"/>
          <w:bCs/>
          <w:color w:val="000000" w:themeColor="text1"/>
        </w:rPr>
        <w:t>.3. a</w:t>
      </w:r>
      <w:r w:rsidR="00DD15E0" w:rsidRPr="00255548">
        <w:rPr>
          <w:rStyle w:val="ft32"/>
          <w:bCs/>
          <w:color w:val="000000" w:themeColor="text1"/>
        </w:rPr>
        <w:t>nalizuoja  mokinių akademinių pasiekimų pokyčiu</w:t>
      </w:r>
      <w:r w:rsidR="00481A4B">
        <w:rPr>
          <w:rStyle w:val="ft32"/>
          <w:bCs/>
          <w:color w:val="000000" w:themeColor="text1"/>
        </w:rPr>
        <w:t xml:space="preserve">s, teikia pasiūlymus mokytojams, </w:t>
      </w:r>
      <w:r w:rsidR="00DD15E0" w:rsidRPr="00255548">
        <w:rPr>
          <w:rStyle w:val="ft32"/>
          <w:bCs/>
          <w:color w:val="000000" w:themeColor="text1"/>
        </w:rPr>
        <w:t>mokytojų tarybai</w:t>
      </w:r>
      <w:r w:rsidR="00255548">
        <w:rPr>
          <w:rStyle w:val="ft32"/>
          <w:bCs/>
          <w:color w:val="000000" w:themeColor="text1"/>
        </w:rPr>
        <w:t>;</w:t>
      </w:r>
    </w:p>
    <w:p w:rsidR="001C2681" w:rsidRPr="001C2681" w:rsidRDefault="00965854" w:rsidP="005D0636">
      <w:pPr>
        <w:pStyle w:val="p55"/>
        <w:spacing w:before="0" w:beforeAutospacing="0" w:after="0" w:afterAutospacing="0"/>
        <w:ind w:firstLine="567"/>
        <w:jc w:val="both"/>
        <w:rPr>
          <w:color w:val="000000" w:themeColor="text1"/>
        </w:rPr>
      </w:pPr>
      <w:r>
        <w:rPr>
          <w:color w:val="000000" w:themeColor="text1"/>
        </w:rPr>
        <w:t>1</w:t>
      </w:r>
      <w:r w:rsidR="001D2148">
        <w:rPr>
          <w:color w:val="000000" w:themeColor="text1"/>
        </w:rPr>
        <w:t>3</w:t>
      </w:r>
      <w:r w:rsidR="008F620C">
        <w:rPr>
          <w:color w:val="000000" w:themeColor="text1"/>
        </w:rPr>
        <w:t>.</w:t>
      </w:r>
      <w:r w:rsidR="00255548">
        <w:rPr>
          <w:color w:val="000000" w:themeColor="text1"/>
        </w:rPr>
        <w:t>4</w:t>
      </w:r>
      <w:r w:rsidR="008F620C">
        <w:rPr>
          <w:color w:val="000000" w:themeColor="text1"/>
        </w:rPr>
        <w:t xml:space="preserve">. </w:t>
      </w:r>
      <w:r w:rsidR="00255548">
        <w:rPr>
          <w:color w:val="000000" w:themeColor="text1"/>
        </w:rPr>
        <w:t>n</w:t>
      </w:r>
      <w:r w:rsidR="008F620C">
        <w:rPr>
          <w:color w:val="000000" w:themeColor="text1"/>
        </w:rPr>
        <w:t>ustato</w:t>
      </w:r>
      <w:r w:rsidR="00171367">
        <w:rPr>
          <w:color w:val="000000" w:themeColor="text1"/>
        </w:rPr>
        <w:t>,</w:t>
      </w:r>
      <w:r w:rsidR="001C2681" w:rsidRPr="001C2681">
        <w:rPr>
          <w:color w:val="000000" w:themeColor="text1"/>
        </w:rPr>
        <w:t xml:space="preserve"> kokia pagalba mokiniui reikalinga,</w:t>
      </w:r>
      <w:r w:rsidR="00DB3D17">
        <w:rPr>
          <w:color w:val="000000" w:themeColor="text1"/>
        </w:rPr>
        <w:t xml:space="preserve"> dalykų mokytojams pateikus informaciją apie mokinio žinių lygį</w:t>
      </w:r>
      <w:r w:rsidR="005F6F01">
        <w:rPr>
          <w:color w:val="000000" w:themeColor="text1"/>
        </w:rPr>
        <w:t>;</w:t>
      </w:r>
      <w:r w:rsidR="000B039E">
        <w:rPr>
          <w:color w:val="000000" w:themeColor="text1"/>
        </w:rPr>
        <w:t xml:space="preserve"> </w:t>
      </w:r>
    </w:p>
    <w:p w:rsidR="001C2681" w:rsidRPr="001C2681" w:rsidRDefault="007934CD" w:rsidP="005D0636">
      <w:pPr>
        <w:pStyle w:val="p55"/>
        <w:spacing w:before="0" w:beforeAutospacing="0" w:after="0" w:afterAutospacing="0"/>
        <w:ind w:firstLine="567"/>
        <w:jc w:val="both"/>
        <w:rPr>
          <w:color w:val="000000" w:themeColor="text1"/>
        </w:rPr>
      </w:pPr>
      <w:r>
        <w:rPr>
          <w:rStyle w:val="ft30"/>
          <w:color w:val="000000" w:themeColor="text1"/>
        </w:rPr>
        <w:t>1</w:t>
      </w:r>
      <w:r w:rsidR="001D2148">
        <w:rPr>
          <w:rStyle w:val="ft30"/>
          <w:color w:val="000000" w:themeColor="text1"/>
        </w:rPr>
        <w:t>3</w:t>
      </w:r>
      <w:r w:rsidR="00255548">
        <w:rPr>
          <w:rStyle w:val="ft30"/>
          <w:color w:val="000000" w:themeColor="text1"/>
        </w:rPr>
        <w:t xml:space="preserve">.5. </w:t>
      </w:r>
      <w:r w:rsidR="001C2681" w:rsidRPr="001C2681">
        <w:rPr>
          <w:rStyle w:val="ft30"/>
          <w:color w:val="000000" w:themeColor="text1"/>
        </w:rPr>
        <w:t xml:space="preserve">gavęs informaciją iš </w:t>
      </w:r>
      <w:r w:rsidR="002F1132">
        <w:rPr>
          <w:rStyle w:val="ft30"/>
          <w:color w:val="000000" w:themeColor="text1"/>
        </w:rPr>
        <w:t xml:space="preserve">mokytojų, klasių </w:t>
      </w:r>
      <w:r w:rsidR="001C2681" w:rsidRPr="001C2681">
        <w:rPr>
          <w:rStyle w:val="ft30"/>
          <w:color w:val="000000" w:themeColor="text1"/>
        </w:rPr>
        <w:t>auklėtojų,</w:t>
      </w:r>
      <w:r w:rsidR="002F1132">
        <w:rPr>
          <w:rStyle w:val="ft30"/>
          <w:color w:val="000000" w:themeColor="text1"/>
        </w:rPr>
        <w:t xml:space="preserve"> pagalbos mokiniui specialistų</w:t>
      </w:r>
      <w:r w:rsidR="005F6F01">
        <w:rPr>
          <w:rStyle w:val="ft30"/>
          <w:color w:val="000000" w:themeColor="text1"/>
        </w:rPr>
        <w:t>,</w:t>
      </w:r>
      <w:r w:rsidR="001C2681" w:rsidRPr="001C2681">
        <w:rPr>
          <w:rStyle w:val="ft30"/>
          <w:color w:val="000000" w:themeColor="text1"/>
        </w:rPr>
        <w:t xml:space="preserve"> operatyviai sprendžia problemą;</w:t>
      </w:r>
    </w:p>
    <w:p w:rsidR="001C2681" w:rsidRDefault="007934CD" w:rsidP="005D0636">
      <w:pPr>
        <w:pStyle w:val="p57"/>
        <w:spacing w:before="0" w:beforeAutospacing="0" w:after="0" w:afterAutospacing="0"/>
        <w:ind w:firstLine="567"/>
        <w:jc w:val="both"/>
        <w:rPr>
          <w:rStyle w:val="ft30"/>
          <w:color w:val="000000" w:themeColor="text1"/>
        </w:rPr>
      </w:pPr>
      <w:r>
        <w:rPr>
          <w:rStyle w:val="ft30"/>
          <w:color w:val="000000" w:themeColor="text1"/>
        </w:rPr>
        <w:t>1</w:t>
      </w:r>
      <w:r w:rsidR="001D2148">
        <w:rPr>
          <w:rStyle w:val="ft30"/>
          <w:color w:val="000000" w:themeColor="text1"/>
        </w:rPr>
        <w:t>3</w:t>
      </w:r>
      <w:r w:rsidR="00255548">
        <w:rPr>
          <w:rStyle w:val="ft30"/>
          <w:color w:val="000000" w:themeColor="text1"/>
        </w:rPr>
        <w:t>.6. s</w:t>
      </w:r>
      <w:r w:rsidR="005F6F01">
        <w:rPr>
          <w:rStyle w:val="ft30"/>
          <w:color w:val="000000" w:themeColor="text1"/>
        </w:rPr>
        <w:t xml:space="preserve">urenka </w:t>
      </w:r>
      <w:r w:rsidR="00670B7A">
        <w:rPr>
          <w:rStyle w:val="ft30"/>
          <w:color w:val="000000" w:themeColor="text1"/>
        </w:rPr>
        <w:t xml:space="preserve">mokyklos </w:t>
      </w:r>
      <w:r w:rsidR="005F6F01">
        <w:rPr>
          <w:rStyle w:val="ft30"/>
          <w:color w:val="000000" w:themeColor="text1"/>
        </w:rPr>
        <w:t xml:space="preserve">vaiko gerovės komisiją </w:t>
      </w:r>
      <w:r w:rsidR="001C2681" w:rsidRPr="001C2681">
        <w:rPr>
          <w:rStyle w:val="ft30"/>
          <w:color w:val="000000" w:themeColor="text1"/>
        </w:rPr>
        <w:t>ir sprendžia, kokia pagalba mokiniui tinkamiausia</w:t>
      </w:r>
      <w:r w:rsidR="00255548">
        <w:rPr>
          <w:rStyle w:val="ft30"/>
          <w:color w:val="000000" w:themeColor="text1"/>
        </w:rPr>
        <w:t>;</w:t>
      </w:r>
      <w:r w:rsidR="001C2681" w:rsidRPr="001C2681">
        <w:rPr>
          <w:rStyle w:val="ft30"/>
          <w:color w:val="000000" w:themeColor="text1"/>
        </w:rPr>
        <w:t xml:space="preserve"> </w:t>
      </w:r>
    </w:p>
    <w:p w:rsidR="00854152" w:rsidRDefault="007934CD" w:rsidP="005D0636">
      <w:pPr>
        <w:pStyle w:val="p57"/>
        <w:spacing w:before="0" w:beforeAutospacing="0" w:after="0" w:afterAutospacing="0"/>
        <w:ind w:firstLine="567"/>
        <w:jc w:val="both"/>
        <w:rPr>
          <w:rStyle w:val="ft30"/>
          <w:color w:val="000000" w:themeColor="text1"/>
        </w:rPr>
      </w:pPr>
      <w:r>
        <w:rPr>
          <w:rStyle w:val="ft30"/>
          <w:color w:val="000000" w:themeColor="text1"/>
        </w:rPr>
        <w:t>1</w:t>
      </w:r>
      <w:r w:rsidR="001D2148">
        <w:rPr>
          <w:rStyle w:val="ft30"/>
          <w:color w:val="000000" w:themeColor="text1"/>
        </w:rPr>
        <w:t>3</w:t>
      </w:r>
      <w:r w:rsidR="00255548">
        <w:rPr>
          <w:rStyle w:val="ft30"/>
          <w:color w:val="000000" w:themeColor="text1"/>
        </w:rPr>
        <w:t>.7. r</w:t>
      </w:r>
      <w:r w:rsidR="00DE2281">
        <w:rPr>
          <w:rStyle w:val="ft30"/>
          <w:color w:val="000000" w:themeColor="text1"/>
        </w:rPr>
        <w:t xml:space="preserve">ekomenduoja </w:t>
      </w:r>
      <w:r w:rsidR="00854152">
        <w:rPr>
          <w:rStyle w:val="ft30"/>
          <w:color w:val="000000" w:themeColor="text1"/>
        </w:rPr>
        <w:t>k</w:t>
      </w:r>
      <w:r w:rsidR="00DE2281">
        <w:rPr>
          <w:rStyle w:val="ft30"/>
          <w:color w:val="000000" w:themeColor="text1"/>
        </w:rPr>
        <w:t>valifikaci</w:t>
      </w:r>
      <w:r w:rsidR="00D56FEB">
        <w:rPr>
          <w:rStyle w:val="ft30"/>
          <w:color w:val="000000" w:themeColor="text1"/>
        </w:rPr>
        <w:t xml:space="preserve">jos kėlimo seminarus mokytojams </w:t>
      </w:r>
      <w:r w:rsidR="00DE2281">
        <w:rPr>
          <w:rStyle w:val="ft30"/>
          <w:color w:val="000000" w:themeColor="text1"/>
        </w:rPr>
        <w:t>pagalbos teikimo mokiniams klausimais</w:t>
      </w:r>
      <w:r w:rsidR="00255548">
        <w:rPr>
          <w:rStyle w:val="ft30"/>
          <w:color w:val="000000" w:themeColor="text1"/>
        </w:rPr>
        <w:t>;</w:t>
      </w:r>
    </w:p>
    <w:p w:rsidR="00C807AA" w:rsidRPr="00FF0929" w:rsidRDefault="007934CD" w:rsidP="005D0636">
      <w:pPr>
        <w:pStyle w:val="p32"/>
        <w:spacing w:before="0" w:beforeAutospacing="0" w:after="0" w:afterAutospacing="0"/>
        <w:ind w:firstLine="567"/>
        <w:jc w:val="both"/>
        <w:rPr>
          <w:color w:val="000000" w:themeColor="text1"/>
        </w:rPr>
      </w:pPr>
      <w:r>
        <w:rPr>
          <w:color w:val="000000" w:themeColor="text1"/>
        </w:rPr>
        <w:t>1</w:t>
      </w:r>
      <w:r w:rsidR="001D2148">
        <w:rPr>
          <w:color w:val="000000" w:themeColor="text1"/>
        </w:rPr>
        <w:t>3</w:t>
      </w:r>
      <w:r w:rsidR="00255548">
        <w:rPr>
          <w:color w:val="000000" w:themeColor="text1"/>
        </w:rPr>
        <w:t xml:space="preserve">.8. </w:t>
      </w:r>
      <w:r w:rsidR="00D56FEB">
        <w:rPr>
          <w:color w:val="000000" w:themeColor="text1"/>
        </w:rPr>
        <w:t xml:space="preserve">mokiniams, </w:t>
      </w:r>
      <w:r w:rsidR="00255548">
        <w:rPr>
          <w:color w:val="000000" w:themeColor="text1"/>
        </w:rPr>
        <w:t>n</w:t>
      </w:r>
      <w:r w:rsidR="00DE2281">
        <w:rPr>
          <w:color w:val="000000" w:themeColor="text1"/>
        </w:rPr>
        <w:t>eturintiems sąlygų atlikti namų darbus namuose</w:t>
      </w:r>
      <w:r w:rsidR="00D56FEB">
        <w:rPr>
          <w:color w:val="000000" w:themeColor="text1"/>
        </w:rPr>
        <w:t>,</w:t>
      </w:r>
      <w:r w:rsidR="00DE2281">
        <w:rPr>
          <w:color w:val="000000" w:themeColor="text1"/>
        </w:rPr>
        <w:t xml:space="preserve"> </w:t>
      </w:r>
      <w:r w:rsidR="00FF0929" w:rsidRPr="00FF0929">
        <w:rPr>
          <w:color w:val="000000" w:themeColor="text1"/>
        </w:rPr>
        <w:t>sudar</w:t>
      </w:r>
      <w:r w:rsidR="00DE2281">
        <w:rPr>
          <w:color w:val="000000" w:themeColor="text1"/>
        </w:rPr>
        <w:t>o</w:t>
      </w:r>
      <w:r w:rsidR="00D56FEB">
        <w:rPr>
          <w:color w:val="000000" w:themeColor="text1"/>
        </w:rPr>
        <w:t xml:space="preserve"> galimybę</w:t>
      </w:r>
      <w:r w:rsidR="00C807AA" w:rsidRPr="00FF0929">
        <w:rPr>
          <w:color w:val="000000" w:themeColor="text1"/>
        </w:rPr>
        <w:t xml:space="preserve"> </w:t>
      </w:r>
      <w:r w:rsidR="00E00D26">
        <w:rPr>
          <w:color w:val="000000" w:themeColor="text1"/>
        </w:rPr>
        <w:t>ju</w:t>
      </w:r>
      <w:r w:rsidR="00D56FEB">
        <w:rPr>
          <w:color w:val="000000" w:themeColor="text1"/>
        </w:rPr>
        <w:t>os atlikti mokykloje (raštišku</w:t>
      </w:r>
      <w:r w:rsidR="00E00D26">
        <w:rPr>
          <w:color w:val="000000" w:themeColor="text1"/>
        </w:rPr>
        <w:t xml:space="preserve"> susitarimu tarp mok</w:t>
      </w:r>
      <w:r w:rsidR="00255548">
        <w:rPr>
          <w:color w:val="000000" w:themeColor="text1"/>
        </w:rPr>
        <w:t>inio tėvų ( globėjų, rūpintojų)</w:t>
      </w:r>
      <w:r w:rsidR="00D56FEB">
        <w:rPr>
          <w:color w:val="000000" w:themeColor="text1"/>
        </w:rPr>
        <w:t>)</w:t>
      </w:r>
      <w:r w:rsidR="00255548">
        <w:rPr>
          <w:color w:val="000000" w:themeColor="text1"/>
        </w:rPr>
        <w:t>.</w:t>
      </w:r>
    </w:p>
    <w:p w:rsidR="00E90698" w:rsidRPr="001C2681" w:rsidRDefault="0031431A" w:rsidP="005D0636">
      <w:pPr>
        <w:pStyle w:val="p49"/>
        <w:spacing w:before="0" w:beforeAutospacing="0" w:after="0" w:afterAutospacing="0"/>
        <w:ind w:firstLine="567"/>
        <w:jc w:val="both"/>
        <w:rPr>
          <w:color w:val="000000" w:themeColor="text1"/>
        </w:rPr>
      </w:pPr>
      <w:r>
        <w:rPr>
          <w:color w:val="000000" w:themeColor="text1"/>
        </w:rPr>
        <w:t>1</w:t>
      </w:r>
      <w:r w:rsidR="001D2148">
        <w:rPr>
          <w:color w:val="000000" w:themeColor="text1"/>
        </w:rPr>
        <w:t>4</w:t>
      </w:r>
      <w:r w:rsidR="00255548">
        <w:rPr>
          <w:color w:val="000000" w:themeColor="text1"/>
        </w:rPr>
        <w:t xml:space="preserve">. </w:t>
      </w:r>
      <w:r w:rsidR="00E90698" w:rsidRPr="001C2681">
        <w:rPr>
          <w:color w:val="000000" w:themeColor="text1"/>
        </w:rPr>
        <w:t>Už mokymosi pagalbos teikimo o</w:t>
      </w:r>
      <w:r w:rsidR="00B15F9F">
        <w:rPr>
          <w:color w:val="000000" w:themeColor="text1"/>
        </w:rPr>
        <w:t xml:space="preserve">rganizavimą atsakingas </w:t>
      </w:r>
      <w:r w:rsidR="00E90698">
        <w:rPr>
          <w:color w:val="000000" w:themeColor="text1"/>
        </w:rPr>
        <w:t>di</w:t>
      </w:r>
      <w:r w:rsidR="00204731">
        <w:rPr>
          <w:color w:val="000000" w:themeColor="text1"/>
        </w:rPr>
        <w:t>rektoriaus pavaduotojas ugdymui.</w:t>
      </w:r>
    </w:p>
    <w:p w:rsidR="00BC1E90" w:rsidRDefault="006424F3" w:rsidP="002751AD">
      <w:pPr>
        <w:pStyle w:val="p61"/>
        <w:spacing w:before="0" w:beforeAutospacing="0" w:after="0" w:afterAutospacing="0"/>
        <w:ind w:firstLine="567"/>
        <w:jc w:val="both"/>
        <w:rPr>
          <w:rStyle w:val="ft30"/>
          <w:color w:val="000000" w:themeColor="text1"/>
        </w:rPr>
      </w:pPr>
      <w:r>
        <w:rPr>
          <w:rStyle w:val="ft14"/>
          <w:color w:val="000000" w:themeColor="text1"/>
        </w:rPr>
        <w:t>1</w:t>
      </w:r>
      <w:r w:rsidR="00670B7A">
        <w:rPr>
          <w:rStyle w:val="ft14"/>
          <w:color w:val="000000" w:themeColor="text1"/>
        </w:rPr>
        <w:t>5</w:t>
      </w:r>
      <w:r>
        <w:rPr>
          <w:rStyle w:val="ft14"/>
          <w:color w:val="000000" w:themeColor="text1"/>
        </w:rPr>
        <w:t xml:space="preserve">. </w:t>
      </w:r>
      <w:r w:rsidR="00B83051">
        <w:rPr>
          <w:rStyle w:val="ft30"/>
          <w:color w:val="000000" w:themeColor="text1"/>
        </w:rPr>
        <w:t xml:space="preserve"> </w:t>
      </w:r>
      <w:r>
        <w:rPr>
          <w:rStyle w:val="ft30"/>
          <w:color w:val="000000" w:themeColor="text1"/>
        </w:rPr>
        <w:t>S</w:t>
      </w:r>
      <w:r w:rsidR="00413F83">
        <w:rPr>
          <w:rStyle w:val="ft30"/>
          <w:color w:val="000000" w:themeColor="text1"/>
        </w:rPr>
        <w:t>pecialioji pedagogė</w:t>
      </w:r>
      <w:r w:rsidR="00BC1E90">
        <w:rPr>
          <w:rStyle w:val="ft30"/>
          <w:color w:val="000000" w:themeColor="text1"/>
        </w:rPr>
        <w:t xml:space="preserve"> – logopedė:</w:t>
      </w:r>
    </w:p>
    <w:p w:rsidR="00594146" w:rsidRDefault="00670B7A" w:rsidP="002751AD">
      <w:pPr>
        <w:pStyle w:val="p61"/>
        <w:spacing w:before="0" w:beforeAutospacing="0" w:after="0" w:afterAutospacing="0"/>
        <w:ind w:firstLine="567"/>
        <w:jc w:val="both"/>
        <w:rPr>
          <w:rStyle w:val="ft30"/>
          <w:color w:val="000000" w:themeColor="text1"/>
        </w:rPr>
      </w:pPr>
      <w:r>
        <w:rPr>
          <w:rStyle w:val="ft30"/>
          <w:color w:val="000000" w:themeColor="text1"/>
        </w:rPr>
        <w:t>15</w:t>
      </w:r>
      <w:r w:rsidR="003C7B29">
        <w:rPr>
          <w:rStyle w:val="ft30"/>
          <w:color w:val="000000" w:themeColor="text1"/>
        </w:rPr>
        <w:t>.1.</w:t>
      </w:r>
      <w:r w:rsidR="00594146">
        <w:rPr>
          <w:rStyle w:val="ft30"/>
          <w:color w:val="000000" w:themeColor="text1"/>
        </w:rPr>
        <w:t>s</w:t>
      </w:r>
      <w:r w:rsidR="00A270E9">
        <w:rPr>
          <w:rStyle w:val="ft30"/>
          <w:color w:val="000000" w:themeColor="text1"/>
        </w:rPr>
        <w:t>udaro sąlygas specialiųjų poreikių mokiniams integruotai ug</w:t>
      </w:r>
      <w:r w:rsidR="00594146">
        <w:rPr>
          <w:rStyle w:val="ft30"/>
          <w:color w:val="000000" w:themeColor="text1"/>
        </w:rPr>
        <w:t>dytis bendrojo ugdymo įstaigoje</w:t>
      </w:r>
      <w:r w:rsidR="00255548">
        <w:rPr>
          <w:rStyle w:val="ft30"/>
          <w:color w:val="000000" w:themeColor="text1"/>
        </w:rPr>
        <w:t>;</w:t>
      </w:r>
    </w:p>
    <w:p w:rsidR="00594146" w:rsidRDefault="00594146" w:rsidP="002751AD">
      <w:pPr>
        <w:pStyle w:val="p61"/>
        <w:spacing w:before="0" w:beforeAutospacing="0" w:after="0" w:afterAutospacing="0"/>
        <w:ind w:firstLine="567"/>
        <w:jc w:val="both"/>
        <w:rPr>
          <w:rStyle w:val="ft30"/>
          <w:color w:val="000000" w:themeColor="text1"/>
        </w:rPr>
      </w:pPr>
      <w:r>
        <w:rPr>
          <w:rStyle w:val="ft30"/>
          <w:color w:val="000000" w:themeColor="text1"/>
        </w:rPr>
        <w:t xml:space="preserve"> </w:t>
      </w:r>
      <w:r w:rsidR="00670B7A">
        <w:rPr>
          <w:rStyle w:val="ft30"/>
          <w:color w:val="000000" w:themeColor="text1"/>
        </w:rPr>
        <w:t>15</w:t>
      </w:r>
      <w:r w:rsidR="00255548">
        <w:rPr>
          <w:rStyle w:val="ft30"/>
          <w:color w:val="000000" w:themeColor="text1"/>
        </w:rPr>
        <w:t>.</w:t>
      </w:r>
      <w:r w:rsidR="003C7B29">
        <w:rPr>
          <w:rStyle w:val="ft30"/>
          <w:color w:val="000000" w:themeColor="text1"/>
        </w:rPr>
        <w:t>2.</w:t>
      </w:r>
      <w:r w:rsidR="00255548">
        <w:rPr>
          <w:rStyle w:val="ft30"/>
          <w:color w:val="000000" w:themeColor="text1"/>
        </w:rPr>
        <w:t xml:space="preserve"> p</w:t>
      </w:r>
      <w:r w:rsidR="00A270E9">
        <w:rPr>
          <w:rStyle w:val="ft30"/>
          <w:color w:val="000000" w:themeColor="text1"/>
        </w:rPr>
        <w:t>adeda mokiniams išsiaiškinti savo poreikius ir interesus, ugdymo turinį pritaiko pagal mokinių poreikius ir galias, sudaro lygias galimybes mokytis įvairių gebėji</w:t>
      </w:r>
      <w:r>
        <w:rPr>
          <w:rStyle w:val="ft30"/>
          <w:color w:val="000000" w:themeColor="text1"/>
        </w:rPr>
        <w:t>mų mokiniams</w:t>
      </w:r>
      <w:r w:rsidR="00255548">
        <w:rPr>
          <w:rStyle w:val="ft30"/>
          <w:color w:val="000000" w:themeColor="text1"/>
        </w:rPr>
        <w:t>;</w:t>
      </w:r>
    </w:p>
    <w:p w:rsidR="00594146" w:rsidRDefault="00A270E9" w:rsidP="002751AD">
      <w:pPr>
        <w:pStyle w:val="p61"/>
        <w:spacing w:before="0" w:beforeAutospacing="0" w:after="0" w:afterAutospacing="0"/>
        <w:ind w:firstLine="567"/>
        <w:jc w:val="both"/>
        <w:rPr>
          <w:rStyle w:val="ft30"/>
          <w:color w:val="000000" w:themeColor="text1"/>
        </w:rPr>
      </w:pPr>
      <w:r>
        <w:rPr>
          <w:rStyle w:val="ft30"/>
          <w:color w:val="000000" w:themeColor="text1"/>
        </w:rPr>
        <w:t xml:space="preserve"> </w:t>
      </w:r>
      <w:r w:rsidR="00670B7A">
        <w:rPr>
          <w:rStyle w:val="ft30"/>
          <w:color w:val="000000" w:themeColor="text1"/>
        </w:rPr>
        <w:t>15</w:t>
      </w:r>
      <w:r w:rsidR="00255548">
        <w:rPr>
          <w:rStyle w:val="ft30"/>
          <w:color w:val="000000" w:themeColor="text1"/>
        </w:rPr>
        <w:t>.</w:t>
      </w:r>
      <w:r w:rsidR="003C7B29">
        <w:rPr>
          <w:rStyle w:val="ft30"/>
          <w:color w:val="000000" w:themeColor="text1"/>
        </w:rPr>
        <w:t>3.</w:t>
      </w:r>
      <w:r w:rsidR="00255548">
        <w:rPr>
          <w:rStyle w:val="ft30"/>
          <w:color w:val="000000" w:themeColor="text1"/>
        </w:rPr>
        <w:t xml:space="preserve"> v</w:t>
      </w:r>
      <w:r w:rsidR="00596A91">
        <w:rPr>
          <w:rStyle w:val="ft30"/>
          <w:color w:val="000000" w:themeColor="text1"/>
        </w:rPr>
        <w:t xml:space="preserve">eda individualius, </w:t>
      </w:r>
      <w:proofErr w:type="spellStart"/>
      <w:r w:rsidR="00596A91">
        <w:rPr>
          <w:rStyle w:val="ft30"/>
          <w:color w:val="000000" w:themeColor="text1"/>
        </w:rPr>
        <w:t>pogrupinius</w:t>
      </w:r>
      <w:proofErr w:type="spellEnd"/>
      <w:r w:rsidR="00596A91">
        <w:rPr>
          <w:rStyle w:val="ft30"/>
          <w:color w:val="000000" w:themeColor="text1"/>
        </w:rPr>
        <w:t xml:space="preserve"> ar grupinius užsiėmimus mokinių sutrikusioms </w:t>
      </w:r>
      <w:r w:rsidR="00B91EF0">
        <w:rPr>
          <w:rStyle w:val="ft30"/>
          <w:color w:val="000000" w:themeColor="text1"/>
        </w:rPr>
        <w:t xml:space="preserve">pažinimo funkcijoms koreguoti, stebi mokinių pasiekimus, </w:t>
      </w:r>
      <w:r w:rsidR="00594146">
        <w:rPr>
          <w:rStyle w:val="ft30"/>
          <w:color w:val="000000" w:themeColor="text1"/>
        </w:rPr>
        <w:t>dokumentus</w:t>
      </w:r>
      <w:r w:rsidR="00255548">
        <w:rPr>
          <w:rStyle w:val="ft30"/>
          <w:color w:val="000000" w:themeColor="text1"/>
        </w:rPr>
        <w:t>;</w:t>
      </w:r>
    </w:p>
    <w:p w:rsidR="00594146" w:rsidRDefault="00594146" w:rsidP="002751AD">
      <w:pPr>
        <w:pStyle w:val="p61"/>
        <w:spacing w:before="0" w:beforeAutospacing="0" w:after="0" w:afterAutospacing="0"/>
        <w:ind w:firstLine="567"/>
        <w:jc w:val="both"/>
        <w:rPr>
          <w:rStyle w:val="ft30"/>
          <w:color w:val="000000" w:themeColor="text1"/>
        </w:rPr>
      </w:pPr>
      <w:r>
        <w:rPr>
          <w:rStyle w:val="ft30"/>
          <w:color w:val="000000" w:themeColor="text1"/>
        </w:rPr>
        <w:t xml:space="preserve"> </w:t>
      </w:r>
      <w:r w:rsidR="00670B7A">
        <w:rPr>
          <w:rStyle w:val="ft30"/>
          <w:color w:val="000000" w:themeColor="text1"/>
        </w:rPr>
        <w:t>15</w:t>
      </w:r>
      <w:r w:rsidR="00255548">
        <w:rPr>
          <w:rStyle w:val="ft30"/>
          <w:color w:val="000000" w:themeColor="text1"/>
        </w:rPr>
        <w:t>.</w:t>
      </w:r>
      <w:r w:rsidR="003C7B29">
        <w:rPr>
          <w:rStyle w:val="ft30"/>
          <w:color w:val="000000" w:themeColor="text1"/>
        </w:rPr>
        <w:t>4.</w:t>
      </w:r>
      <w:r w:rsidR="00255548">
        <w:rPr>
          <w:rStyle w:val="ft30"/>
          <w:color w:val="000000" w:themeColor="text1"/>
        </w:rPr>
        <w:t xml:space="preserve"> b</w:t>
      </w:r>
      <w:r w:rsidR="00596A91">
        <w:rPr>
          <w:rStyle w:val="ft30"/>
          <w:color w:val="000000" w:themeColor="text1"/>
        </w:rPr>
        <w:t>endradarbiauja ir pataria mokytojams</w:t>
      </w:r>
      <w:r w:rsidR="00B53C68">
        <w:rPr>
          <w:rStyle w:val="ft30"/>
          <w:color w:val="000000" w:themeColor="text1"/>
        </w:rPr>
        <w:t>,</w:t>
      </w:r>
      <w:r w:rsidR="00596A91">
        <w:rPr>
          <w:rStyle w:val="ft30"/>
          <w:color w:val="000000" w:themeColor="text1"/>
        </w:rPr>
        <w:t xml:space="preserve"> kaip rašyti specialiųjų ugdymosi poreikių turintiems mokiniams pritaikytas ir individ</w:t>
      </w:r>
      <w:r>
        <w:rPr>
          <w:rStyle w:val="ft30"/>
          <w:color w:val="000000" w:themeColor="text1"/>
        </w:rPr>
        <w:t>ualizuotas bendrąsias programas</w:t>
      </w:r>
      <w:r w:rsidR="00255548">
        <w:rPr>
          <w:rStyle w:val="ft30"/>
          <w:color w:val="000000" w:themeColor="text1"/>
        </w:rPr>
        <w:t>;</w:t>
      </w:r>
    </w:p>
    <w:p w:rsidR="00594146" w:rsidRDefault="00596A91" w:rsidP="002751AD">
      <w:pPr>
        <w:pStyle w:val="p61"/>
        <w:spacing w:before="0" w:beforeAutospacing="0" w:after="0" w:afterAutospacing="0"/>
        <w:ind w:firstLine="567"/>
        <w:jc w:val="both"/>
        <w:rPr>
          <w:rStyle w:val="ft30"/>
          <w:color w:val="000000" w:themeColor="text1"/>
        </w:rPr>
      </w:pPr>
      <w:r>
        <w:rPr>
          <w:rStyle w:val="ft30"/>
          <w:color w:val="000000" w:themeColor="text1"/>
        </w:rPr>
        <w:t xml:space="preserve"> </w:t>
      </w:r>
      <w:r w:rsidR="00670B7A">
        <w:rPr>
          <w:rStyle w:val="ft30"/>
          <w:color w:val="000000" w:themeColor="text1"/>
        </w:rPr>
        <w:t>15</w:t>
      </w:r>
      <w:r w:rsidR="00255548">
        <w:rPr>
          <w:rStyle w:val="ft30"/>
          <w:color w:val="000000" w:themeColor="text1"/>
        </w:rPr>
        <w:t>.</w:t>
      </w:r>
      <w:r w:rsidR="00360C85">
        <w:rPr>
          <w:rStyle w:val="ft30"/>
          <w:color w:val="000000" w:themeColor="text1"/>
        </w:rPr>
        <w:t>5.</w:t>
      </w:r>
      <w:r w:rsidR="00255548">
        <w:rPr>
          <w:rStyle w:val="ft30"/>
          <w:color w:val="000000" w:themeColor="text1"/>
        </w:rPr>
        <w:t xml:space="preserve"> a</w:t>
      </w:r>
      <w:r w:rsidR="00B91EF0">
        <w:rPr>
          <w:rStyle w:val="ft30"/>
          <w:color w:val="000000" w:themeColor="text1"/>
        </w:rPr>
        <w:t xml:space="preserve">ptaria su mokytojais specialiųjų ugdymosi poreikių turinčių mokinių darbo būdus, metodus ir kaip juos pritaikyti </w:t>
      </w:r>
      <w:r w:rsidR="00B53C68">
        <w:rPr>
          <w:rStyle w:val="ft30"/>
          <w:color w:val="000000" w:themeColor="text1"/>
        </w:rPr>
        <w:t>sutrikusioms funkcijoms lavinti;</w:t>
      </w:r>
    </w:p>
    <w:p w:rsidR="00594146" w:rsidRDefault="00B91EF0" w:rsidP="002751AD">
      <w:pPr>
        <w:pStyle w:val="p61"/>
        <w:spacing w:before="0" w:beforeAutospacing="0" w:after="0" w:afterAutospacing="0"/>
        <w:ind w:firstLine="567"/>
        <w:jc w:val="both"/>
        <w:rPr>
          <w:rStyle w:val="ft30"/>
          <w:color w:val="000000" w:themeColor="text1"/>
        </w:rPr>
      </w:pPr>
      <w:r>
        <w:rPr>
          <w:rStyle w:val="ft30"/>
          <w:color w:val="000000" w:themeColor="text1"/>
        </w:rPr>
        <w:t xml:space="preserve"> </w:t>
      </w:r>
      <w:r w:rsidR="00670B7A">
        <w:rPr>
          <w:rStyle w:val="ft30"/>
          <w:color w:val="000000" w:themeColor="text1"/>
        </w:rPr>
        <w:t>15</w:t>
      </w:r>
      <w:r w:rsidR="00255548">
        <w:rPr>
          <w:rStyle w:val="ft30"/>
          <w:color w:val="000000" w:themeColor="text1"/>
        </w:rPr>
        <w:t>.</w:t>
      </w:r>
      <w:r w:rsidR="00360C85">
        <w:rPr>
          <w:rStyle w:val="ft30"/>
          <w:color w:val="000000" w:themeColor="text1"/>
        </w:rPr>
        <w:t>6.</w:t>
      </w:r>
      <w:r w:rsidR="00255548">
        <w:rPr>
          <w:rStyle w:val="ft30"/>
          <w:color w:val="000000" w:themeColor="text1"/>
        </w:rPr>
        <w:t xml:space="preserve"> s</w:t>
      </w:r>
      <w:r w:rsidR="009818CC">
        <w:rPr>
          <w:rStyle w:val="ft30"/>
          <w:color w:val="000000" w:themeColor="text1"/>
        </w:rPr>
        <w:t xml:space="preserve">udaro </w:t>
      </w:r>
      <w:proofErr w:type="spellStart"/>
      <w:r w:rsidR="009818CC">
        <w:rPr>
          <w:rStyle w:val="ft30"/>
          <w:color w:val="000000" w:themeColor="text1"/>
        </w:rPr>
        <w:t>logopedinių</w:t>
      </w:r>
      <w:proofErr w:type="spellEnd"/>
      <w:r w:rsidR="009818CC">
        <w:rPr>
          <w:rStyle w:val="ft30"/>
          <w:color w:val="000000" w:themeColor="text1"/>
        </w:rPr>
        <w:t xml:space="preserve"> pratybų metine</w:t>
      </w:r>
      <w:r w:rsidR="00594146">
        <w:rPr>
          <w:rStyle w:val="ft30"/>
          <w:color w:val="000000" w:themeColor="text1"/>
        </w:rPr>
        <w:t>s programas ir jas a</w:t>
      </w:r>
      <w:r w:rsidR="00964356">
        <w:rPr>
          <w:rStyle w:val="ft30"/>
          <w:color w:val="000000" w:themeColor="text1"/>
        </w:rPr>
        <w:t>ptaria vaiko gerovės komisijoje, b</w:t>
      </w:r>
      <w:r w:rsidR="009818CC">
        <w:rPr>
          <w:rStyle w:val="ft30"/>
          <w:color w:val="000000" w:themeColor="text1"/>
        </w:rPr>
        <w:t>endradarbiauja su dalykų mokytojais, šalinant</w:t>
      </w:r>
      <w:r w:rsidR="00255548">
        <w:rPr>
          <w:rStyle w:val="ft30"/>
          <w:color w:val="000000" w:themeColor="text1"/>
        </w:rPr>
        <w:t xml:space="preserve"> kalbėjimo ir kalbos sutrikimus;</w:t>
      </w:r>
    </w:p>
    <w:p w:rsidR="001C2681" w:rsidRPr="001C2681" w:rsidRDefault="00670B7A" w:rsidP="002751AD">
      <w:pPr>
        <w:pStyle w:val="p61"/>
        <w:spacing w:before="0" w:beforeAutospacing="0" w:after="0" w:afterAutospacing="0"/>
        <w:ind w:firstLine="567"/>
        <w:jc w:val="both"/>
        <w:rPr>
          <w:color w:val="000000" w:themeColor="text1"/>
        </w:rPr>
      </w:pPr>
      <w:r>
        <w:rPr>
          <w:rStyle w:val="ft30"/>
          <w:color w:val="000000" w:themeColor="text1"/>
        </w:rPr>
        <w:t>15</w:t>
      </w:r>
      <w:r w:rsidR="00255548">
        <w:rPr>
          <w:rStyle w:val="ft30"/>
          <w:color w:val="000000" w:themeColor="text1"/>
        </w:rPr>
        <w:t>.</w:t>
      </w:r>
      <w:r w:rsidR="00360C85">
        <w:rPr>
          <w:rStyle w:val="ft30"/>
          <w:color w:val="000000" w:themeColor="text1"/>
        </w:rPr>
        <w:t>7.</w:t>
      </w:r>
      <w:r w:rsidR="00255548">
        <w:rPr>
          <w:rStyle w:val="ft30"/>
          <w:color w:val="000000" w:themeColor="text1"/>
        </w:rPr>
        <w:t xml:space="preserve"> p</w:t>
      </w:r>
      <w:r w:rsidR="00A270E9">
        <w:rPr>
          <w:rStyle w:val="ft30"/>
          <w:color w:val="000000" w:themeColor="text1"/>
        </w:rPr>
        <w:t>lėtoja mokyklos ir šeimos bendradarbiavimą.</w:t>
      </w:r>
    </w:p>
    <w:p w:rsidR="001C2681" w:rsidRPr="00D956F5" w:rsidRDefault="00F16140" w:rsidP="005D3C0C">
      <w:pPr>
        <w:pStyle w:val="p50"/>
        <w:tabs>
          <w:tab w:val="left" w:pos="6985"/>
        </w:tabs>
        <w:spacing w:before="0" w:beforeAutospacing="0" w:after="0" w:afterAutospacing="0"/>
        <w:ind w:firstLine="567"/>
        <w:jc w:val="both"/>
        <w:rPr>
          <w:rStyle w:val="ft39"/>
          <w:bCs/>
          <w:color w:val="000000" w:themeColor="text1"/>
        </w:rPr>
      </w:pPr>
      <w:r>
        <w:rPr>
          <w:rStyle w:val="ft32"/>
          <w:bCs/>
          <w:color w:val="000000" w:themeColor="text1"/>
        </w:rPr>
        <w:t>1</w:t>
      </w:r>
      <w:r w:rsidR="00670B7A">
        <w:rPr>
          <w:rStyle w:val="ft32"/>
          <w:bCs/>
          <w:color w:val="000000" w:themeColor="text1"/>
        </w:rPr>
        <w:t>6</w:t>
      </w:r>
      <w:r>
        <w:rPr>
          <w:rStyle w:val="ft32"/>
          <w:bCs/>
          <w:color w:val="000000" w:themeColor="text1"/>
        </w:rPr>
        <w:t xml:space="preserve">. </w:t>
      </w:r>
      <w:r w:rsidR="009D5EB9" w:rsidRPr="00D956F5">
        <w:rPr>
          <w:rStyle w:val="ft32"/>
          <w:bCs/>
          <w:color w:val="000000" w:themeColor="text1"/>
        </w:rPr>
        <w:t xml:space="preserve"> </w:t>
      </w:r>
      <w:r w:rsidR="002E7CF9">
        <w:rPr>
          <w:rStyle w:val="ft39"/>
          <w:bCs/>
          <w:color w:val="000000" w:themeColor="text1"/>
        </w:rPr>
        <w:t>Klasių auklėtojų</w:t>
      </w:r>
      <w:r w:rsidR="005D3C0C" w:rsidRPr="00D956F5">
        <w:rPr>
          <w:rStyle w:val="ft39"/>
          <w:bCs/>
          <w:color w:val="000000" w:themeColor="text1"/>
        </w:rPr>
        <w:t xml:space="preserve"> metodinė grupė:</w:t>
      </w:r>
      <w:r w:rsidR="00255548" w:rsidRPr="00D956F5">
        <w:rPr>
          <w:rStyle w:val="ft39"/>
          <w:bCs/>
          <w:color w:val="000000" w:themeColor="text1"/>
        </w:rPr>
        <w:tab/>
      </w:r>
    </w:p>
    <w:p w:rsidR="004951FB" w:rsidRPr="00255548" w:rsidRDefault="00351771" w:rsidP="00F2730B">
      <w:pPr>
        <w:pStyle w:val="p50"/>
        <w:spacing w:before="0" w:beforeAutospacing="0" w:after="0" w:afterAutospacing="0"/>
        <w:ind w:firstLine="567"/>
        <w:jc w:val="both"/>
        <w:rPr>
          <w:rStyle w:val="ft39"/>
          <w:bCs/>
          <w:color w:val="000000" w:themeColor="text1"/>
        </w:rPr>
      </w:pPr>
      <w:r>
        <w:rPr>
          <w:rStyle w:val="ft39"/>
          <w:bCs/>
          <w:color w:val="000000" w:themeColor="text1"/>
        </w:rPr>
        <w:t>1</w:t>
      </w:r>
      <w:r w:rsidR="00670B7A">
        <w:rPr>
          <w:rStyle w:val="ft39"/>
          <w:bCs/>
          <w:color w:val="000000" w:themeColor="text1"/>
        </w:rPr>
        <w:t>6</w:t>
      </w:r>
      <w:r w:rsidR="00255548" w:rsidRPr="00255548">
        <w:rPr>
          <w:rStyle w:val="ft39"/>
          <w:bCs/>
          <w:color w:val="000000" w:themeColor="text1"/>
        </w:rPr>
        <w:t>.1. a</w:t>
      </w:r>
      <w:r w:rsidR="004951FB" w:rsidRPr="00255548">
        <w:rPr>
          <w:rStyle w:val="ft39"/>
          <w:bCs/>
          <w:color w:val="000000" w:themeColor="text1"/>
        </w:rPr>
        <w:t>ptaria su mokiniu jo asmeninę pažangą pagal poreikį, bet n</w:t>
      </w:r>
      <w:r w:rsidR="001C5448">
        <w:rPr>
          <w:rStyle w:val="ft39"/>
          <w:bCs/>
          <w:color w:val="000000" w:themeColor="text1"/>
        </w:rPr>
        <w:t>e rečiau kaip kartą per</w:t>
      </w:r>
      <w:r w:rsidR="00670B7A">
        <w:rPr>
          <w:rStyle w:val="ft39"/>
          <w:bCs/>
          <w:color w:val="000000" w:themeColor="text1"/>
        </w:rPr>
        <w:t xml:space="preserve"> pusmetį</w:t>
      </w:r>
      <w:r w:rsidR="00255548" w:rsidRPr="00255548">
        <w:rPr>
          <w:rStyle w:val="ft39"/>
          <w:bCs/>
          <w:color w:val="000000" w:themeColor="text1"/>
        </w:rPr>
        <w:t>;</w:t>
      </w:r>
    </w:p>
    <w:p w:rsidR="004951FB" w:rsidRPr="00255548" w:rsidRDefault="00351771" w:rsidP="00F2730B">
      <w:pPr>
        <w:pStyle w:val="p50"/>
        <w:spacing w:before="0" w:beforeAutospacing="0" w:after="0" w:afterAutospacing="0"/>
        <w:ind w:firstLine="567"/>
        <w:jc w:val="both"/>
        <w:rPr>
          <w:bCs/>
          <w:color w:val="000000" w:themeColor="text1"/>
        </w:rPr>
      </w:pPr>
      <w:r>
        <w:rPr>
          <w:rStyle w:val="ft39"/>
          <w:bCs/>
          <w:color w:val="000000" w:themeColor="text1"/>
        </w:rPr>
        <w:t>1</w:t>
      </w:r>
      <w:r w:rsidR="00670B7A">
        <w:rPr>
          <w:rStyle w:val="ft39"/>
          <w:bCs/>
          <w:color w:val="000000" w:themeColor="text1"/>
        </w:rPr>
        <w:t>6</w:t>
      </w:r>
      <w:r w:rsidR="00255548">
        <w:rPr>
          <w:rStyle w:val="ft39"/>
          <w:bCs/>
          <w:color w:val="000000" w:themeColor="text1"/>
        </w:rPr>
        <w:t>.2. n</w:t>
      </w:r>
      <w:r w:rsidR="001C5448">
        <w:rPr>
          <w:rStyle w:val="ft39"/>
          <w:bCs/>
          <w:color w:val="000000" w:themeColor="text1"/>
        </w:rPr>
        <w:t>uolat</w:t>
      </w:r>
      <w:r w:rsidR="00BD28AB" w:rsidRPr="00255548">
        <w:rPr>
          <w:rStyle w:val="ft39"/>
          <w:bCs/>
          <w:color w:val="000000" w:themeColor="text1"/>
        </w:rPr>
        <w:t xml:space="preserve"> bendradarbiauja su toje</w:t>
      </w:r>
      <w:r w:rsidR="00255548">
        <w:rPr>
          <w:rStyle w:val="ft39"/>
          <w:bCs/>
          <w:color w:val="000000" w:themeColor="text1"/>
        </w:rPr>
        <w:t xml:space="preserve"> klasėje dirbančiais mokytojais;</w:t>
      </w:r>
    </w:p>
    <w:p w:rsidR="00256B67" w:rsidRDefault="00351771" w:rsidP="00F2730B">
      <w:pPr>
        <w:pStyle w:val="p55"/>
        <w:spacing w:before="0" w:beforeAutospacing="0" w:after="0" w:afterAutospacing="0"/>
        <w:ind w:firstLine="567"/>
        <w:jc w:val="both"/>
        <w:rPr>
          <w:color w:val="000000" w:themeColor="text1"/>
        </w:rPr>
      </w:pPr>
      <w:r>
        <w:rPr>
          <w:rStyle w:val="ft25"/>
          <w:bCs/>
          <w:color w:val="000000" w:themeColor="text1"/>
        </w:rPr>
        <w:t>1</w:t>
      </w:r>
      <w:r w:rsidR="00670B7A">
        <w:rPr>
          <w:rStyle w:val="ft25"/>
          <w:bCs/>
          <w:color w:val="000000" w:themeColor="text1"/>
        </w:rPr>
        <w:t>6</w:t>
      </w:r>
      <w:r w:rsidR="001C2681" w:rsidRPr="009D5EB9">
        <w:rPr>
          <w:rStyle w:val="ft25"/>
          <w:bCs/>
          <w:color w:val="000000" w:themeColor="text1"/>
        </w:rPr>
        <w:t>.</w:t>
      </w:r>
      <w:r w:rsidR="00255548">
        <w:rPr>
          <w:rStyle w:val="ft25"/>
          <w:bCs/>
          <w:color w:val="000000" w:themeColor="text1"/>
        </w:rPr>
        <w:t>3</w:t>
      </w:r>
      <w:r w:rsidR="001C2681" w:rsidRPr="009D5EB9">
        <w:rPr>
          <w:rStyle w:val="ft25"/>
          <w:bCs/>
          <w:color w:val="000000" w:themeColor="text1"/>
        </w:rPr>
        <w:t>.</w:t>
      </w:r>
      <w:r w:rsidR="00255548">
        <w:rPr>
          <w:rStyle w:val="ft25"/>
          <w:bCs/>
          <w:color w:val="000000" w:themeColor="text1"/>
        </w:rPr>
        <w:t xml:space="preserve"> a</w:t>
      </w:r>
      <w:r w:rsidR="00256B67">
        <w:rPr>
          <w:rStyle w:val="ft25"/>
          <w:bCs/>
          <w:color w:val="000000" w:themeColor="text1"/>
        </w:rPr>
        <w:t>iškinasi</w:t>
      </w:r>
      <w:r w:rsidR="001C2681" w:rsidRPr="001C2681">
        <w:rPr>
          <w:color w:val="000000" w:themeColor="text1"/>
        </w:rPr>
        <w:t xml:space="preserve"> netinkamo elgesio, </w:t>
      </w:r>
      <w:r w:rsidR="00256B67">
        <w:rPr>
          <w:color w:val="000000" w:themeColor="text1"/>
        </w:rPr>
        <w:t>nesimokymo priežastis ir ieško</w:t>
      </w:r>
      <w:r w:rsidR="001C2681" w:rsidRPr="001C2681">
        <w:rPr>
          <w:color w:val="000000" w:themeColor="text1"/>
        </w:rPr>
        <w:t xml:space="preserve"> galimybių koreguoti vaiko elgesį</w:t>
      </w:r>
      <w:r w:rsidR="001C5448">
        <w:rPr>
          <w:color w:val="000000" w:themeColor="text1"/>
        </w:rPr>
        <w:t>, mokymąsi</w:t>
      </w:r>
      <w:r w:rsidR="00255548">
        <w:rPr>
          <w:color w:val="000000" w:themeColor="text1"/>
        </w:rPr>
        <w:t>;</w:t>
      </w:r>
    </w:p>
    <w:p w:rsidR="00B5421F" w:rsidRDefault="00351771" w:rsidP="00F2730B">
      <w:pPr>
        <w:pStyle w:val="p64"/>
        <w:spacing w:before="0" w:beforeAutospacing="0" w:after="0" w:afterAutospacing="0"/>
        <w:ind w:firstLine="567"/>
        <w:jc w:val="both"/>
        <w:rPr>
          <w:color w:val="000000" w:themeColor="text1"/>
        </w:rPr>
      </w:pPr>
      <w:r>
        <w:rPr>
          <w:color w:val="000000" w:themeColor="text1"/>
        </w:rPr>
        <w:t>1</w:t>
      </w:r>
      <w:r w:rsidR="00670B7A">
        <w:rPr>
          <w:color w:val="000000" w:themeColor="text1"/>
        </w:rPr>
        <w:t>6</w:t>
      </w:r>
      <w:r w:rsidR="00255548">
        <w:rPr>
          <w:color w:val="000000" w:themeColor="text1"/>
        </w:rPr>
        <w:t>.4. k</w:t>
      </w:r>
      <w:r w:rsidR="00256B67">
        <w:rPr>
          <w:color w:val="000000" w:themeColor="text1"/>
        </w:rPr>
        <w:t>elia</w:t>
      </w:r>
      <w:r w:rsidR="006C1359">
        <w:rPr>
          <w:color w:val="000000" w:themeColor="text1"/>
        </w:rPr>
        <w:t xml:space="preserve"> </w:t>
      </w:r>
      <w:r w:rsidR="00256B67">
        <w:rPr>
          <w:color w:val="000000" w:themeColor="text1"/>
        </w:rPr>
        <w:t xml:space="preserve">mokinių </w:t>
      </w:r>
      <w:r w:rsidR="006C1359">
        <w:rPr>
          <w:color w:val="000000" w:themeColor="text1"/>
        </w:rPr>
        <w:t>mokymosi</w:t>
      </w:r>
      <w:r w:rsidR="00256B67">
        <w:rPr>
          <w:color w:val="000000" w:themeColor="text1"/>
        </w:rPr>
        <w:t xml:space="preserve"> motyvaciją, analizuoja</w:t>
      </w:r>
      <w:r w:rsidR="00255548">
        <w:rPr>
          <w:color w:val="000000" w:themeColor="text1"/>
        </w:rPr>
        <w:t xml:space="preserve"> mokinių lankomumą;</w:t>
      </w:r>
    </w:p>
    <w:p w:rsidR="00B5421F" w:rsidRDefault="00B5421F" w:rsidP="00F2730B">
      <w:pPr>
        <w:pStyle w:val="p64"/>
        <w:spacing w:before="0" w:beforeAutospacing="0" w:after="0" w:afterAutospacing="0"/>
        <w:jc w:val="both"/>
        <w:rPr>
          <w:color w:val="000000" w:themeColor="text1"/>
        </w:rPr>
      </w:pPr>
      <w:r>
        <w:rPr>
          <w:color w:val="000000" w:themeColor="text1"/>
        </w:rPr>
        <w:t xml:space="preserve"> </w:t>
      </w:r>
      <w:r w:rsidR="00351771">
        <w:rPr>
          <w:color w:val="000000" w:themeColor="text1"/>
        </w:rPr>
        <w:t xml:space="preserve">        1</w:t>
      </w:r>
      <w:r w:rsidR="00670B7A">
        <w:rPr>
          <w:color w:val="000000" w:themeColor="text1"/>
        </w:rPr>
        <w:t>6</w:t>
      </w:r>
      <w:r w:rsidR="00255548">
        <w:rPr>
          <w:color w:val="000000" w:themeColor="text1"/>
        </w:rPr>
        <w:t>.5. t</w:t>
      </w:r>
      <w:r>
        <w:rPr>
          <w:color w:val="000000" w:themeColor="text1"/>
        </w:rPr>
        <w:t>iria</w:t>
      </w:r>
      <w:r w:rsidR="001C2681" w:rsidRPr="001C2681">
        <w:rPr>
          <w:color w:val="000000" w:themeColor="text1"/>
        </w:rPr>
        <w:t xml:space="preserve"> mokini</w:t>
      </w:r>
      <w:r w:rsidR="001C5448">
        <w:rPr>
          <w:color w:val="000000" w:themeColor="text1"/>
        </w:rPr>
        <w:t>ų mokyklos nelankymo priežastis;</w:t>
      </w:r>
    </w:p>
    <w:p w:rsidR="001C2681" w:rsidRPr="001C2681" w:rsidRDefault="00351771" w:rsidP="00F2730B">
      <w:pPr>
        <w:pStyle w:val="p64"/>
        <w:spacing w:before="0" w:beforeAutospacing="0" w:after="0" w:afterAutospacing="0"/>
        <w:ind w:firstLine="567"/>
        <w:jc w:val="both"/>
        <w:rPr>
          <w:color w:val="000000" w:themeColor="text1"/>
        </w:rPr>
      </w:pPr>
      <w:r>
        <w:rPr>
          <w:color w:val="000000" w:themeColor="text1"/>
        </w:rPr>
        <w:t>1</w:t>
      </w:r>
      <w:r w:rsidR="00670B7A">
        <w:rPr>
          <w:color w:val="000000" w:themeColor="text1"/>
        </w:rPr>
        <w:t>6</w:t>
      </w:r>
      <w:r w:rsidR="009F0263">
        <w:rPr>
          <w:color w:val="000000" w:themeColor="text1"/>
        </w:rPr>
        <w:t>.6. b</w:t>
      </w:r>
      <w:r w:rsidR="00B5421F">
        <w:rPr>
          <w:color w:val="000000" w:themeColor="text1"/>
        </w:rPr>
        <w:t>endradarbiauja su šeimomis sprendžiant mokinių</w:t>
      </w:r>
      <w:r w:rsidR="001C2681" w:rsidRPr="001C2681">
        <w:rPr>
          <w:color w:val="000000" w:themeColor="text1"/>
        </w:rPr>
        <w:t xml:space="preserve"> mokyklos nelankymo priežastis.</w:t>
      </w:r>
    </w:p>
    <w:p w:rsidR="001C2681" w:rsidRPr="00F1551D" w:rsidRDefault="00F16140" w:rsidP="001C2681">
      <w:pPr>
        <w:pStyle w:val="p56"/>
        <w:spacing w:before="0" w:beforeAutospacing="0" w:after="0" w:afterAutospacing="0"/>
        <w:ind w:firstLine="567"/>
        <w:rPr>
          <w:bCs/>
          <w:color w:val="000000" w:themeColor="text1"/>
        </w:rPr>
      </w:pPr>
      <w:r>
        <w:rPr>
          <w:rStyle w:val="ft29"/>
          <w:color w:val="000000" w:themeColor="text1"/>
        </w:rPr>
        <w:t>1</w:t>
      </w:r>
      <w:r w:rsidR="00670B7A">
        <w:rPr>
          <w:rStyle w:val="ft29"/>
          <w:color w:val="000000" w:themeColor="text1"/>
        </w:rPr>
        <w:t>7</w:t>
      </w:r>
      <w:r>
        <w:rPr>
          <w:rStyle w:val="ft29"/>
          <w:color w:val="000000" w:themeColor="text1"/>
        </w:rPr>
        <w:t xml:space="preserve">. </w:t>
      </w:r>
      <w:r w:rsidR="001C2681" w:rsidRPr="00F1551D">
        <w:rPr>
          <w:rStyle w:val="apple-converted-space"/>
          <w:color w:val="000000" w:themeColor="text1"/>
        </w:rPr>
        <w:t> </w:t>
      </w:r>
      <w:r w:rsidR="00670B7A">
        <w:rPr>
          <w:rStyle w:val="apple-converted-space"/>
          <w:color w:val="000000" w:themeColor="text1"/>
        </w:rPr>
        <w:t xml:space="preserve">Mokyklos </w:t>
      </w:r>
      <w:r w:rsidR="00670B7A">
        <w:rPr>
          <w:bCs/>
          <w:color w:val="000000" w:themeColor="text1"/>
        </w:rPr>
        <w:t>v</w:t>
      </w:r>
      <w:r w:rsidR="00921B90" w:rsidRPr="00F1551D">
        <w:rPr>
          <w:bCs/>
          <w:color w:val="000000" w:themeColor="text1"/>
        </w:rPr>
        <w:t>aiko gerovės komisija:</w:t>
      </w:r>
    </w:p>
    <w:p w:rsidR="008E42B8" w:rsidRDefault="00F1551D" w:rsidP="00F2730B">
      <w:pPr>
        <w:pStyle w:val="p56"/>
        <w:spacing w:before="0" w:beforeAutospacing="0" w:after="0" w:afterAutospacing="0"/>
        <w:ind w:firstLine="567"/>
        <w:jc w:val="both"/>
        <w:rPr>
          <w:color w:val="000000" w:themeColor="text1"/>
        </w:rPr>
      </w:pPr>
      <w:r>
        <w:rPr>
          <w:rStyle w:val="ft4"/>
          <w:bCs/>
          <w:color w:val="000000" w:themeColor="text1"/>
        </w:rPr>
        <w:t>1</w:t>
      </w:r>
      <w:r w:rsidR="00670B7A">
        <w:rPr>
          <w:rStyle w:val="ft4"/>
          <w:bCs/>
          <w:color w:val="000000" w:themeColor="text1"/>
        </w:rPr>
        <w:t>7</w:t>
      </w:r>
      <w:r w:rsidR="001C2681" w:rsidRPr="009D5EB9">
        <w:rPr>
          <w:rStyle w:val="ft4"/>
          <w:bCs/>
          <w:color w:val="000000" w:themeColor="text1"/>
        </w:rPr>
        <w:t>.1.</w:t>
      </w:r>
      <w:r w:rsidR="001C2681" w:rsidRPr="001C2681">
        <w:rPr>
          <w:rStyle w:val="apple-converted-space"/>
          <w:b/>
          <w:bCs/>
          <w:color w:val="000000" w:themeColor="text1"/>
        </w:rPr>
        <w:t> </w:t>
      </w:r>
      <w:r w:rsidR="009F0263">
        <w:rPr>
          <w:color w:val="000000" w:themeColor="text1"/>
        </w:rPr>
        <w:t>į</w:t>
      </w:r>
      <w:r w:rsidR="001C2681" w:rsidRPr="001C2681">
        <w:rPr>
          <w:color w:val="000000" w:themeColor="text1"/>
        </w:rPr>
        <w:t>vertina</w:t>
      </w:r>
      <w:r w:rsidR="001C2681" w:rsidRPr="001C2681">
        <w:rPr>
          <w:rStyle w:val="apple-converted-space"/>
          <w:color w:val="000000" w:themeColor="text1"/>
        </w:rPr>
        <w:t> </w:t>
      </w:r>
      <w:r w:rsidR="001C2681" w:rsidRPr="001C2681">
        <w:rPr>
          <w:color w:val="000000" w:themeColor="text1"/>
        </w:rPr>
        <w:t>vaikų specialiuosius ugdymo pore</w:t>
      </w:r>
      <w:r w:rsidR="008E42B8">
        <w:rPr>
          <w:color w:val="000000" w:themeColor="text1"/>
        </w:rPr>
        <w:t>ikius</w:t>
      </w:r>
      <w:r w:rsidR="009F0263">
        <w:rPr>
          <w:color w:val="000000" w:themeColor="text1"/>
        </w:rPr>
        <w:t>;</w:t>
      </w:r>
    </w:p>
    <w:p w:rsidR="008E42B8" w:rsidRDefault="00F1551D" w:rsidP="00F2730B">
      <w:pPr>
        <w:pStyle w:val="p56"/>
        <w:spacing w:before="0" w:beforeAutospacing="0" w:after="0" w:afterAutospacing="0"/>
        <w:ind w:firstLine="567"/>
        <w:jc w:val="both"/>
        <w:rPr>
          <w:color w:val="000000" w:themeColor="text1"/>
        </w:rPr>
      </w:pPr>
      <w:r>
        <w:rPr>
          <w:color w:val="000000" w:themeColor="text1"/>
        </w:rPr>
        <w:t>1</w:t>
      </w:r>
      <w:r w:rsidR="00670B7A">
        <w:rPr>
          <w:color w:val="000000" w:themeColor="text1"/>
        </w:rPr>
        <w:t>7</w:t>
      </w:r>
      <w:r w:rsidR="009F0263">
        <w:rPr>
          <w:color w:val="000000" w:themeColor="text1"/>
        </w:rPr>
        <w:t>.2. t</w:t>
      </w:r>
      <w:r w:rsidR="001C2681" w:rsidRPr="001C2681">
        <w:rPr>
          <w:color w:val="000000" w:themeColor="text1"/>
        </w:rPr>
        <w:t>eikia</w:t>
      </w:r>
      <w:r w:rsidR="009F0263">
        <w:rPr>
          <w:color w:val="000000" w:themeColor="text1"/>
        </w:rPr>
        <w:t xml:space="preserve"> </w:t>
      </w:r>
      <w:r w:rsidR="001C2681" w:rsidRPr="001C2681">
        <w:rPr>
          <w:color w:val="000000" w:themeColor="text1"/>
        </w:rPr>
        <w:t>rekomendacijas su vaiku dirbančiam pedagogui bei t</w:t>
      </w:r>
      <w:r w:rsidR="00F2730B">
        <w:rPr>
          <w:color w:val="000000" w:themeColor="text1"/>
        </w:rPr>
        <w:t>ėvams (</w:t>
      </w:r>
      <w:r w:rsidR="009F0263">
        <w:rPr>
          <w:color w:val="000000" w:themeColor="text1"/>
        </w:rPr>
        <w:t>globėjams, rūpintojams);</w:t>
      </w:r>
    </w:p>
    <w:p w:rsidR="001C2681" w:rsidRPr="001C2681" w:rsidRDefault="008E42B8" w:rsidP="00F2730B">
      <w:pPr>
        <w:pStyle w:val="p65"/>
        <w:tabs>
          <w:tab w:val="left" w:pos="567"/>
        </w:tabs>
        <w:spacing w:before="0" w:beforeAutospacing="0" w:after="0" w:afterAutospacing="0"/>
        <w:jc w:val="both"/>
        <w:rPr>
          <w:color w:val="000000" w:themeColor="text1"/>
        </w:rPr>
      </w:pPr>
      <w:r>
        <w:rPr>
          <w:color w:val="000000" w:themeColor="text1"/>
        </w:rPr>
        <w:t xml:space="preserve"> </w:t>
      </w:r>
      <w:r w:rsidR="009F0263">
        <w:rPr>
          <w:color w:val="000000" w:themeColor="text1"/>
        </w:rPr>
        <w:tab/>
      </w:r>
      <w:r w:rsidR="00F1551D">
        <w:rPr>
          <w:rStyle w:val="ft40"/>
          <w:bCs/>
          <w:color w:val="000000" w:themeColor="text1"/>
        </w:rPr>
        <w:t>1</w:t>
      </w:r>
      <w:r w:rsidR="00670B7A">
        <w:rPr>
          <w:rStyle w:val="ft40"/>
          <w:bCs/>
          <w:color w:val="000000" w:themeColor="text1"/>
        </w:rPr>
        <w:t>7</w:t>
      </w:r>
      <w:r w:rsidR="001C2681" w:rsidRPr="009D5EB9">
        <w:rPr>
          <w:rStyle w:val="ft40"/>
          <w:bCs/>
          <w:color w:val="000000" w:themeColor="text1"/>
        </w:rPr>
        <w:t>.</w:t>
      </w:r>
      <w:r w:rsidR="009F0263">
        <w:rPr>
          <w:color w:val="000000" w:themeColor="text1"/>
        </w:rPr>
        <w:t>3</w:t>
      </w:r>
      <w:r w:rsidR="001C2681" w:rsidRPr="009D5EB9">
        <w:rPr>
          <w:color w:val="000000" w:themeColor="text1"/>
        </w:rPr>
        <w:t>.</w:t>
      </w:r>
      <w:r w:rsidR="001C2681" w:rsidRPr="001C2681">
        <w:rPr>
          <w:color w:val="000000" w:themeColor="text1"/>
        </w:rPr>
        <w:t xml:space="preserve"> </w:t>
      </w:r>
      <w:r w:rsidR="009F0263">
        <w:rPr>
          <w:color w:val="000000" w:themeColor="text1"/>
        </w:rPr>
        <w:t>a</w:t>
      </w:r>
      <w:r w:rsidR="001C2681" w:rsidRPr="001C2681">
        <w:rPr>
          <w:color w:val="000000" w:themeColor="text1"/>
        </w:rPr>
        <w:t>nalizuoja vaikų ugdymosi poreikius, problemas ir jų priežastis, nustato švietimo pagalbos priemonių prioritetus, kryptis, teikimo formą; rūpinasi, kad kuo anksčiau būtų aptinkami pavojai, susiję su vaikų saugumu mokykloje, saugios ugdymosi aplinkos mokykloje kūrimu, vaikų atskirties mažinimu mokykloje; nagrinėja mokinių nenoro lankyti mokyklą, mokyklos nelankymo, baimių eiti į mokyklą, nesėkmingo mokymosi priežastis.</w:t>
      </w:r>
    </w:p>
    <w:p w:rsidR="001C2681" w:rsidRPr="00F1551D" w:rsidRDefault="00D3322A" w:rsidP="001C2681">
      <w:pPr>
        <w:pStyle w:val="p56"/>
        <w:spacing w:before="0" w:beforeAutospacing="0" w:after="0" w:afterAutospacing="0"/>
        <w:ind w:firstLine="567"/>
        <w:rPr>
          <w:bCs/>
          <w:color w:val="000000" w:themeColor="text1"/>
        </w:rPr>
      </w:pPr>
      <w:r>
        <w:rPr>
          <w:rStyle w:val="ft1"/>
          <w:color w:val="000000" w:themeColor="text1"/>
        </w:rPr>
        <w:t>1</w:t>
      </w:r>
      <w:r w:rsidR="00670B7A">
        <w:rPr>
          <w:rStyle w:val="ft1"/>
          <w:color w:val="000000" w:themeColor="text1"/>
        </w:rPr>
        <w:t>8</w:t>
      </w:r>
      <w:r w:rsidR="001C2681" w:rsidRPr="00F1551D">
        <w:rPr>
          <w:rStyle w:val="ft1"/>
          <w:color w:val="000000" w:themeColor="text1"/>
        </w:rPr>
        <w:t>.</w:t>
      </w:r>
      <w:r w:rsidR="001C2681" w:rsidRPr="00F1551D">
        <w:rPr>
          <w:rStyle w:val="apple-converted-space"/>
          <w:color w:val="000000" w:themeColor="text1"/>
        </w:rPr>
        <w:t> </w:t>
      </w:r>
      <w:r>
        <w:rPr>
          <w:bCs/>
          <w:color w:val="000000" w:themeColor="text1"/>
        </w:rPr>
        <w:t xml:space="preserve"> M</w:t>
      </w:r>
      <w:r w:rsidR="00F2730B" w:rsidRPr="00F1551D">
        <w:rPr>
          <w:bCs/>
          <w:color w:val="000000" w:themeColor="text1"/>
        </w:rPr>
        <w:t>okytojų taryba:</w:t>
      </w:r>
    </w:p>
    <w:p w:rsidR="001C2681" w:rsidRPr="001C2681" w:rsidRDefault="00F1551D" w:rsidP="006D168A">
      <w:pPr>
        <w:pStyle w:val="p67"/>
        <w:spacing w:before="0" w:beforeAutospacing="0" w:after="0" w:afterAutospacing="0"/>
        <w:ind w:firstLine="567"/>
        <w:jc w:val="both"/>
        <w:rPr>
          <w:color w:val="000000" w:themeColor="text1"/>
        </w:rPr>
      </w:pPr>
      <w:r>
        <w:rPr>
          <w:color w:val="000000" w:themeColor="text1"/>
        </w:rPr>
        <w:t>1</w:t>
      </w:r>
      <w:r w:rsidR="00D21B2A">
        <w:rPr>
          <w:color w:val="000000" w:themeColor="text1"/>
        </w:rPr>
        <w:t>8</w:t>
      </w:r>
      <w:r w:rsidR="005A1D64">
        <w:rPr>
          <w:color w:val="000000" w:themeColor="text1"/>
        </w:rPr>
        <w:t xml:space="preserve">.1.  </w:t>
      </w:r>
      <w:r w:rsidR="009F0263">
        <w:rPr>
          <w:color w:val="000000" w:themeColor="text1"/>
        </w:rPr>
        <w:t>t</w:t>
      </w:r>
      <w:r w:rsidR="005A1D64">
        <w:rPr>
          <w:color w:val="000000" w:themeColor="text1"/>
        </w:rPr>
        <w:t>elkia</w:t>
      </w:r>
      <w:r w:rsidR="00B83051">
        <w:rPr>
          <w:color w:val="000000" w:themeColor="text1"/>
        </w:rPr>
        <w:t xml:space="preserve"> mokyklos</w:t>
      </w:r>
      <w:r w:rsidR="001C2681" w:rsidRPr="001C2681">
        <w:rPr>
          <w:color w:val="000000" w:themeColor="text1"/>
        </w:rPr>
        <w:t xml:space="preserve"> komandą vaikų ugdymo kokybei garantuoti</w:t>
      </w:r>
      <w:r w:rsidR="009F0263">
        <w:rPr>
          <w:color w:val="000000" w:themeColor="text1"/>
        </w:rPr>
        <w:t>;</w:t>
      </w:r>
      <w:r w:rsidR="001C2681" w:rsidRPr="001C2681">
        <w:rPr>
          <w:color w:val="000000" w:themeColor="text1"/>
        </w:rPr>
        <w:t xml:space="preserve"> </w:t>
      </w:r>
    </w:p>
    <w:p w:rsidR="001C2681" w:rsidRDefault="00F1551D" w:rsidP="001C2681">
      <w:pPr>
        <w:pStyle w:val="p68"/>
        <w:spacing w:before="0" w:beforeAutospacing="0" w:after="0" w:afterAutospacing="0"/>
        <w:ind w:firstLine="567"/>
        <w:rPr>
          <w:color w:val="000000" w:themeColor="text1"/>
        </w:rPr>
      </w:pPr>
      <w:r>
        <w:rPr>
          <w:color w:val="000000" w:themeColor="text1"/>
        </w:rPr>
        <w:t>1</w:t>
      </w:r>
      <w:r w:rsidR="00D21B2A">
        <w:rPr>
          <w:color w:val="000000" w:themeColor="text1"/>
        </w:rPr>
        <w:t>8</w:t>
      </w:r>
      <w:r w:rsidR="00965854">
        <w:rPr>
          <w:color w:val="000000" w:themeColor="text1"/>
        </w:rPr>
        <w:t>. 2</w:t>
      </w:r>
      <w:r w:rsidR="001C2681" w:rsidRPr="001C2681">
        <w:rPr>
          <w:color w:val="000000" w:themeColor="text1"/>
        </w:rPr>
        <w:t xml:space="preserve">. </w:t>
      </w:r>
      <w:r w:rsidR="009F0263">
        <w:rPr>
          <w:color w:val="000000" w:themeColor="text1"/>
        </w:rPr>
        <w:t>a</w:t>
      </w:r>
      <w:r w:rsidR="001C2681" w:rsidRPr="001C2681">
        <w:rPr>
          <w:color w:val="000000" w:themeColor="text1"/>
        </w:rPr>
        <w:t xml:space="preserve">nalizuoja ir vertina mokinių ugdymosi rezultatus ir daromą pažangą, svarsto darbo su nemotyvuotais ir nepažangiais mokiniais problemas, rūpinasi </w:t>
      </w:r>
      <w:r w:rsidR="005A1D64">
        <w:rPr>
          <w:color w:val="000000" w:themeColor="text1"/>
        </w:rPr>
        <w:t xml:space="preserve">gabesnių ir </w:t>
      </w:r>
      <w:r w:rsidR="001C2681" w:rsidRPr="001C2681">
        <w:rPr>
          <w:color w:val="000000" w:themeColor="text1"/>
        </w:rPr>
        <w:t>gabiųjų mokinių ugdymu, analizuoja teikiamos pedagoginės pagalbos vaikui kokybę.</w:t>
      </w:r>
    </w:p>
    <w:p w:rsidR="00526371" w:rsidRDefault="00526371" w:rsidP="001C2681">
      <w:pPr>
        <w:pStyle w:val="p68"/>
        <w:spacing w:before="0" w:beforeAutospacing="0" w:after="0" w:afterAutospacing="0"/>
        <w:ind w:firstLine="567"/>
        <w:rPr>
          <w:color w:val="000000" w:themeColor="text1"/>
        </w:rPr>
      </w:pPr>
    </w:p>
    <w:p w:rsidR="009F0263" w:rsidRPr="009F0263" w:rsidRDefault="009F0263" w:rsidP="009F0263">
      <w:pPr>
        <w:pStyle w:val="p68"/>
        <w:spacing w:before="0" w:beforeAutospacing="0" w:after="0" w:afterAutospacing="0"/>
        <w:ind w:firstLine="567"/>
        <w:jc w:val="center"/>
        <w:rPr>
          <w:color w:val="000000" w:themeColor="text1"/>
          <w:u w:val="single"/>
        </w:rPr>
      </w:pPr>
      <w:r>
        <w:rPr>
          <w:color w:val="000000" w:themeColor="text1"/>
          <w:u w:val="single"/>
        </w:rPr>
        <w:tab/>
      </w:r>
      <w:r>
        <w:rPr>
          <w:color w:val="000000" w:themeColor="text1"/>
          <w:u w:val="single"/>
        </w:rPr>
        <w:tab/>
      </w:r>
    </w:p>
    <w:p w:rsidR="00526371" w:rsidRPr="001C2681" w:rsidRDefault="00526371" w:rsidP="001C2681">
      <w:pPr>
        <w:pStyle w:val="p68"/>
        <w:spacing w:before="0" w:beforeAutospacing="0" w:after="0" w:afterAutospacing="0"/>
        <w:ind w:firstLine="567"/>
        <w:rPr>
          <w:color w:val="000000" w:themeColor="text1"/>
        </w:rPr>
      </w:pPr>
    </w:p>
    <w:p w:rsidR="001C2681" w:rsidRDefault="001C2681" w:rsidP="001C2681">
      <w:pPr>
        <w:pStyle w:val="p55"/>
        <w:spacing w:before="0" w:beforeAutospacing="0" w:after="0" w:afterAutospacing="0"/>
        <w:ind w:firstLine="567"/>
        <w:jc w:val="both"/>
        <w:rPr>
          <w:rStyle w:val="ft26"/>
          <w:color w:val="000000" w:themeColor="text1"/>
        </w:rPr>
      </w:pPr>
      <w:r w:rsidRPr="001C2681">
        <w:rPr>
          <w:rStyle w:val="ft26"/>
          <w:color w:val="000000" w:themeColor="text1"/>
        </w:rPr>
        <w:t>.</w:t>
      </w:r>
    </w:p>
    <w:p w:rsidR="00854152" w:rsidRDefault="00854152" w:rsidP="00ED7966">
      <w:pPr>
        <w:pStyle w:val="p55"/>
        <w:spacing w:before="0" w:beforeAutospacing="0" w:after="0" w:afterAutospacing="0"/>
        <w:jc w:val="both"/>
        <w:rPr>
          <w:rStyle w:val="ft26"/>
          <w:color w:val="000000" w:themeColor="text1"/>
        </w:rPr>
      </w:pPr>
    </w:p>
    <w:p w:rsidR="001C2681" w:rsidRDefault="001C2681"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3360B1" w:rsidRDefault="003360B1" w:rsidP="001C2681">
      <w:pPr>
        <w:pStyle w:val="p55"/>
        <w:spacing w:before="0" w:beforeAutospacing="0" w:after="0" w:afterAutospacing="0"/>
        <w:ind w:firstLine="567"/>
        <w:jc w:val="both"/>
        <w:rPr>
          <w:color w:val="000000" w:themeColor="text1"/>
        </w:rPr>
      </w:pPr>
    </w:p>
    <w:p w:rsidR="003360B1" w:rsidRDefault="003360B1" w:rsidP="001C2681">
      <w:pPr>
        <w:pStyle w:val="p55"/>
        <w:spacing w:before="0" w:beforeAutospacing="0" w:after="0" w:afterAutospacing="0"/>
        <w:ind w:firstLine="567"/>
        <w:jc w:val="both"/>
        <w:rPr>
          <w:color w:val="000000" w:themeColor="text1"/>
        </w:rPr>
      </w:pPr>
    </w:p>
    <w:p w:rsidR="003360B1" w:rsidRDefault="003360B1" w:rsidP="001C2681">
      <w:pPr>
        <w:pStyle w:val="p55"/>
        <w:spacing w:before="0" w:beforeAutospacing="0" w:after="0" w:afterAutospacing="0"/>
        <w:ind w:firstLine="567"/>
        <w:jc w:val="both"/>
        <w:rPr>
          <w:color w:val="000000" w:themeColor="text1"/>
        </w:rPr>
      </w:pPr>
    </w:p>
    <w:p w:rsidR="003360B1" w:rsidRDefault="003360B1"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Pr="00BE533B" w:rsidRDefault="00BE533B" w:rsidP="00BE533B">
      <w:pPr>
        <w:jc w:val="right"/>
        <w:rPr>
          <w:rFonts w:ascii="Times New Roman" w:hAnsi="Times New Roman" w:cs="Times New Roman"/>
          <w:sz w:val="24"/>
          <w:szCs w:val="24"/>
        </w:rPr>
      </w:pPr>
      <w:r w:rsidRPr="00BE533B">
        <w:rPr>
          <w:rFonts w:ascii="Times New Roman" w:hAnsi="Times New Roman" w:cs="Times New Roman"/>
          <w:sz w:val="24"/>
          <w:szCs w:val="24"/>
        </w:rPr>
        <w:t xml:space="preserve">                                                           Priedas Nr. 1.</w:t>
      </w:r>
    </w:p>
    <w:p w:rsidR="00BE533B" w:rsidRDefault="00BE533B" w:rsidP="00BE533B">
      <w:pPr>
        <w:jc w:val="center"/>
        <w:rPr>
          <w:rFonts w:ascii="Times New Roman" w:hAnsi="Times New Roman" w:cs="Times New Roman"/>
          <w:sz w:val="24"/>
          <w:szCs w:val="24"/>
        </w:rPr>
      </w:pPr>
      <w:r>
        <w:rPr>
          <w:rFonts w:ascii="Times New Roman" w:hAnsi="Times New Roman" w:cs="Times New Roman"/>
          <w:sz w:val="24"/>
          <w:szCs w:val="24"/>
        </w:rPr>
        <w:t>Radviliškio r. Pociūnėlių pagrindinės mok</w:t>
      </w:r>
      <w:r w:rsidRPr="00BE533B">
        <w:rPr>
          <w:rFonts w:ascii="Times New Roman" w:hAnsi="Times New Roman" w:cs="Times New Roman"/>
          <w:sz w:val="24"/>
          <w:szCs w:val="24"/>
        </w:rPr>
        <w:t xml:space="preserve">yklos </w:t>
      </w:r>
      <w:r>
        <w:rPr>
          <w:rFonts w:ascii="Times New Roman" w:hAnsi="Times New Roman" w:cs="Times New Roman"/>
          <w:sz w:val="24"/>
          <w:szCs w:val="24"/>
        </w:rPr>
        <w:t xml:space="preserve">...... </w:t>
      </w:r>
      <w:r w:rsidRPr="00BE533B">
        <w:rPr>
          <w:rFonts w:ascii="Times New Roman" w:hAnsi="Times New Roman" w:cs="Times New Roman"/>
          <w:sz w:val="24"/>
          <w:szCs w:val="24"/>
        </w:rPr>
        <w:t>klasės mokinio (ės)</w:t>
      </w:r>
    </w:p>
    <w:p w:rsidR="00BE533B" w:rsidRPr="00BE533B" w:rsidRDefault="00BE533B" w:rsidP="00BE533B">
      <w:pPr>
        <w:jc w:val="center"/>
        <w:rPr>
          <w:rFonts w:ascii="Times New Roman" w:hAnsi="Times New Roman" w:cs="Times New Roman"/>
          <w:sz w:val="24"/>
          <w:szCs w:val="24"/>
        </w:rPr>
      </w:pPr>
      <w:r w:rsidRPr="00BE533B">
        <w:rPr>
          <w:rFonts w:ascii="Times New Roman" w:hAnsi="Times New Roman" w:cs="Times New Roman"/>
          <w:sz w:val="24"/>
          <w:szCs w:val="24"/>
        </w:rPr>
        <w:t>.....................................</w:t>
      </w:r>
      <w:r>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 xml:space="preserve">                             ASMENINĖS PAŽANGOS STEBĖSENOS LENTELĖ</w:t>
      </w:r>
    </w:p>
    <w:p w:rsidR="00BE533B" w:rsidRPr="00BE533B" w:rsidRDefault="00BE533B" w:rsidP="00BE533B">
      <w:pPr>
        <w:rPr>
          <w:rFonts w:ascii="Times New Roman" w:hAnsi="Times New Roman" w:cs="Times New Roman"/>
          <w:sz w:val="24"/>
          <w:szCs w:val="24"/>
        </w:rPr>
      </w:pPr>
    </w:p>
    <w:tbl>
      <w:tblPr>
        <w:tblStyle w:val="Lentelstinklelis"/>
        <w:tblW w:w="8794" w:type="dxa"/>
        <w:tblInd w:w="-34" w:type="dxa"/>
        <w:tblLayout w:type="fixed"/>
        <w:tblLook w:val="04A0" w:firstRow="1" w:lastRow="0" w:firstColumn="1" w:lastColumn="0" w:noHBand="0" w:noVBand="1"/>
      </w:tblPr>
      <w:tblGrid>
        <w:gridCol w:w="594"/>
        <w:gridCol w:w="2667"/>
        <w:gridCol w:w="1700"/>
        <w:gridCol w:w="1275"/>
        <w:gridCol w:w="14"/>
        <w:gridCol w:w="1265"/>
        <w:gridCol w:w="10"/>
        <w:gridCol w:w="1244"/>
        <w:gridCol w:w="25"/>
      </w:tblGrid>
      <w:tr w:rsidR="00D21B2A" w:rsidRPr="00BE533B" w:rsidTr="00D21B2A">
        <w:trPr>
          <w:trHeight w:val="225"/>
        </w:trPr>
        <w:tc>
          <w:tcPr>
            <w:tcW w:w="594" w:type="dxa"/>
          </w:tcPr>
          <w:p w:rsidR="00D21B2A" w:rsidRPr="00BE533B" w:rsidRDefault="00D21B2A" w:rsidP="00466920">
            <w:pPr>
              <w:rPr>
                <w:rFonts w:ascii="Times New Roman" w:hAnsi="Times New Roman" w:cs="Times New Roman"/>
                <w:sz w:val="24"/>
                <w:szCs w:val="24"/>
              </w:rPr>
            </w:pPr>
          </w:p>
        </w:tc>
        <w:tc>
          <w:tcPr>
            <w:tcW w:w="2667" w:type="dxa"/>
          </w:tcPr>
          <w:p w:rsidR="00D21B2A" w:rsidRPr="00BE533B" w:rsidRDefault="00D21B2A" w:rsidP="00466920">
            <w:pPr>
              <w:rPr>
                <w:rFonts w:ascii="Times New Roman" w:hAnsi="Times New Roman" w:cs="Times New Roman"/>
                <w:sz w:val="24"/>
                <w:szCs w:val="24"/>
              </w:rPr>
            </w:pPr>
          </w:p>
        </w:tc>
        <w:tc>
          <w:tcPr>
            <w:tcW w:w="1700" w:type="dxa"/>
            <w:tcBorders>
              <w:top w:val="single" w:sz="4" w:space="0" w:color="auto"/>
            </w:tcBorders>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Metinis pažymys (planuojamas)</w:t>
            </w:r>
          </w:p>
        </w:tc>
        <w:tc>
          <w:tcPr>
            <w:tcW w:w="1275" w:type="dxa"/>
            <w:tcBorders>
              <w:top w:val="single" w:sz="4" w:space="0" w:color="auto"/>
            </w:tcBorders>
          </w:tcPr>
          <w:p w:rsidR="00D21B2A" w:rsidRPr="00BE533B" w:rsidRDefault="00D21B2A" w:rsidP="00D21B2A">
            <w:pPr>
              <w:rPr>
                <w:rFonts w:ascii="Times New Roman" w:hAnsi="Times New Roman" w:cs="Times New Roman"/>
                <w:sz w:val="24"/>
                <w:szCs w:val="24"/>
              </w:rPr>
            </w:pPr>
            <w:r w:rsidRPr="00BE533B">
              <w:rPr>
                <w:rFonts w:ascii="Times New Roman" w:hAnsi="Times New Roman" w:cs="Times New Roman"/>
                <w:sz w:val="24"/>
                <w:szCs w:val="24"/>
              </w:rPr>
              <w:t>I signalinis rugsėjis-</w:t>
            </w:r>
            <w:r>
              <w:rPr>
                <w:rFonts w:ascii="Times New Roman" w:hAnsi="Times New Roman" w:cs="Times New Roman"/>
                <w:sz w:val="24"/>
                <w:szCs w:val="24"/>
              </w:rPr>
              <w:t>sausis</w:t>
            </w:r>
          </w:p>
        </w:tc>
        <w:tc>
          <w:tcPr>
            <w:tcW w:w="1279" w:type="dxa"/>
            <w:gridSpan w:val="2"/>
            <w:tcBorders>
              <w:top w:val="single" w:sz="4" w:space="0" w:color="auto"/>
              <w:bottom w:val="nil"/>
            </w:tcBorders>
          </w:tcPr>
          <w:p w:rsidR="00D21B2A" w:rsidRPr="00BE533B" w:rsidRDefault="00D21B2A" w:rsidP="00466920">
            <w:pPr>
              <w:rPr>
                <w:rFonts w:ascii="Times New Roman" w:hAnsi="Times New Roman" w:cs="Times New Roman"/>
                <w:sz w:val="24"/>
                <w:szCs w:val="24"/>
              </w:rPr>
            </w:pPr>
            <w:r>
              <w:rPr>
                <w:rFonts w:ascii="Times New Roman" w:hAnsi="Times New Roman" w:cs="Times New Roman"/>
                <w:sz w:val="24"/>
                <w:szCs w:val="24"/>
              </w:rPr>
              <w:t>II signalinis vasaris-birželis</w:t>
            </w:r>
          </w:p>
        </w:tc>
        <w:tc>
          <w:tcPr>
            <w:tcW w:w="1279" w:type="dxa"/>
            <w:gridSpan w:val="3"/>
            <w:tcBorders>
              <w:top w:val="single" w:sz="4" w:space="0" w:color="auto"/>
              <w:bottom w:val="nil"/>
            </w:tcBorders>
          </w:tcPr>
          <w:p w:rsidR="00D21B2A" w:rsidRPr="00BE533B" w:rsidRDefault="00D21B2A" w:rsidP="00466920">
            <w:pPr>
              <w:rPr>
                <w:rFonts w:ascii="Times New Roman" w:hAnsi="Times New Roman" w:cs="Times New Roman"/>
                <w:sz w:val="24"/>
                <w:szCs w:val="24"/>
              </w:rPr>
            </w:pPr>
            <w:r>
              <w:rPr>
                <w:rFonts w:ascii="Times New Roman" w:hAnsi="Times New Roman" w:cs="Times New Roman"/>
                <w:sz w:val="24"/>
                <w:szCs w:val="24"/>
              </w:rPr>
              <w:t>Gautas metinis pažymys</w:t>
            </w:r>
          </w:p>
        </w:tc>
      </w:tr>
      <w:tr w:rsidR="00D21B2A" w:rsidRPr="00BE533B" w:rsidTr="00D21B2A">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Lietuvių kalba</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2.</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Anglų kalba</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3.</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Rusų kalba</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rPr>
          <w:trHeight w:val="218"/>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4.</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Matematika</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5.</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Informacinės technologijos</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6.</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Gamta ir žmogus</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rPr>
          <w:trHeight w:val="217"/>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7.</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Biologija</w:t>
            </w: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rPr>
          <w:trHeight w:val="463"/>
        </w:trPr>
        <w:tc>
          <w:tcPr>
            <w:tcW w:w="594" w:type="dxa"/>
            <w:tcBorders>
              <w:bottom w:val="single" w:sz="4" w:space="0" w:color="auto"/>
            </w:tcBorders>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8.</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Chemija</w:t>
            </w: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trHeight w:val="465"/>
        </w:trPr>
        <w:tc>
          <w:tcPr>
            <w:tcW w:w="594" w:type="dxa"/>
          </w:tcPr>
          <w:p w:rsidR="00D21B2A" w:rsidRPr="00BE533B" w:rsidRDefault="00D21B2A" w:rsidP="00466920">
            <w:pPr>
              <w:ind w:left="108"/>
              <w:rPr>
                <w:rFonts w:ascii="Times New Roman" w:hAnsi="Times New Roman" w:cs="Times New Roman"/>
                <w:sz w:val="24"/>
                <w:szCs w:val="24"/>
              </w:rPr>
            </w:pPr>
            <w:r w:rsidRPr="00BE533B">
              <w:rPr>
                <w:rFonts w:ascii="Times New Roman" w:hAnsi="Times New Roman" w:cs="Times New Roman"/>
                <w:sz w:val="24"/>
                <w:szCs w:val="24"/>
              </w:rPr>
              <w:t>9.</w:t>
            </w:r>
          </w:p>
        </w:tc>
        <w:tc>
          <w:tcPr>
            <w:tcW w:w="2667" w:type="dxa"/>
          </w:tcPr>
          <w:p w:rsidR="00D21B2A" w:rsidRPr="00BE533B" w:rsidRDefault="00D21B2A" w:rsidP="00466920">
            <w:pPr>
              <w:ind w:left="108"/>
              <w:rPr>
                <w:rFonts w:ascii="Times New Roman" w:hAnsi="Times New Roman" w:cs="Times New Roman"/>
                <w:sz w:val="24"/>
                <w:szCs w:val="24"/>
              </w:rPr>
            </w:pPr>
            <w:r w:rsidRPr="00BE533B">
              <w:rPr>
                <w:rFonts w:ascii="Times New Roman" w:hAnsi="Times New Roman" w:cs="Times New Roman"/>
                <w:sz w:val="24"/>
                <w:szCs w:val="24"/>
              </w:rPr>
              <w:t>Istorija</w:t>
            </w:r>
          </w:p>
        </w:tc>
        <w:tc>
          <w:tcPr>
            <w:tcW w:w="1700" w:type="dxa"/>
          </w:tcPr>
          <w:p w:rsidR="00D21B2A" w:rsidRPr="00BE533B" w:rsidRDefault="00D21B2A" w:rsidP="00466920">
            <w:pPr>
              <w:ind w:left="108"/>
              <w:rPr>
                <w:rFonts w:ascii="Times New Roman" w:hAnsi="Times New Roman" w:cs="Times New Roman"/>
                <w:sz w:val="24"/>
                <w:szCs w:val="24"/>
              </w:rPr>
            </w:pPr>
          </w:p>
        </w:tc>
        <w:tc>
          <w:tcPr>
            <w:tcW w:w="1275" w:type="dxa"/>
          </w:tcPr>
          <w:p w:rsidR="00D21B2A" w:rsidRPr="00BE533B" w:rsidRDefault="00D21B2A" w:rsidP="00466920">
            <w:pPr>
              <w:ind w:left="108"/>
              <w:rPr>
                <w:rFonts w:ascii="Times New Roman" w:hAnsi="Times New Roman" w:cs="Times New Roman"/>
                <w:sz w:val="24"/>
                <w:szCs w:val="24"/>
              </w:rPr>
            </w:pPr>
          </w:p>
        </w:tc>
        <w:tc>
          <w:tcPr>
            <w:tcW w:w="1279" w:type="dxa"/>
            <w:gridSpan w:val="2"/>
          </w:tcPr>
          <w:p w:rsidR="00D21B2A" w:rsidRPr="00BE533B" w:rsidRDefault="00D21B2A" w:rsidP="00466920">
            <w:pPr>
              <w:ind w:left="108"/>
              <w:rPr>
                <w:rFonts w:ascii="Times New Roman" w:hAnsi="Times New Roman" w:cs="Times New Roman"/>
                <w:sz w:val="24"/>
                <w:szCs w:val="24"/>
              </w:rPr>
            </w:pPr>
          </w:p>
        </w:tc>
        <w:tc>
          <w:tcPr>
            <w:tcW w:w="1279" w:type="dxa"/>
            <w:gridSpan w:val="3"/>
          </w:tcPr>
          <w:p w:rsidR="00D21B2A" w:rsidRPr="00BE533B" w:rsidRDefault="00D21B2A" w:rsidP="00466920">
            <w:pPr>
              <w:ind w:left="108"/>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trHeight w:val="555"/>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10.</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Pilietiškumo pagrindai</w:t>
            </w:r>
          </w:p>
          <w:p w:rsidR="00D21B2A" w:rsidRPr="00BE533B" w:rsidRDefault="00D21B2A" w:rsidP="00466920">
            <w:pPr>
              <w:rPr>
                <w:rFonts w:ascii="Times New Roman" w:hAnsi="Times New Roman" w:cs="Times New Roman"/>
                <w:sz w:val="24"/>
                <w:szCs w:val="24"/>
              </w:rPr>
            </w:pP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trHeight w:val="483"/>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11.</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Geografija</w:t>
            </w: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trHeight w:val="382"/>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12.</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 xml:space="preserve">Ekonomika ir </w:t>
            </w:r>
            <w:proofErr w:type="spellStart"/>
            <w:r w:rsidRPr="00BE533B">
              <w:rPr>
                <w:rFonts w:ascii="Times New Roman" w:hAnsi="Times New Roman" w:cs="Times New Roman"/>
                <w:sz w:val="24"/>
                <w:szCs w:val="24"/>
              </w:rPr>
              <w:t>verslumas</w:t>
            </w:r>
            <w:proofErr w:type="spellEnd"/>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79" w:type="dxa"/>
            <w:gridSpan w:val="3"/>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50"/>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13.</w:t>
            </w:r>
          </w:p>
        </w:tc>
        <w:tc>
          <w:tcPr>
            <w:tcW w:w="2667" w:type="dxa"/>
          </w:tcPr>
          <w:p w:rsidR="00D21B2A" w:rsidRPr="00BE533B" w:rsidRDefault="00D21B2A" w:rsidP="00466920">
            <w:pPr>
              <w:ind w:left="142"/>
              <w:rPr>
                <w:rFonts w:ascii="Times New Roman" w:hAnsi="Times New Roman" w:cs="Times New Roman"/>
                <w:sz w:val="24"/>
                <w:szCs w:val="24"/>
              </w:rPr>
            </w:pPr>
            <w:r w:rsidRPr="00BE533B">
              <w:rPr>
                <w:rFonts w:ascii="Times New Roman" w:hAnsi="Times New Roman" w:cs="Times New Roman"/>
                <w:sz w:val="24"/>
                <w:szCs w:val="24"/>
              </w:rPr>
              <w:t>Etika</w:t>
            </w:r>
          </w:p>
        </w:tc>
        <w:tc>
          <w:tcPr>
            <w:tcW w:w="1700" w:type="dxa"/>
          </w:tcPr>
          <w:p w:rsidR="00D21B2A" w:rsidRPr="00BE533B" w:rsidRDefault="00D21B2A" w:rsidP="00466920">
            <w:pPr>
              <w:ind w:left="142"/>
              <w:rPr>
                <w:rFonts w:ascii="Times New Roman" w:hAnsi="Times New Roman" w:cs="Times New Roman"/>
                <w:sz w:val="24"/>
                <w:szCs w:val="24"/>
              </w:rPr>
            </w:pPr>
          </w:p>
        </w:tc>
        <w:tc>
          <w:tcPr>
            <w:tcW w:w="1275" w:type="dxa"/>
          </w:tcPr>
          <w:p w:rsidR="00D21B2A" w:rsidRPr="00BE533B" w:rsidRDefault="00D21B2A" w:rsidP="00466920">
            <w:pPr>
              <w:ind w:left="142"/>
              <w:rPr>
                <w:rFonts w:ascii="Times New Roman" w:hAnsi="Times New Roman" w:cs="Times New Roman"/>
                <w:sz w:val="24"/>
                <w:szCs w:val="24"/>
              </w:rPr>
            </w:pPr>
          </w:p>
        </w:tc>
        <w:tc>
          <w:tcPr>
            <w:tcW w:w="1279" w:type="dxa"/>
            <w:gridSpan w:val="2"/>
          </w:tcPr>
          <w:p w:rsidR="00D21B2A" w:rsidRPr="00BE533B" w:rsidRDefault="00D21B2A" w:rsidP="00466920">
            <w:pPr>
              <w:ind w:left="142"/>
              <w:rPr>
                <w:rFonts w:ascii="Times New Roman" w:hAnsi="Times New Roman" w:cs="Times New Roman"/>
                <w:sz w:val="24"/>
                <w:szCs w:val="24"/>
              </w:rPr>
            </w:pPr>
          </w:p>
        </w:tc>
        <w:tc>
          <w:tcPr>
            <w:tcW w:w="1254" w:type="dxa"/>
            <w:gridSpan w:val="2"/>
          </w:tcPr>
          <w:p w:rsidR="00D21B2A" w:rsidRPr="00BE533B" w:rsidRDefault="00D21B2A" w:rsidP="00466920">
            <w:pPr>
              <w:ind w:left="142"/>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50"/>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14.</w:t>
            </w:r>
          </w:p>
        </w:tc>
        <w:tc>
          <w:tcPr>
            <w:tcW w:w="2667" w:type="dxa"/>
          </w:tcPr>
          <w:p w:rsidR="00D21B2A" w:rsidRPr="00BE533B" w:rsidRDefault="00D21B2A" w:rsidP="00466920">
            <w:pPr>
              <w:ind w:left="142"/>
              <w:rPr>
                <w:rFonts w:ascii="Times New Roman" w:hAnsi="Times New Roman" w:cs="Times New Roman"/>
                <w:sz w:val="24"/>
                <w:szCs w:val="24"/>
              </w:rPr>
            </w:pPr>
            <w:r w:rsidRPr="00BE533B">
              <w:rPr>
                <w:rFonts w:ascii="Times New Roman" w:hAnsi="Times New Roman" w:cs="Times New Roman"/>
                <w:sz w:val="24"/>
                <w:szCs w:val="24"/>
              </w:rPr>
              <w:t>Muzika</w:t>
            </w:r>
          </w:p>
        </w:tc>
        <w:tc>
          <w:tcPr>
            <w:tcW w:w="1700" w:type="dxa"/>
          </w:tcPr>
          <w:p w:rsidR="00D21B2A" w:rsidRPr="00BE533B" w:rsidRDefault="00D21B2A" w:rsidP="00466920">
            <w:pPr>
              <w:ind w:left="142"/>
              <w:rPr>
                <w:rFonts w:ascii="Times New Roman" w:hAnsi="Times New Roman" w:cs="Times New Roman"/>
                <w:sz w:val="24"/>
                <w:szCs w:val="24"/>
              </w:rPr>
            </w:pPr>
          </w:p>
        </w:tc>
        <w:tc>
          <w:tcPr>
            <w:tcW w:w="1275" w:type="dxa"/>
          </w:tcPr>
          <w:p w:rsidR="00D21B2A" w:rsidRPr="00BE533B" w:rsidRDefault="00D21B2A" w:rsidP="00466920">
            <w:pPr>
              <w:ind w:left="142"/>
              <w:rPr>
                <w:rFonts w:ascii="Times New Roman" w:hAnsi="Times New Roman" w:cs="Times New Roman"/>
                <w:sz w:val="24"/>
                <w:szCs w:val="24"/>
              </w:rPr>
            </w:pPr>
          </w:p>
        </w:tc>
        <w:tc>
          <w:tcPr>
            <w:tcW w:w="1279" w:type="dxa"/>
            <w:gridSpan w:val="2"/>
          </w:tcPr>
          <w:p w:rsidR="00D21B2A" w:rsidRPr="00BE533B" w:rsidRDefault="00D21B2A" w:rsidP="00466920">
            <w:pPr>
              <w:ind w:left="142"/>
              <w:rPr>
                <w:rFonts w:ascii="Times New Roman" w:hAnsi="Times New Roman" w:cs="Times New Roman"/>
                <w:sz w:val="24"/>
                <w:szCs w:val="24"/>
              </w:rPr>
            </w:pPr>
          </w:p>
        </w:tc>
        <w:tc>
          <w:tcPr>
            <w:tcW w:w="1254" w:type="dxa"/>
            <w:gridSpan w:val="2"/>
          </w:tcPr>
          <w:p w:rsidR="00D21B2A" w:rsidRPr="00BE533B" w:rsidRDefault="00D21B2A" w:rsidP="00466920">
            <w:pPr>
              <w:ind w:left="142"/>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50"/>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15.</w:t>
            </w:r>
          </w:p>
        </w:tc>
        <w:tc>
          <w:tcPr>
            <w:tcW w:w="2667" w:type="dxa"/>
          </w:tcPr>
          <w:p w:rsidR="00D21B2A" w:rsidRPr="00BE533B" w:rsidRDefault="00D21B2A" w:rsidP="00466920">
            <w:pPr>
              <w:ind w:left="142"/>
              <w:rPr>
                <w:rFonts w:ascii="Times New Roman" w:hAnsi="Times New Roman" w:cs="Times New Roman"/>
                <w:sz w:val="24"/>
                <w:szCs w:val="24"/>
              </w:rPr>
            </w:pPr>
            <w:r w:rsidRPr="00BE533B">
              <w:rPr>
                <w:rFonts w:ascii="Times New Roman" w:hAnsi="Times New Roman" w:cs="Times New Roman"/>
                <w:sz w:val="24"/>
                <w:szCs w:val="24"/>
              </w:rPr>
              <w:t>Technologijos</w:t>
            </w:r>
          </w:p>
        </w:tc>
        <w:tc>
          <w:tcPr>
            <w:tcW w:w="1700" w:type="dxa"/>
          </w:tcPr>
          <w:p w:rsidR="00D21B2A" w:rsidRPr="00BE533B" w:rsidRDefault="00D21B2A" w:rsidP="00466920">
            <w:pPr>
              <w:ind w:left="142"/>
              <w:rPr>
                <w:rFonts w:ascii="Times New Roman" w:hAnsi="Times New Roman" w:cs="Times New Roman"/>
                <w:sz w:val="24"/>
                <w:szCs w:val="24"/>
              </w:rPr>
            </w:pPr>
          </w:p>
        </w:tc>
        <w:tc>
          <w:tcPr>
            <w:tcW w:w="1275" w:type="dxa"/>
          </w:tcPr>
          <w:p w:rsidR="00D21B2A" w:rsidRPr="00BE533B" w:rsidRDefault="00D21B2A" w:rsidP="00466920">
            <w:pPr>
              <w:ind w:left="142"/>
              <w:rPr>
                <w:rFonts w:ascii="Times New Roman" w:hAnsi="Times New Roman" w:cs="Times New Roman"/>
                <w:sz w:val="24"/>
                <w:szCs w:val="24"/>
              </w:rPr>
            </w:pPr>
          </w:p>
        </w:tc>
        <w:tc>
          <w:tcPr>
            <w:tcW w:w="1279" w:type="dxa"/>
            <w:gridSpan w:val="2"/>
          </w:tcPr>
          <w:p w:rsidR="00D21B2A" w:rsidRPr="00BE533B" w:rsidRDefault="00D21B2A" w:rsidP="00466920">
            <w:pPr>
              <w:ind w:left="142"/>
              <w:rPr>
                <w:rFonts w:ascii="Times New Roman" w:hAnsi="Times New Roman" w:cs="Times New Roman"/>
                <w:sz w:val="24"/>
                <w:szCs w:val="24"/>
              </w:rPr>
            </w:pPr>
          </w:p>
        </w:tc>
        <w:tc>
          <w:tcPr>
            <w:tcW w:w="1254" w:type="dxa"/>
            <w:gridSpan w:val="2"/>
          </w:tcPr>
          <w:p w:rsidR="00D21B2A" w:rsidRPr="00BE533B" w:rsidRDefault="00D21B2A" w:rsidP="00466920">
            <w:pPr>
              <w:ind w:left="142"/>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95"/>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16.</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Kūno kultūra</w:t>
            </w: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79" w:type="dxa"/>
            <w:gridSpan w:val="2"/>
          </w:tcPr>
          <w:p w:rsidR="00D21B2A" w:rsidRPr="00BE533B" w:rsidRDefault="00D21B2A" w:rsidP="00466920">
            <w:pPr>
              <w:rPr>
                <w:rFonts w:ascii="Times New Roman" w:hAnsi="Times New Roman" w:cs="Times New Roman"/>
                <w:sz w:val="24"/>
                <w:szCs w:val="24"/>
              </w:rPr>
            </w:pPr>
          </w:p>
        </w:tc>
        <w:tc>
          <w:tcPr>
            <w:tcW w:w="1254" w:type="dxa"/>
            <w:gridSpan w:val="2"/>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20"/>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17.</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Fizika</w:t>
            </w: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89" w:type="dxa"/>
            <w:gridSpan w:val="3"/>
          </w:tcPr>
          <w:p w:rsidR="00D21B2A" w:rsidRPr="00BE533B" w:rsidRDefault="00D21B2A" w:rsidP="00466920">
            <w:pPr>
              <w:rPr>
                <w:rFonts w:ascii="Times New Roman" w:hAnsi="Times New Roman" w:cs="Times New Roman"/>
                <w:sz w:val="24"/>
                <w:szCs w:val="24"/>
              </w:rPr>
            </w:pPr>
          </w:p>
        </w:tc>
        <w:tc>
          <w:tcPr>
            <w:tcW w:w="1244" w:type="dxa"/>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65"/>
        </w:trPr>
        <w:tc>
          <w:tcPr>
            <w:tcW w:w="594"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18.</w:t>
            </w:r>
          </w:p>
        </w:tc>
        <w:tc>
          <w:tcPr>
            <w:tcW w:w="2667" w:type="dxa"/>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Dailė</w:t>
            </w:r>
          </w:p>
        </w:tc>
        <w:tc>
          <w:tcPr>
            <w:tcW w:w="1700" w:type="dxa"/>
          </w:tcPr>
          <w:p w:rsidR="00D21B2A" w:rsidRPr="00BE533B" w:rsidRDefault="00D21B2A" w:rsidP="00466920">
            <w:pPr>
              <w:rPr>
                <w:rFonts w:ascii="Times New Roman" w:hAnsi="Times New Roman" w:cs="Times New Roman"/>
                <w:sz w:val="24"/>
                <w:szCs w:val="24"/>
              </w:rPr>
            </w:pPr>
          </w:p>
        </w:tc>
        <w:tc>
          <w:tcPr>
            <w:tcW w:w="1275" w:type="dxa"/>
          </w:tcPr>
          <w:p w:rsidR="00D21B2A" w:rsidRPr="00BE533B" w:rsidRDefault="00D21B2A" w:rsidP="00466920">
            <w:pPr>
              <w:rPr>
                <w:rFonts w:ascii="Times New Roman" w:hAnsi="Times New Roman" w:cs="Times New Roman"/>
                <w:sz w:val="24"/>
                <w:szCs w:val="24"/>
              </w:rPr>
            </w:pPr>
          </w:p>
        </w:tc>
        <w:tc>
          <w:tcPr>
            <w:tcW w:w="1289" w:type="dxa"/>
            <w:gridSpan w:val="3"/>
          </w:tcPr>
          <w:p w:rsidR="00D21B2A" w:rsidRPr="00BE533B" w:rsidRDefault="00D21B2A" w:rsidP="00466920">
            <w:pPr>
              <w:rPr>
                <w:rFonts w:ascii="Times New Roman" w:hAnsi="Times New Roman" w:cs="Times New Roman"/>
                <w:sz w:val="24"/>
                <w:szCs w:val="24"/>
              </w:rPr>
            </w:pPr>
          </w:p>
        </w:tc>
        <w:tc>
          <w:tcPr>
            <w:tcW w:w="1244" w:type="dxa"/>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95"/>
        </w:trPr>
        <w:tc>
          <w:tcPr>
            <w:tcW w:w="3261" w:type="dxa"/>
            <w:gridSpan w:val="2"/>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Pasiekimų vidurkis</w:t>
            </w:r>
          </w:p>
        </w:tc>
        <w:tc>
          <w:tcPr>
            <w:tcW w:w="1700" w:type="dxa"/>
          </w:tcPr>
          <w:p w:rsidR="00D21B2A" w:rsidRPr="00BE533B" w:rsidRDefault="00D21B2A" w:rsidP="00466920">
            <w:pPr>
              <w:rPr>
                <w:rFonts w:ascii="Times New Roman" w:hAnsi="Times New Roman" w:cs="Times New Roman"/>
                <w:sz w:val="24"/>
                <w:szCs w:val="24"/>
              </w:rPr>
            </w:pPr>
          </w:p>
        </w:tc>
        <w:tc>
          <w:tcPr>
            <w:tcW w:w="1289" w:type="dxa"/>
            <w:gridSpan w:val="2"/>
          </w:tcPr>
          <w:p w:rsidR="00D21B2A" w:rsidRPr="00BE533B" w:rsidRDefault="00D21B2A" w:rsidP="00466920">
            <w:pPr>
              <w:rPr>
                <w:rFonts w:ascii="Times New Roman" w:hAnsi="Times New Roman" w:cs="Times New Roman"/>
                <w:sz w:val="24"/>
                <w:szCs w:val="24"/>
              </w:rPr>
            </w:pPr>
          </w:p>
        </w:tc>
        <w:tc>
          <w:tcPr>
            <w:tcW w:w="1275" w:type="dxa"/>
            <w:gridSpan w:val="2"/>
          </w:tcPr>
          <w:p w:rsidR="00D21B2A" w:rsidRPr="00BE533B" w:rsidRDefault="00D21B2A" w:rsidP="00466920">
            <w:pPr>
              <w:rPr>
                <w:rFonts w:ascii="Times New Roman" w:hAnsi="Times New Roman" w:cs="Times New Roman"/>
                <w:sz w:val="24"/>
                <w:szCs w:val="24"/>
              </w:rPr>
            </w:pPr>
          </w:p>
        </w:tc>
        <w:tc>
          <w:tcPr>
            <w:tcW w:w="1244" w:type="dxa"/>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65"/>
        </w:trPr>
        <w:tc>
          <w:tcPr>
            <w:tcW w:w="3261" w:type="dxa"/>
            <w:gridSpan w:val="2"/>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Klasės vadovo parašas, data</w:t>
            </w:r>
          </w:p>
        </w:tc>
        <w:tc>
          <w:tcPr>
            <w:tcW w:w="1700" w:type="dxa"/>
          </w:tcPr>
          <w:p w:rsidR="00D21B2A" w:rsidRPr="00BE533B" w:rsidRDefault="00D21B2A" w:rsidP="00466920">
            <w:pPr>
              <w:rPr>
                <w:rFonts w:ascii="Times New Roman" w:hAnsi="Times New Roman" w:cs="Times New Roman"/>
                <w:sz w:val="24"/>
                <w:szCs w:val="24"/>
              </w:rPr>
            </w:pPr>
          </w:p>
        </w:tc>
        <w:tc>
          <w:tcPr>
            <w:tcW w:w="1289" w:type="dxa"/>
            <w:gridSpan w:val="2"/>
          </w:tcPr>
          <w:p w:rsidR="00D21B2A" w:rsidRPr="00BE533B" w:rsidRDefault="00D21B2A" w:rsidP="00466920">
            <w:pPr>
              <w:rPr>
                <w:rFonts w:ascii="Times New Roman" w:hAnsi="Times New Roman" w:cs="Times New Roman"/>
                <w:sz w:val="24"/>
                <w:szCs w:val="24"/>
              </w:rPr>
            </w:pPr>
          </w:p>
        </w:tc>
        <w:tc>
          <w:tcPr>
            <w:tcW w:w="1275" w:type="dxa"/>
            <w:gridSpan w:val="2"/>
          </w:tcPr>
          <w:p w:rsidR="00D21B2A" w:rsidRPr="00BE533B" w:rsidRDefault="00D21B2A" w:rsidP="00466920">
            <w:pPr>
              <w:rPr>
                <w:rFonts w:ascii="Times New Roman" w:hAnsi="Times New Roman" w:cs="Times New Roman"/>
                <w:sz w:val="24"/>
                <w:szCs w:val="24"/>
              </w:rPr>
            </w:pPr>
          </w:p>
        </w:tc>
        <w:tc>
          <w:tcPr>
            <w:tcW w:w="1244" w:type="dxa"/>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480"/>
        </w:trPr>
        <w:tc>
          <w:tcPr>
            <w:tcW w:w="3261" w:type="dxa"/>
            <w:gridSpan w:val="2"/>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Mokinio parašas, data</w:t>
            </w:r>
          </w:p>
        </w:tc>
        <w:tc>
          <w:tcPr>
            <w:tcW w:w="1700" w:type="dxa"/>
          </w:tcPr>
          <w:p w:rsidR="00D21B2A" w:rsidRPr="00BE533B" w:rsidRDefault="00D21B2A" w:rsidP="00466920">
            <w:pPr>
              <w:rPr>
                <w:rFonts w:ascii="Times New Roman" w:hAnsi="Times New Roman" w:cs="Times New Roman"/>
                <w:sz w:val="24"/>
                <w:szCs w:val="24"/>
              </w:rPr>
            </w:pPr>
          </w:p>
        </w:tc>
        <w:tc>
          <w:tcPr>
            <w:tcW w:w="1289" w:type="dxa"/>
            <w:gridSpan w:val="2"/>
          </w:tcPr>
          <w:p w:rsidR="00D21B2A" w:rsidRPr="00BE533B" w:rsidRDefault="00D21B2A" w:rsidP="00466920">
            <w:pPr>
              <w:rPr>
                <w:rFonts w:ascii="Times New Roman" w:hAnsi="Times New Roman" w:cs="Times New Roman"/>
                <w:sz w:val="24"/>
                <w:szCs w:val="24"/>
              </w:rPr>
            </w:pPr>
          </w:p>
        </w:tc>
        <w:tc>
          <w:tcPr>
            <w:tcW w:w="1275" w:type="dxa"/>
            <w:gridSpan w:val="2"/>
          </w:tcPr>
          <w:p w:rsidR="00D21B2A" w:rsidRPr="00BE533B" w:rsidRDefault="00D21B2A" w:rsidP="00466920">
            <w:pPr>
              <w:rPr>
                <w:rFonts w:ascii="Times New Roman" w:hAnsi="Times New Roman" w:cs="Times New Roman"/>
                <w:sz w:val="24"/>
                <w:szCs w:val="24"/>
              </w:rPr>
            </w:pPr>
          </w:p>
        </w:tc>
        <w:tc>
          <w:tcPr>
            <w:tcW w:w="1244" w:type="dxa"/>
          </w:tcPr>
          <w:p w:rsidR="00D21B2A" w:rsidRPr="00BE533B" w:rsidRDefault="00D21B2A" w:rsidP="00466920">
            <w:pPr>
              <w:rPr>
                <w:rFonts w:ascii="Times New Roman" w:hAnsi="Times New Roman" w:cs="Times New Roman"/>
                <w:sz w:val="24"/>
                <w:szCs w:val="24"/>
              </w:rPr>
            </w:pPr>
          </w:p>
        </w:tc>
      </w:tr>
      <w:tr w:rsidR="00D21B2A" w:rsidRPr="00BE533B" w:rsidTr="00D21B2A">
        <w:tblPrEx>
          <w:tblLook w:val="0000" w:firstRow="0" w:lastRow="0" w:firstColumn="0" w:lastColumn="0" w:noHBand="0" w:noVBand="0"/>
        </w:tblPrEx>
        <w:trPr>
          <w:gridAfter w:val="1"/>
          <w:wAfter w:w="25" w:type="dxa"/>
          <w:trHeight w:val="585"/>
        </w:trPr>
        <w:tc>
          <w:tcPr>
            <w:tcW w:w="3261" w:type="dxa"/>
            <w:gridSpan w:val="2"/>
          </w:tcPr>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Susipažinau:</w:t>
            </w:r>
          </w:p>
          <w:p w:rsidR="00D21B2A" w:rsidRPr="00BE533B" w:rsidRDefault="00D21B2A" w:rsidP="00466920">
            <w:pPr>
              <w:rPr>
                <w:rFonts w:ascii="Times New Roman" w:hAnsi="Times New Roman" w:cs="Times New Roman"/>
                <w:sz w:val="24"/>
                <w:szCs w:val="24"/>
              </w:rPr>
            </w:pPr>
            <w:r w:rsidRPr="00BE533B">
              <w:rPr>
                <w:rFonts w:ascii="Times New Roman" w:hAnsi="Times New Roman" w:cs="Times New Roman"/>
                <w:sz w:val="24"/>
                <w:szCs w:val="24"/>
              </w:rPr>
              <w:t>Tėvai/globėjai (parašas, data)</w:t>
            </w:r>
          </w:p>
        </w:tc>
        <w:tc>
          <w:tcPr>
            <w:tcW w:w="1700" w:type="dxa"/>
          </w:tcPr>
          <w:p w:rsidR="00D21B2A" w:rsidRPr="00BE533B" w:rsidRDefault="00D21B2A" w:rsidP="00466920">
            <w:pPr>
              <w:rPr>
                <w:rFonts w:ascii="Times New Roman" w:hAnsi="Times New Roman" w:cs="Times New Roman"/>
                <w:sz w:val="24"/>
                <w:szCs w:val="24"/>
              </w:rPr>
            </w:pPr>
          </w:p>
        </w:tc>
        <w:tc>
          <w:tcPr>
            <w:tcW w:w="1289" w:type="dxa"/>
            <w:gridSpan w:val="2"/>
          </w:tcPr>
          <w:p w:rsidR="00D21B2A" w:rsidRPr="00BE533B" w:rsidRDefault="00D21B2A" w:rsidP="00466920">
            <w:pPr>
              <w:rPr>
                <w:rFonts w:ascii="Times New Roman" w:hAnsi="Times New Roman" w:cs="Times New Roman"/>
                <w:sz w:val="24"/>
                <w:szCs w:val="24"/>
              </w:rPr>
            </w:pPr>
          </w:p>
        </w:tc>
        <w:tc>
          <w:tcPr>
            <w:tcW w:w="1275" w:type="dxa"/>
            <w:gridSpan w:val="2"/>
          </w:tcPr>
          <w:p w:rsidR="00D21B2A" w:rsidRPr="00BE533B" w:rsidRDefault="00D21B2A" w:rsidP="00466920">
            <w:pPr>
              <w:rPr>
                <w:rFonts w:ascii="Times New Roman" w:hAnsi="Times New Roman" w:cs="Times New Roman"/>
                <w:sz w:val="24"/>
                <w:szCs w:val="24"/>
              </w:rPr>
            </w:pPr>
          </w:p>
        </w:tc>
        <w:tc>
          <w:tcPr>
            <w:tcW w:w="1244" w:type="dxa"/>
          </w:tcPr>
          <w:p w:rsidR="00D21B2A" w:rsidRPr="00BE533B" w:rsidRDefault="00D21B2A" w:rsidP="00466920">
            <w:pPr>
              <w:rPr>
                <w:rFonts w:ascii="Times New Roman" w:hAnsi="Times New Roman" w:cs="Times New Roman"/>
                <w:sz w:val="24"/>
                <w:szCs w:val="24"/>
              </w:rPr>
            </w:pPr>
          </w:p>
        </w:tc>
      </w:tr>
    </w:tbl>
    <w:p w:rsidR="00BE533B" w:rsidRDefault="00BE533B" w:rsidP="00BE533B"/>
    <w:p w:rsidR="003360B1" w:rsidRDefault="003360B1" w:rsidP="00BE533B"/>
    <w:p w:rsidR="003360B1" w:rsidRDefault="003360B1" w:rsidP="00BE533B">
      <w:bookmarkStart w:id="0" w:name="_GoBack"/>
      <w:bookmarkEnd w:id="0"/>
    </w:p>
    <w:p w:rsidR="00BE533B" w:rsidRPr="00BE533B" w:rsidRDefault="00BE533B" w:rsidP="00BE533B">
      <w:pPr>
        <w:ind w:firstLine="0"/>
        <w:rPr>
          <w:rFonts w:ascii="Times New Roman" w:hAnsi="Times New Roman" w:cs="Times New Roman"/>
          <w:sz w:val="24"/>
          <w:szCs w:val="24"/>
        </w:rPr>
      </w:pPr>
      <w:r w:rsidRPr="00BE533B">
        <w:rPr>
          <w:rFonts w:ascii="Times New Roman" w:hAnsi="Times New Roman" w:cs="Times New Roman"/>
          <w:sz w:val="24"/>
          <w:szCs w:val="24"/>
        </w:rPr>
        <w:t xml:space="preserve">                                                                                                                       Priedas Nr. 2.</w:t>
      </w:r>
    </w:p>
    <w:p w:rsidR="00BE533B" w:rsidRDefault="00BE533B" w:rsidP="00BE533B">
      <w:pPr>
        <w:jc w:val="center"/>
        <w:rPr>
          <w:rFonts w:ascii="Times New Roman" w:hAnsi="Times New Roman" w:cs="Times New Roman"/>
          <w:sz w:val="24"/>
          <w:szCs w:val="24"/>
        </w:rPr>
      </w:pPr>
      <w:r>
        <w:rPr>
          <w:rFonts w:ascii="Times New Roman" w:hAnsi="Times New Roman" w:cs="Times New Roman"/>
          <w:sz w:val="24"/>
          <w:szCs w:val="24"/>
        </w:rPr>
        <w:t>Radviliškio r. Pociūnėlių pagrindinės mokyklos ......</w:t>
      </w:r>
      <w:r w:rsidRPr="00BE533B">
        <w:rPr>
          <w:rFonts w:ascii="Times New Roman" w:hAnsi="Times New Roman" w:cs="Times New Roman"/>
          <w:sz w:val="24"/>
          <w:szCs w:val="24"/>
        </w:rPr>
        <w:t xml:space="preserve"> klasės mokinio (ės)</w:t>
      </w:r>
    </w:p>
    <w:p w:rsidR="00BE533B" w:rsidRPr="00BE533B" w:rsidRDefault="00BE533B" w:rsidP="00BE533B">
      <w:pPr>
        <w:ind w:firstLine="0"/>
        <w:jc w:val="center"/>
        <w:rPr>
          <w:rFonts w:ascii="Times New Roman" w:hAnsi="Times New Roman" w:cs="Times New Roman"/>
          <w:sz w:val="24"/>
          <w:szCs w:val="24"/>
        </w:rPr>
      </w:pPr>
      <w:r>
        <w:rPr>
          <w:rFonts w:ascii="Times New Roman" w:hAnsi="Times New Roman" w:cs="Times New Roman"/>
          <w:sz w:val="24"/>
          <w:szCs w:val="24"/>
        </w:rPr>
        <w:t>................................................</w:t>
      </w:r>
      <w:r w:rsidRPr="00BE533B">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 xml:space="preserve">                             LŪKESČIŲ IR ĮSIPAREIGOJIMŲ ĮSIVERTINIMO ANKETA</w:t>
      </w:r>
    </w:p>
    <w:p w:rsidR="00BE533B" w:rsidRPr="00BE533B" w:rsidRDefault="00BE533B" w:rsidP="00BE533B">
      <w:pPr>
        <w:rPr>
          <w:rFonts w:ascii="Times New Roman" w:hAnsi="Times New Roman" w:cs="Times New Roman"/>
          <w:sz w:val="24"/>
          <w:szCs w:val="24"/>
        </w:rPr>
      </w:pPr>
    </w:p>
    <w:tbl>
      <w:tblPr>
        <w:tblStyle w:val="Lentelstinklelis"/>
        <w:tblW w:w="10064" w:type="dxa"/>
        <w:tblInd w:w="-34" w:type="dxa"/>
        <w:tblLayout w:type="fixed"/>
        <w:tblLook w:val="04A0" w:firstRow="1" w:lastRow="0" w:firstColumn="1" w:lastColumn="0" w:noHBand="0" w:noVBand="1"/>
      </w:tblPr>
      <w:tblGrid>
        <w:gridCol w:w="604"/>
        <w:gridCol w:w="3507"/>
        <w:gridCol w:w="709"/>
        <w:gridCol w:w="850"/>
        <w:gridCol w:w="567"/>
        <w:gridCol w:w="3827"/>
      </w:tblGrid>
      <w:tr w:rsidR="00BE533B" w:rsidRPr="00BE533B" w:rsidTr="00BE533B">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Eil.Nr.</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Lūkesčiai ir įsipareigojimai</w:t>
            </w:r>
          </w:p>
        </w:tc>
        <w:tc>
          <w:tcPr>
            <w:tcW w:w="709"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Taip</w:t>
            </w:r>
          </w:p>
        </w:tc>
        <w:tc>
          <w:tcPr>
            <w:tcW w:w="850"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Iš dalies</w:t>
            </w:r>
          </w:p>
        </w:tc>
        <w:tc>
          <w:tcPr>
            <w:tcW w:w="56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Ne</w:t>
            </w:r>
          </w:p>
        </w:tc>
        <w:tc>
          <w:tcPr>
            <w:tcW w:w="382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Mokinio(-ės) paaiškinimai/argumentai (užpildyti  atsakius  ,,Iš dalies“ arba  ,,Ne“)</w:t>
            </w:r>
          </w:p>
        </w:tc>
      </w:tr>
      <w:tr w:rsidR="00BE533B" w:rsidRPr="00BE533B" w:rsidTr="00BE533B">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1.</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Mano mokymosi rezultatai atitinka lūkesčius ir rezultatus</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2.</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Lankiau  mokytojų konsultacijas, neformaliojo švietimo programų (pagalbos mokiniui ir kt.), mokinių teikiamos mokymosi pagalbos užsiėmimus</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3.</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Ruošiausi  kiekvienai pamokai, laiku atlikdavau namų darbus</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rPr>
          <w:trHeight w:val="218"/>
        </w:trPr>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4.</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Stropiai atlikdavau visas mokytojų paskirtas užduotis pamokoje</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5.</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Pamokose elgiausi drausmingai, vykdžiau mokytojų nurodymus</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6.</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Per pertraukas ir po pamokų elgiausi  drausmingai, laikiausi mokyklos mokinių elgesio taisyklių ne tik mokykloje, bet ir už jos ribų</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rPr>
          <w:trHeight w:val="217"/>
        </w:trPr>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7.</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Esu  tolerantiškas ir draugiškas, kultūringai bendravau su mokiniais, aptarnaujančiu personalu ir kt.</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p w:rsidR="00BE533B" w:rsidRPr="00BE533B" w:rsidRDefault="00BE533B" w:rsidP="00466920">
            <w:pPr>
              <w:rPr>
                <w:rFonts w:ascii="Times New Roman" w:hAnsi="Times New Roman" w:cs="Times New Roman"/>
                <w:sz w:val="24"/>
                <w:szCs w:val="24"/>
              </w:rPr>
            </w:pPr>
          </w:p>
        </w:tc>
      </w:tr>
      <w:tr w:rsidR="00BE533B" w:rsidRPr="00BE533B" w:rsidTr="00BE533B">
        <w:trPr>
          <w:trHeight w:val="660"/>
        </w:trPr>
        <w:tc>
          <w:tcPr>
            <w:tcW w:w="604" w:type="dxa"/>
            <w:tcBorders>
              <w:bottom w:val="single" w:sz="4" w:space="0" w:color="auto"/>
            </w:tcBorders>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8.</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Neįgijau/stengiausi   atsisakyti žalingų įpročių (tabako, alkoholio  ar/ir kt. psichiką veikiančių medžiagų vartojimo)</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blPrEx>
          <w:tblLook w:val="0000" w:firstRow="0" w:lastRow="0" w:firstColumn="0" w:lastColumn="0" w:noHBand="0" w:noVBand="0"/>
        </w:tblPrEx>
        <w:trPr>
          <w:trHeight w:val="465"/>
        </w:trPr>
        <w:tc>
          <w:tcPr>
            <w:tcW w:w="604" w:type="dxa"/>
          </w:tcPr>
          <w:p w:rsidR="00BE533B" w:rsidRPr="00BE533B" w:rsidRDefault="00BE533B" w:rsidP="00466920">
            <w:pPr>
              <w:ind w:left="108"/>
              <w:rPr>
                <w:rFonts w:ascii="Times New Roman" w:hAnsi="Times New Roman" w:cs="Times New Roman"/>
                <w:sz w:val="24"/>
                <w:szCs w:val="24"/>
              </w:rPr>
            </w:pPr>
            <w:r w:rsidRPr="00BE533B">
              <w:rPr>
                <w:rFonts w:ascii="Times New Roman" w:hAnsi="Times New Roman" w:cs="Times New Roman"/>
                <w:sz w:val="24"/>
                <w:szCs w:val="24"/>
              </w:rPr>
              <w:t>9.</w:t>
            </w:r>
          </w:p>
        </w:tc>
        <w:tc>
          <w:tcPr>
            <w:tcW w:w="3507" w:type="dxa"/>
          </w:tcPr>
          <w:p w:rsidR="00BE533B" w:rsidRPr="00BE533B" w:rsidRDefault="00BE533B" w:rsidP="00466920">
            <w:pPr>
              <w:ind w:left="108"/>
              <w:rPr>
                <w:rFonts w:ascii="Times New Roman" w:hAnsi="Times New Roman" w:cs="Times New Roman"/>
                <w:sz w:val="24"/>
                <w:szCs w:val="24"/>
              </w:rPr>
            </w:pPr>
            <w:r w:rsidRPr="00BE533B">
              <w:rPr>
                <w:rFonts w:ascii="Times New Roman" w:hAnsi="Times New Roman" w:cs="Times New Roman"/>
                <w:sz w:val="24"/>
                <w:szCs w:val="24"/>
              </w:rPr>
              <w:t>Nepraleidau pamokų, neformaliojo švietimo programų ir kt. užsiėmimų, klasės vadovo ir kt. renginių ,nevėlavau į  šias  veiklas</w:t>
            </w:r>
          </w:p>
        </w:tc>
        <w:tc>
          <w:tcPr>
            <w:tcW w:w="709" w:type="dxa"/>
          </w:tcPr>
          <w:p w:rsidR="00BE533B" w:rsidRPr="00BE533B" w:rsidRDefault="00BE533B" w:rsidP="00466920">
            <w:pPr>
              <w:ind w:left="108"/>
              <w:rPr>
                <w:rFonts w:ascii="Times New Roman" w:hAnsi="Times New Roman" w:cs="Times New Roman"/>
                <w:sz w:val="24"/>
                <w:szCs w:val="24"/>
              </w:rPr>
            </w:pPr>
          </w:p>
        </w:tc>
        <w:tc>
          <w:tcPr>
            <w:tcW w:w="850" w:type="dxa"/>
          </w:tcPr>
          <w:p w:rsidR="00BE533B" w:rsidRPr="00BE533B" w:rsidRDefault="00BE533B" w:rsidP="00466920">
            <w:pPr>
              <w:ind w:left="108"/>
              <w:rPr>
                <w:rFonts w:ascii="Times New Roman" w:hAnsi="Times New Roman" w:cs="Times New Roman"/>
                <w:sz w:val="24"/>
                <w:szCs w:val="24"/>
              </w:rPr>
            </w:pPr>
          </w:p>
        </w:tc>
        <w:tc>
          <w:tcPr>
            <w:tcW w:w="567" w:type="dxa"/>
          </w:tcPr>
          <w:p w:rsidR="00BE533B" w:rsidRPr="00BE533B" w:rsidRDefault="00BE533B" w:rsidP="00466920">
            <w:pPr>
              <w:ind w:left="108"/>
              <w:rPr>
                <w:rFonts w:ascii="Times New Roman" w:hAnsi="Times New Roman" w:cs="Times New Roman"/>
                <w:sz w:val="24"/>
                <w:szCs w:val="24"/>
              </w:rPr>
            </w:pPr>
          </w:p>
        </w:tc>
        <w:tc>
          <w:tcPr>
            <w:tcW w:w="3827" w:type="dxa"/>
          </w:tcPr>
          <w:p w:rsidR="00BE533B" w:rsidRPr="00BE533B" w:rsidRDefault="00BE533B" w:rsidP="00466920">
            <w:pPr>
              <w:ind w:left="108"/>
              <w:rPr>
                <w:rFonts w:ascii="Times New Roman" w:hAnsi="Times New Roman" w:cs="Times New Roman"/>
                <w:sz w:val="24"/>
                <w:szCs w:val="24"/>
              </w:rPr>
            </w:pPr>
          </w:p>
        </w:tc>
      </w:tr>
      <w:tr w:rsidR="00BE533B" w:rsidRPr="00BE533B" w:rsidTr="00BE533B">
        <w:tblPrEx>
          <w:tblLook w:val="0000" w:firstRow="0" w:lastRow="0" w:firstColumn="0" w:lastColumn="0" w:noHBand="0" w:noVBand="0"/>
        </w:tblPrEx>
        <w:trPr>
          <w:trHeight w:val="1053"/>
        </w:trPr>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10.</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Aktyviai dalyvavau mokyklos ir/ar klasės mokyklos organizuojamuose renginiuose</w:t>
            </w:r>
          </w:p>
          <w:p w:rsidR="00BE533B" w:rsidRPr="00BE533B" w:rsidRDefault="00BE533B" w:rsidP="00466920">
            <w:pPr>
              <w:rPr>
                <w:rFonts w:ascii="Times New Roman" w:hAnsi="Times New Roman" w:cs="Times New Roman"/>
                <w:sz w:val="24"/>
                <w:szCs w:val="24"/>
              </w:rPr>
            </w:pP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blPrEx>
          <w:tblLook w:val="0000" w:firstRow="0" w:lastRow="0" w:firstColumn="0" w:lastColumn="0" w:noHBand="0" w:noVBand="0"/>
        </w:tblPrEx>
        <w:trPr>
          <w:trHeight w:val="420"/>
        </w:trPr>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11.</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Buvau visuomeniškai aktyvus, dalyvavau visuomeninėje  veikloje už mokyklos ribų</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r w:rsidR="00BE533B" w:rsidRPr="00BE533B" w:rsidTr="00BE533B">
        <w:tblPrEx>
          <w:tblLook w:val="0000" w:firstRow="0" w:lastRow="0" w:firstColumn="0" w:lastColumn="0" w:noHBand="0" w:noVBand="0"/>
        </w:tblPrEx>
        <w:trPr>
          <w:trHeight w:val="371"/>
        </w:trPr>
        <w:tc>
          <w:tcPr>
            <w:tcW w:w="604"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12.</w:t>
            </w:r>
          </w:p>
        </w:tc>
        <w:tc>
          <w:tcPr>
            <w:tcW w:w="3507" w:type="dxa"/>
          </w:tcPr>
          <w:p w:rsidR="00BE533B" w:rsidRPr="00BE533B" w:rsidRDefault="00BE533B" w:rsidP="00466920">
            <w:pPr>
              <w:rPr>
                <w:rFonts w:ascii="Times New Roman" w:hAnsi="Times New Roman" w:cs="Times New Roman"/>
                <w:sz w:val="24"/>
                <w:szCs w:val="24"/>
              </w:rPr>
            </w:pPr>
            <w:r w:rsidRPr="00BE533B">
              <w:rPr>
                <w:rFonts w:ascii="Times New Roman" w:hAnsi="Times New Roman" w:cs="Times New Roman"/>
                <w:sz w:val="24"/>
                <w:szCs w:val="24"/>
              </w:rPr>
              <w:t>Ateidavau į mokyklą tinkamai pasiruošęs, atsinešdavau visas ugdymo procesui reikalingas priemones.</w:t>
            </w:r>
          </w:p>
        </w:tc>
        <w:tc>
          <w:tcPr>
            <w:tcW w:w="709" w:type="dxa"/>
          </w:tcPr>
          <w:p w:rsidR="00BE533B" w:rsidRPr="00BE533B" w:rsidRDefault="00BE533B" w:rsidP="00466920">
            <w:pPr>
              <w:rPr>
                <w:rFonts w:ascii="Times New Roman" w:hAnsi="Times New Roman" w:cs="Times New Roman"/>
                <w:sz w:val="24"/>
                <w:szCs w:val="24"/>
              </w:rPr>
            </w:pPr>
          </w:p>
        </w:tc>
        <w:tc>
          <w:tcPr>
            <w:tcW w:w="850" w:type="dxa"/>
          </w:tcPr>
          <w:p w:rsidR="00BE533B" w:rsidRPr="00BE533B" w:rsidRDefault="00BE533B" w:rsidP="00466920">
            <w:pPr>
              <w:rPr>
                <w:rFonts w:ascii="Times New Roman" w:hAnsi="Times New Roman" w:cs="Times New Roman"/>
                <w:sz w:val="24"/>
                <w:szCs w:val="24"/>
              </w:rPr>
            </w:pPr>
          </w:p>
        </w:tc>
        <w:tc>
          <w:tcPr>
            <w:tcW w:w="567" w:type="dxa"/>
          </w:tcPr>
          <w:p w:rsidR="00BE533B" w:rsidRPr="00BE533B" w:rsidRDefault="00BE533B" w:rsidP="00466920">
            <w:pPr>
              <w:rPr>
                <w:rFonts w:ascii="Times New Roman" w:hAnsi="Times New Roman" w:cs="Times New Roman"/>
                <w:sz w:val="24"/>
                <w:szCs w:val="24"/>
              </w:rPr>
            </w:pPr>
          </w:p>
        </w:tc>
        <w:tc>
          <w:tcPr>
            <w:tcW w:w="3827" w:type="dxa"/>
          </w:tcPr>
          <w:p w:rsidR="00BE533B" w:rsidRPr="00BE533B" w:rsidRDefault="00BE533B" w:rsidP="00466920">
            <w:pPr>
              <w:rPr>
                <w:rFonts w:ascii="Times New Roman" w:hAnsi="Times New Roman" w:cs="Times New Roman"/>
                <w:sz w:val="24"/>
                <w:szCs w:val="24"/>
              </w:rPr>
            </w:pPr>
          </w:p>
        </w:tc>
      </w:tr>
    </w:tbl>
    <w:p w:rsidR="00BE533B" w:rsidRPr="00BE533B" w:rsidRDefault="00BE533B" w:rsidP="00BE533B">
      <w:pPr>
        <w:rPr>
          <w:rFonts w:ascii="Times New Roman" w:hAnsi="Times New Roman" w:cs="Times New Roman"/>
          <w:sz w:val="24"/>
          <w:szCs w:val="24"/>
        </w:rPr>
      </w:pP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Kitų lūkesčių ir įsipareigojimų vykdymas...............................................................................</w:t>
      </w:r>
      <w:r>
        <w:rPr>
          <w:rFonts w:ascii="Times New Roman" w:hAnsi="Times New Roman" w:cs="Times New Roman"/>
          <w:sz w:val="24"/>
          <w:szCs w:val="24"/>
        </w:rPr>
        <w:t>........</w:t>
      </w:r>
    </w:p>
    <w:p w:rsidR="00BE533B" w:rsidRPr="00BE533B" w:rsidRDefault="00BE533B" w:rsidP="00BE533B">
      <w:pPr>
        <w:ind w:firstLine="0"/>
        <w:rPr>
          <w:rFonts w:ascii="Times New Roman" w:hAnsi="Times New Roman" w:cs="Times New Roman"/>
          <w:sz w:val="24"/>
          <w:szCs w:val="24"/>
        </w:rPr>
      </w:pPr>
      <w:r w:rsidRPr="00BE533B">
        <w:rPr>
          <w:rFonts w:ascii="Times New Roman" w:hAnsi="Times New Roman" w:cs="Times New Roman"/>
          <w:sz w:val="24"/>
          <w:szCs w:val="24"/>
        </w:rPr>
        <w:t>..........................................................................................................................................................................................................................................................................................................................................................................</w:t>
      </w:r>
      <w:r>
        <w:rPr>
          <w:rFonts w:ascii="Times New Roman" w:hAnsi="Times New Roman" w:cs="Times New Roman"/>
          <w:sz w:val="24"/>
          <w:szCs w:val="24"/>
        </w:rPr>
        <w:t>.....................................................................................................................</w:t>
      </w:r>
      <w:r w:rsidRPr="00BE533B">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 xml:space="preserve">Mokinio vardas ir pavardė, </w:t>
      </w:r>
      <w:r>
        <w:rPr>
          <w:rFonts w:ascii="Times New Roman" w:hAnsi="Times New Roman" w:cs="Times New Roman"/>
          <w:sz w:val="24"/>
          <w:szCs w:val="24"/>
        </w:rPr>
        <w:t>p</w:t>
      </w:r>
      <w:r w:rsidRPr="00BE533B">
        <w:rPr>
          <w:rFonts w:ascii="Times New Roman" w:hAnsi="Times New Roman" w:cs="Times New Roman"/>
          <w:sz w:val="24"/>
          <w:szCs w:val="24"/>
        </w:rPr>
        <w:t>arašas.......</w:t>
      </w:r>
      <w:r>
        <w:rPr>
          <w:rFonts w:ascii="Times New Roman" w:hAnsi="Times New Roman" w:cs="Times New Roman"/>
          <w:sz w:val="24"/>
          <w:szCs w:val="24"/>
        </w:rPr>
        <w:t>......</w:t>
      </w:r>
      <w:r w:rsidRPr="00BE533B">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Klasės vadovo įvertinimas/komentaras.....</w:t>
      </w:r>
      <w:r>
        <w:rPr>
          <w:rFonts w:ascii="Times New Roman" w:hAnsi="Times New Roman" w:cs="Times New Roman"/>
          <w:sz w:val="24"/>
          <w:szCs w:val="24"/>
        </w:rPr>
        <w:t>.........</w:t>
      </w:r>
      <w:r w:rsidRPr="00BE533B">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w:t>
      </w:r>
      <w:r w:rsidR="00816362">
        <w:rPr>
          <w:rFonts w:ascii="Times New Roman" w:hAnsi="Times New Roman" w:cs="Times New Roman"/>
          <w:sz w:val="24"/>
          <w:szCs w:val="24"/>
        </w:rPr>
        <w:t>.............................................................................................................</w:t>
      </w:r>
      <w:r w:rsidRPr="00BE533B">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Susipažinau:</w:t>
      </w: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Tėvų/globėjų vardas ir pavardė, parašas, data...............</w:t>
      </w:r>
      <w:r w:rsidR="00816362">
        <w:rPr>
          <w:rFonts w:ascii="Times New Roman" w:hAnsi="Times New Roman" w:cs="Times New Roman"/>
          <w:sz w:val="24"/>
          <w:szCs w:val="24"/>
        </w:rPr>
        <w:t>..........</w:t>
      </w:r>
      <w:r w:rsidRPr="00BE533B">
        <w:rPr>
          <w:rFonts w:ascii="Times New Roman" w:hAnsi="Times New Roman" w:cs="Times New Roman"/>
          <w:sz w:val="24"/>
          <w:szCs w:val="24"/>
        </w:rPr>
        <w:t>........................................................</w:t>
      </w:r>
    </w:p>
    <w:p w:rsid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w:t>
      </w:r>
      <w:r w:rsidR="00816362" w:rsidRPr="00BE533B">
        <w:rPr>
          <w:rFonts w:ascii="Times New Roman" w:hAnsi="Times New Roman" w:cs="Times New Roman"/>
          <w:sz w:val="24"/>
          <w:szCs w:val="24"/>
        </w:rPr>
        <w:t xml:space="preserve"> </w:t>
      </w:r>
      <w:r w:rsidRPr="00BE533B">
        <w:rPr>
          <w:rFonts w:ascii="Times New Roman" w:hAnsi="Times New Roman" w:cs="Times New Roman"/>
          <w:sz w:val="24"/>
          <w:szCs w:val="24"/>
        </w:rPr>
        <w:t>Klasės vadovo vardas ir pavardė, parašas , data........</w:t>
      </w:r>
      <w:r w:rsidR="00816362">
        <w:rPr>
          <w:rFonts w:ascii="Times New Roman" w:hAnsi="Times New Roman" w:cs="Times New Roman"/>
          <w:sz w:val="24"/>
          <w:szCs w:val="24"/>
        </w:rPr>
        <w:t>.</w:t>
      </w:r>
      <w:r w:rsidRPr="00BE533B">
        <w:rPr>
          <w:rFonts w:ascii="Times New Roman" w:hAnsi="Times New Roman" w:cs="Times New Roman"/>
          <w:sz w:val="24"/>
          <w:szCs w:val="24"/>
        </w:rPr>
        <w:t>............................................................................</w:t>
      </w:r>
    </w:p>
    <w:p w:rsidR="00816362" w:rsidRPr="00BE533B" w:rsidRDefault="00816362" w:rsidP="00BE533B">
      <w:pPr>
        <w:rPr>
          <w:rFonts w:ascii="Times New Roman" w:hAnsi="Times New Roman" w:cs="Times New Roman"/>
          <w:sz w:val="24"/>
          <w:szCs w:val="24"/>
        </w:rPr>
      </w:pPr>
      <w:r>
        <w:rPr>
          <w:rFonts w:ascii="Times New Roman" w:hAnsi="Times New Roman" w:cs="Times New Roman"/>
          <w:sz w:val="24"/>
          <w:szCs w:val="24"/>
        </w:rPr>
        <w:t>..........................................................................................................................................................</w:t>
      </w:r>
    </w:p>
    <w:p w:rsidR="00BE533B" w:rsidRPr="00BE533B" w:rsidRDefault="00BE533B" w:rsidP="00BE533B">
      <w:pPr>
        <w:rPr>
          <w:rFonts w:ascii="Times New Roman" w:hAnsi="Times New Roman" w:cs="Times New Roman"/>
          <w:sz w:val="24"/>
          <w:szCs w:val="24"/>
        </w:rPr>
      </w:pPr>
    </w:p>
    <w:p w:rsidR="00BE533B" w:rsidRPr="00BE533B" w:rsidRDefault="00BE533B" w:rsidP="00BE533B">
      <w:pPr>
        <w:rPr>
          <w:rFonts w:ascii="Times New Roman" w:hAnsi="Times New Roman" w:cs="Times New Roman"/>
          <w:sz w:val="24"/>
          <w:szCs w:val="24"/>
        </w:rPr>
      </w:pPr>
    </w:p>
    <w:p w:rsidR="00BE533B" w:rsidRPr="00BE533B" w:rsidRDefault="00BE533B" w:rsidP="00BE533B">
      <w:pPr>
        <w:rPr>
          <w:rFonts w:ascii="Times New Roman" w:hAnsi="Times New Roman" w:cs="Times New Roman"/>
          <w:sz w:val="24"/>
          <w:szCs w:val="24"/>
        </w:rPr>
      </w:pPr>
      <w:r w:rsidRPr="00BE533B">
        <w:rPr>
          <w:rFonts w:ascii="Times New Roman" w:hAnsi="Times New Roman" w:cs="Times New Roman"/>
          <w:sz w:val="24"/>
          <w:szCs w:val="24"/>
        </w:rPr>
        <w:t>.</w:t>
      </w: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Default="00BE533B" w:rsidP="001C2681">
      <w:pPr>
        <w:pStyle w:val="p55"/>
        <w:spacing w:before="0" w:beforeAutospacing="0" w:after="0" w:afterAutospacing="0"/>
        <w:ind w:firstLine="567"/>
        <w:jc w:val="both"/>
        <w:rPr>
          <w:color w:val="000000" w:themeColor="text1"/>
        </w:rPr>
      </w:pPr>
    </w:p>
    <w:p w:rsidR="00BE533B" w:rsidRPr="001C2681" w:rsidRDefault="00BE533B" w:rsidP="001C2681">
      <w:pPr>
        <w:pStyle w:val="p55"/>
        <w:spacing w:before="0" w:beforeAutospacing="0" w:after="0" w:afterAutospacing="0"/>
        <w:ind w:firstLine="567"/>
        <w:jc w:val="both"/>
        <w:rPr>
          <w:color w:val="000000" w:themeColor="text1"/>
        </w:rPr>
      </w:pPr>
    </w:p>
    <w:sectPr w:rsidR="00BE533B" w:rsidRPr="001C2681" w:rsidSect="001C26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321C"/>
    <w:multiLevelType w:val="hybridMultilevel"/>
    <w:tmpl w:val="384C12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7E665568"/>
    <w:multiLevelType w:val="hybridMultilevel"/>
    <w:tmpl w:val="772662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81"/>
    <w:rsid w:val="00015E04"/>
    <w:rsid w:val="0003006F"/>
    <w:rsid w:val="00033EEC"/>
    <w:rsid w:val="00037CFB"/>
    <w:rsid w:val="00046E16"/>
    <w:rsid w:val="00056F8D"/>
    <w:rsid w:val="00057B68"/>
    <w:rsid w:val="000671CD"/>
    <w:rsid w:val="00096258"/>
    <w:rsid w:val="000965D1"/>
    <w:rsid w:val="000A08B5"/>
    <w:rsid w:val="000A5AD1"/>
    <w:rsid w:val="000B039E"/>
    <w:rsid w:val="000B4C6C"/>
    <w:rsid w:val="000C35AE"/>
    <w:rsid w:val="000D2733"/>
    <w:rsid w:val="000E6A93"/>
    <w:rsid w:val="000F1EE5"/>
    <w:rsid w:val="00105BFF"/>
    <w:rsid w:val="00135A20"/>
    <w:rsid w:val="00137F19"/>
    <w:rsid w:val="00171367"/>
    <w:rsid w:val="001823EF"/>
    <w:rsid w:val="00191E44"/>
    <w:rsid w:val="001A2DF5"/>
    <w:rsid w:val="001B2F49"/>
    <w:rsid w:val="001C0A9A"/>
    <w:rsid w:val="001C2681"/>
    <w:rsid w:val="001C5448"/>
    <w:rsid w:val="001D2148"/>
    <w:rsid w:val="001E192A"/>
    <w:rsid w:val="001F693C"/>
    <w:rsid w:val="00204731"/>
    <w:rsid w:val="0021469B"/>
    <w:rsid w:val="002413F1"/>
    <w:rsid w:val="002532CA"/>
    <w:rsid w:val="00255548"/>
    <w:rsid w:val="00256B67"/>
    <w:rsid w:val="002625E3"/>
    <w:rsid w:val="002751AD"/>
    <w:rsid w:val="002766DE"/>
    <w:rsid w:val="002A1E1E"/>
    <w:rsid w:val="002A42C6"/>
    <w:rsid w:val="002A6142"/>
    <w:rsid w:val="002D1B3A"/>
    <w:rsid w:val="002D587A"/>
    <w:rsid w:val="002D5ADF"/>
    <w:rsid w:val="002E3B83"/>
    <w:rsid w:val="002E7CF9"/>
    <w:rsid w:val="002F1132"/>
    <w:rsid w:val="003141DB"/>
    <w:rsid w:val="0031431A"/>
    <w:rsid w:val="003360B1"/>
    <w:rsid w:val="00351771"/>
    <w:rsid w:val="0036038E"/>
    <w:rsid w:val="00360C85"/>
    <w:rsid w:val="00371D1B"/>
    <w:rsid w:val="00390046"/>
    <w:rsid w:val="003B4D69"/>
    <w:rsid w:val="003C072B"/>
    <w:rsid w:val="003C1642"/>
    <w:rsid w:val="003C7B29"/>
    <w:rsid w:val="003E76E3"/>
    <w:rsid w:val="00413F83"/>
    <w:rsid w:val="00420E85"/>
    <w:rsid w:val="0042268F"/>
    <w:rsid w:val="00434A6E"/>
    <w:rsid w:val="004425FC"/>
    <w:rsid w:val="00457985"/>
    <w:rsid w:val="00460F27"/>
    <w:rsid w:val="00474847"/>
    <w:rsid w:val="00474F5A"/>
    <w:rsid w:val="00481A4B"/>
    <w:rsid w:val="0048638E"/>
    <w:rsid w:val="00494E5B"/>
    <w:rsid w:val="004951FB"/>
    <w:rsid w:val="004A437E"/>
    <w:rsid w:val="004D1D18"/>
    <w:rsid w:val="004D5DD5"/>
    <w:rsid w:val="004F0780"/>
    <w:rsid w:val="004F68A6"/>
    <w:rsid w:val="0051420F"/>
    <w:rsid w:val="00515E4F"/>
    <w:rsid w:val="00523C06"/>
    <w:rsid w:val="00526371"/>
    <w:rsid w:val="005368A1"/>
    <w:rsid w:val="005529EF"/>
    <w:rsid w:val="0057063C"/>
    <w:rsid w:val="005878A4"/>
    <w:rsid w:val="00594146"/>
    <w:rsid w:val="00596A91"/>
    <w:rsid w:val="005A1D64"/>
    <w:rsid w:val="005A715B"/>
    <w:rsid w:val="005B6D94"/>
    <w:rsid w:val="005D0636"/>
    <w:rsid w:val="005D3C0C"/>
    <w:rsid w:val="005D6C50"/>
    <w:rsid w:val="005E68EC"/>
    <w:rsid w:val="005F6F01"/>
    <w:rsid w:val="006136E2"/>
    <w:rsid w:val="006146C4"/>
    <w:rsid w:val="0062678D"/>
    <w:rsid w:val="006424F3"/>
    <w:rsid w:val="00661B3D"/>
    <w:rsid w:val="00665A70"/>
    <w:rsid w:val="00670B7A"/>
    <w:rsid w:val="006756DA"/>
    <w:rsid w:val="006A1BDB"/>
    <w:rsid w:val="006B1B59"/>
    <w:rsid w:val="006C1359"/>
    <w:rsid w:val="006D168A"/>
    <w:rsid w:val="006F47DA"/>
    <w:rsid w:val="006F6C84"/>
    <w:rsid w:val="007171AF"/>
    <w:rsid w:val="007329CA"/>
    <w:rsid w:val="007535E8"/>
    <w:rsid w:val="00763EE1"/>
    <w:rsid w:val="007701E4"/>
    <w:rsid w:val="00790A02"/>
    <w:rsid w:val="007934CD"/>
    <w:rsid w:val="00794228"/>
    <w:rsid w:val="007B204E"/>
    <w:rsid w:val="007C740C"/>
    <w:rsid w:val="007D6CB2"/>
    <w:rsid w:val="007F3DDB"/>
    <w:rsid w:val="00802920"/>
    <w:rsid w:val="00814CF4"/>
    <w:rsid w:val="00816362"/>
    <w:rsid w:val="00842785"/>
    <w:rsid w:val="008440C8"/>
    <w:rsid w:val="008534AE"/>
    <w:rsid w:val="00854152"/>
    <w:rsid w:val="008570D2"/>
    <w:rsid w:val="00864AA0"/>
    <w:rsid w:val="00865A61"/>
    <w:rsid w:val="00876712"/>
    <w:rsid w:val="00877F9D"/>
    <w:rsid w:val="00885529"/>
    <w:rsid w:val="008A769D"/>
    <w:rsid w:val="008B52F1"/>
    <w:rsid w:val="008C1930"/>
    <w:rsid w:val="008D326F"/>
    <w:rsid w:val="008D4825"/>
    <w:rsid w:val="008E42B8"/>
    <w:rsid w:val="008E4CB6"/>
    <w:rsid w:val="008F620C"/>
    <w:rsid w:val="008F692C"/>
    <w:rsid w:val="00906D79"/>
    <w:rsid w:val="009153AD"/>
    <w:rsid w:val="00921B90"/>
    <w:rsid w:val="00927161"/>
    <w:rsid w:val="009350F5"/>
    <w:rsid w:val="0094671C"/>
    <w:rsid w:val="00964356"/>
    <w:rsid w:val="00965854"/>
    <w:rsid w:val="009818CC"/>
    <w:rsid w:val="009B3500"/>
    <w:rsid w:val="009C1E87"/>
    <w:rsid w:val="009D5EB9"/>
    <w:rsid w:val="009F0263"/>
    <w:rsid w:val="009F21DB"/>
    <w:rsid w:val="009F62E6"/>
    <w:rsid w:val="00A029BD"/>
    <w:rsid w:val="00A12909"/>
    <w:rsid w:val="00A2194E"/>
    <w:rsid w:val="00A270E9"/>
    <w:rsid w:val="00A3057E"/>
    <w:rsid w:val="00A30905"/>
    <w:rsid w:val="00A4512C"/>
    <w:rsid w:val="00A47442"/>
    <w:rsid w:val="00A5171D"/>
    <w:rsid w:val="00A57F3D"/>
    <w:rsid w:val="00A75B46"/>
    <w:rsid w:val="00A879C6"/>
    <w:rsid w:val="00AA2EA2"/>
    <w:rsid w:val="00AF737D"/>
    <w:rsid w:val="00B15F9F"/>
    <w:rsid w:val="00B254BA"/>
    <w:rsid w:val="00B307B6"/>
    <w:rsid w:val="00B35A8C"/>
    <w:rsid w:val="00B374FE"/>
    <w:rsid w:val="00B456F3"/>
    <w:rsid w:val="00B52771"/>
    <w:rsid w:val="00B53C68"/>
    <w:rsid w:val="00B5421F"/>
    <w:rsid w:val="00B56177"/>
    <w:rsid w:val="00B61206"/>
    <w:rsid w:val="00B71F90"/>
    <w:rsid w:val="00B807EC"/>
    <w:rsid w:val="00B83051"/>
    <w:rsid w:val="00B91EF0"/>
    <w:rsid w:val="00BA56BB"/>
    <w:rsid w:val="00BB6FA7"/>
    <w:rsid w:val="00BC1E90"/>
    <w:rsid w:val="00BD28AB"/>
    <w:rsid w:val="00BE533B"/>
    <w:rsid w:val="00BF3CB4"/>
    <w:rsid w:val="00BF4607"/>
    <w:rsid w:val="00C02015"/>
    <w:rsid w:val="00C46754"/>
    <w:rsid w:val="00C50164"/>
    <w:rsid w:val="00C72B8D"/>
    <w:rsid w:val="00C73ECE"/>
    <w:rsid w:val="00C807AA"/>
    <w:rsid w:val="00C97E3C"/>
    <w:rsid w:val="00CA3DD3"/>
    <w:rsid w:val="00CB3D40"/>
    <w:rsid w:val="00D018FE"/>
    <w:rsid w:val="00D21B2A"/>
    <w:rsid w:val="00D3322A"/>
    <w:rsid w:val="00D41EC5"/>
    <w:rsid w:val="00D424D9"/>
    <w:rsid w:val="00D50D6B"/>
    <w:rsid w:val="00D56FEB"/>
    <w:rsid w:val="00D649D8"/>
    <w:rsid w:val="00D73ECB"/>
    <w:rsid w:val="00D956F5"/>
    <w:rsid w:val="00D97016"/>
    <w:rsid w:val="00DA0368"/>
    <w:rsid w:val="00DB2495"/>
    <w:rsid w:val="00DB3D17"/>
    <w:rsid w:val="00DB69CB"/>
    <w:rsid w:val="00DD15E0"/>
    <w:rsid w:val="00DE2281"/>
    <w:rsid w:val="00DE3439"/>
    <w:rsid w:val="00E00D26"/>
    <w:rsid w:val="00E03399"/>
    <w:rsid w:val="00E0618B"/>
    <w:rsid w:val="00E1218C"/>
    <w:rsid w:val="00E310E5"/>
    <w:rsid w:val="00E74DB5"/>
    <w:rsid w:val="00E847DD"/>
    <w:rsid w:val="00E90698"/>
    <w:rsid w:val="00E966C7"/>
    <w:rsid w:val="00EA25EC"/>
    <w:rsid w:val="00EB74CD"/>
    <w:rsid w:val="00EC48EB"/>
    <w:rsid w:val="00EC7479"/>
    <w:rsid w:val="00ED7966"/>
    <w:rsid w:val="00EE3141"/>
    <w:rsid w:val="00EF211D"/>
    <w:rsid w:val="00F13AC6"/>
    <w:rsid w:val="00F1551D"/>
    <w:rsid w:val="00F16140"/>
    <w:rsid w:val="00F17398"/>
    <w:rsid w:val="00F263FD"/>
    <w:rsid w:val="00F2730B"/>
    <w:rsid w:val="00F456C1"/>
    <w:rsid w:val="00F509DB"/>
    <w:rsid w:val="00F50BAA"/>
    <w:rsid w:val="00F550C1"/>
    <w:rsid w:val="00F641DD"/>
    <w:rsid w:val="00F67BF3"/>
    <w:rsid w:val="00F70869"/>
    <w:rsid w:val="00F771FE"/>
    <w:rsid w:val="00F879E9"/>
    <w:rsid w:val="00FE3920"/>
    <w:rsid w:val="00FE4762"/>
    <w:rsid w:val="00FF0929"/>
    <w:rsid w:val="00FF0B7E"/>
    <w:rsid w:val="00FF21AA"/>
    <w:rsid w:val="00FF7D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3439"/>
  </w:style>
  <w:style w:type="paragraph" w:styleId="Antrat1">
    <w:name w:val="heading 1"/>
    <w:basedOn w:val="prastasis"/>
    <w:next w:val="prastasis"/>
    <w:link w:val="Antrat1Diagrama"/>
    <w:uiPriority w:val="9"/>
    <w:qFormat/>
    <w:rsid w:val="00DE3439"/>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Antrat2">
    <w:name w:val="heading 2"/>
    <w:basedOn w:val="prastasis"/>
    <w:next w:val="prastasis"/>
    <w:link w:val="Antrat2Diagrama"/>
    <w:uiPriority w:val="9"/>
    <w:semiHidden/>
    <w:unhideWhenUsed/>
    <w:qFormat/>
    <w:rsid w:val="00DE3439"/>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Antrat3">
    <w:name w:val="heading 3"/>
    <w:basedOn w:val="prastasis"/>
    <w:next w:val="prastasis"/>
    <w:link w:val="Antrat3Diagrama"/>
    <w:uiPriority w:val="9"/>
    <w:semiHidden/>
    <w:unhideWhenUsed/>
    <w:qFormat/>
    <w:rsid w:val="00DE3439"/>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Antrat4">
    <w:name w:val="heading 4"/>
    <w:basedOn w:val="prastasis"/>
    <w:next w:val="prastasis"/>
    <w:link w:val="Antrat4Diagrama"/>
    <w:uiPriority w:val="9"/>
    <w:semiHidden/>
    <w:unhideWhenUsed/>
    <w:qFormat/>
    <w:rsid w:val="00DE3439"/>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Antrat5">
    <w:name w:val="heading 5"/>
    <w:basedOn w:val="prastasis"/>
    <w:next w:val="prastasis"/>
    <w:link w:val="Antrat5Diagrama"/>
    <w:uiPriority w:val="9"/>
    <w:semiHidden/>
    <w:unhideWhenUsed/>
    <w:qFormat/>
    <w:rsid w:val="00DE3439"/>
    <w:pPr>
      <w:spacing w:before="200" w:after="80"/>
      <w:ind w:firstLine="0"/>
      <w:outlineLvl w:val="4"/>
    </w:pPr>
    <w:rPr>
      <w:rFonts w:ascii="Cambria" w:eastAsia="Times New Roman" w:hAnsi="Cambria" w:cs="Times New Roman"/>
      <w:color w:val="4F81BD"/>
    </w:rPr>
  </w:style>
  <w:style w:type="paragraph" w:styleId="Antrat6">
    <w:name w:val="heading 6"/>
    <w:basedOn w:val="prastasis"/>
    <w:next w:val="prastasis"/>
    <w:link w:val="Antrat6Diagrama"/>
    <w:uiPriority w:val="9"/>
    <w:semiHidden/>
    <w:unhideWhenUsed/>
    <w:qFormat/>
    <w:rsid w:val="00DE3439"/>
    <w:pPr>
      <w:spacing w:before="280" w:after="100"/>
      <w:ind w:firstLine="0"/>
      <w:outlineLvl w:val="5"/>
    </w:pPr>
    <w:rPr>
      <w:rFonts w:ascii="Cambria" w:eastAsia="Times New Roman" w:hAnsi="Cambria" w:cs="Times New Roman"/>
      <w:i/>
      <w:iCs/>
      <w:color w:val="4F81BD"/>
    </w:rPr>
  </w:style>
  <w:style w:type="paragraph" w:styleId="Antrat7">
    <w:name w:val="heading 7"/>
    <w:basedOn w:val="prastasis"/>
    <w:next w:val="prastasis"/>
    <w:link w:val="Antrat7Diagrama"/>
    <w:uiPriority w:val="9"/>
    <w:semiHidden/>
    <w:unhideWhenUsed/>
    <w:qFormat/>
    <w:rsid w:val="00DE3439"/>
    <w:pPr>
      <w:spacing w:before="320" w:after="100"/>
      <w:ind w:firstLine="0"/>
      <w:outlineLvl w:val="6"/>
    </w:pPr>
    <w:rPr>
      <w:rFonts w:ascii="Cambria" w:eastAsia="Times New Roman" w:hAnsi="Cambria" w:cs="Times New Roman"/>
      <w:b/>
      <w:bCs/>
      <w:color w:val="9BBB59"/>
      <w:sz w:val="20"/>
      <w:szCs w:val="20"/>
    </w:rPr>
  </w:style>
  <w:style w:type="paragraph" w:styleId="Antrat8">
    <w:name w:val="heading 8"/>
    <w:basedOn w:val="prastasis"/>
    <w:next w:val="prastasis"/>
    <w:link w:val="Antrat8Diagrama"/>
    <w:uiPriority w:val="9"/>
    <w:semiHidden/>
    <w:unhideWhenUsed/>
    <w:qFormat/>
    <w:rsid w:val="00DE3439"/>
    <w:pPr>
      <w:spacing w:before="320" w:after="100"/>
      <w:ind w:firstLine="0"/>
      <w:outlineLvl w:val="7"/>
    </w:pPr>
    <w:rPr>
      <w:rFonts w:ascii="Cambria" w:eastAsia="Times New Roman" w:hAnsi="Cambria" w:cs="Times New Roman"/>
      <w:b/>
      <w:bCs/>
      <w:i/>
      <w:iCs/>
      <w:color w:val="9BBB59"/>
      <w:sz w:val="20"/>
      <w:szCs w:val="20"/>
    </w:rPr>
  </w:style>
  <w:style w:type="paragraph" w:styleId="Antrat9">
    <w:name w:val="heading 9"/>
    <w:basedOn w:val="prastasis"/>
    <w:next w:val="prastasis"/>
    <w:link w:val="Antrat9Diagrama"/>
    <w:uiPriority w:val="9"/>
    <w:semiHidden/>
    <w:unhideWhenUsed/>
    <w:qFormat/>
    <w:rsid w:val="00DE3439"/>
    <w:pPr>
      <w:spacing w:before="320" w:after="100"/>
      <w:ind w:firstLine="0"/>
      <w:outlineLvl w:val="8"/>
    </w:pPr>
    <w:rPr>
      <w:rFonts w:ascii="Cambria" w:eastAsia="Times New Roman" w:hAnsi="Cambria" w:cs="Times New Roman"/>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DE3439"/>
    <w:rPr>
      <w:rFonts w:ascii="Cambria" w:eastAsia="Times New Roman" w:hAnsi="Cambria" w:cs="Times New Roman"/>
      <w:b/>
      <w:bCs/>
      <w:color w:val="365F91"/>
      <w:sz w:val="24"/>
      <w:szCs w:val="24"/>
    </w:rPr>
  </w:style>
  <w:style w:type="character" w:customStyle="1" w:styleId="Antrat2Diagrama">
    <w:name w:val="Antraštė 2 Diagrama"/>
    <w:link w:val="Antrat2"/>
    <w:uiPriority w:val="9"/>
    <w:semiHidden/>
    <w:rsid w:val="00DE3439"/>
    <w:rPr>
      <w:rFonts w:ascii="Cambria" w:eastAsia="Times New Roman" w:hAnsi="Cambria" w:cs="Times New Roman"/>
      <w:color w:val="365F91"/>
      <w:sz w:val="24"/>
      <w:szCs w:val="24"/>
    </w:rPr>
  </w:style>
  <w:style w:type="character" w:customStyle="1" w:styleId="Antrat3Diagrama">
    <w:name w:val="Antraštė 3 Diagrama"/>
    <w:link w:val="Antrat3"/>
    <w:uiPriority w:val="9"/>
    <w:semiHidden/>
    <w:rsid w:val="00DE3439"/>
    <w:rPr>
      <w:rFonts w:ascii="Cambria" w:eastAsia="Times New Roman" w:hAnsi="Cambria" w:cs="Times New Roman"/>
      <w:color w:val="4F81BD"/>
      <w:sz w:val="24"/>
      <w:szCs w:val="24"/>
    </w:rPr>
  </w:style>
  <w:style w:type="character" w:customStyle="1" w:styleId="Antrat4Diagrama">
    <w:name w:val="Antraštė 4 Diagrama"/>
    <w:link w:val="Antrat4"/>
    <w:uiPriority w:val="9"/>
    <w:semiHidden/>
    <w:rsid w:val="00DE3439"/>
    <w:rPr>
      <w:rFonts w:ascii="Cambria" w:eastAsia="Times New Roman" w:hAnsi="Cambria" w:cs="Times New Roman"/>
      <w:i/>
      <w:iCs/>
      <w:color w:val="4F81BD"/>
      <w:sz w:val="24"/>
      <w:szCs w:val="24"/>
    </w:rPr>
  </w:style>
  <w:style w:type="character" w:customStyle="1" w:styleId="Antrat5Diagrama">
    <w:name w:val="Antraštė 5 Diagrama"/>
    <w:link w:val="Antrat5"/>
    <w:uiPriority w:val="9"/>
    <w:semiHidden/>
    <w:rsid w:val="00DE3439"/>
    <w:rPr>
      <w:rFonts w:ascii="Cambria" w:eastAsia="Times New Roman" w:hAnsi="Cambria" w:cs="Times New Roman"/>
      <w:color w:val="4F81BD"/>
    </w:rPr>
  </w:style>
  <w:style w:type="character" w:customStyle="1" w:styleId="Antrat6Diagrama">
    <w:name w:val="Antraštė 6 Diagrama"/>
    <w:link w:val="Antrat6"/>
    <w:uiPriority w:val="9"/>
    <w:semiHidden/>
    <w:rsid w:val="00DE3439"/>
    <w:rPr>
      <w:rFonts w:ascii="Cambria" w:eastAsia="Times New Roman" w:hAnsi="Cambria" w:cs="Times New Roman"/>
      <w:i/>
      <w:iCs/>
      <w:color w:val="4F81BD"/>
    </w:rPr>
  </w:style>
  <w:style w:type="character" w:customStyle="1" w:styleId="Antrat7Diagrama">
    <w:name w:val="Antraštė 7 Diagrama"/>
    <w:link w:val="Antrat7"/>
    <w:uiPriority w:val="9"/>
    <w:semiHidden/>
    <w:rsid w:val="00DE3439"/>
    <w:rPr>
      <w:rFonts w:ascii="Cambria" w:eastAsia="Times New Roman" w:hAnsi="Cambria" w:cs="Times New Roman"/>
      <w:b/>
      <w:bCs/>
      <w:color w:val="9BBB59"/>
      <w:sz w:val="20"/>
      <w:szCs w:val="20"/>
    </w:rPr>
  </w:style>
  <w:style w:type="character" w:customStyle="1" w:styleId="Antrat8Diagrama">
    <w:name w:val="Antraštė 8 Diagrama"/>
    <w:link w:val="Antrat8"/>
    <w:uiPriority w:val="9"/>
    <w:semiHidden/>
    <w:rsid w:val="00DE3439"/>
    <w:rPr>
      <w:rFonts w:ascii="Cambria" w:eastAsia="Times New Roman" w:hAnsi="Cambria" w:cs="Times New Roman"/>
      <w:b/>
      <w:bCs/>
      <w:i/>
      <w:iCs/>
      <w:color w:val="9BBB59"/>
      <w:sz w:val="20"/>
      <w:szCs w:val="20"/>
    </w:rPr>
  </w:style>
  <w:style w:type="character" w:customStyle="1" w:styleId="Antrat9Diagrama">
    <w:name w:val="Antraštė 9 Diagrama"/>
    <w:link w:val="Antrat9"/>
    <w:uiPriority w:val="9"/>
    <w:semiHidden/>
    <w:rsid w:val="00DE3439"/>
    <w:rPr>
      <w:rFonts w:ascii="Cambria" w:eastAsia="Times New Roman" w:hAnsi="Cambria" w:cs="Times New Roman"/>
      <w:i/>
      <w:iCs/>
      <w:color w:val="9BBB59"/>
      <w:sz w:val="20"/>
      <w:szCs w:val="20"/>
    </w:rPr>
  </w:style>
  <w:style w:type="paragraph" w:styleId="Antrat">
    <w:name w:val="caption"/>
    <w:basedOn w:val="prastasis"/>
    <w:next w:val="prastasis"/>
    <w:uiPriority w:val="35"/>
    <w:semiHidden/>
    <w:unhideWhenUsed/>
    <w:qFormat/>
    <w:rsid w:val="00DE3439"/>
    <w:rPr>
      <w:b/>
      <w:bCs/>
      <w:sz w:val="18"/>
      <w:szCs w:val="18"/>
    </w:rPr>
  </w:style>
  <w:style w:type="paragraph" w:styleId="Pavadinimas">
    <w:name w:val="Title"/>
    <w:aliases w:val="Char Char"/>
    <w:basedOn w:val="prastasis"/>
    <w:next w:val="prastasis"/>
    <w:link w:val="PavadinimasDiagrama"/>
    <w:uiPriority w:val="10"/>
    <w:qFormat/>
    <w:rsid w:val="00DE3439"/>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PavadinimasDiagrama">
    <w:name w:val="Pavadinimas Diagrama"/>
    <w:aliases w:val="Char Char Diagrama"/>
    <w:link w:val="Pavadinimas"/>
    <w:uiPriority w:val="10"/>
    <w:rsid w:val="00DE3439"/>
    <w:rPr>
      <w:rFonts w:ascii="Cambria" w:eastAsia="Times New Roman" w:hAnsi="Cambria" w:cs="Times New Roman"/>
      <w:i/>
      <w:iCs/>
      <w:color w:val="243F60"/>
      <w:sz w:val="60"/>
      <w:szCs w:val="60"/>
    </w:rPr>
  </w:style>
  <w:style w:type="paragraph" w:styleId="Antrinispavadinimas">
    <w:name w:val="Subtitle"/>
    <w:basedOn w:val="prastasis"/>
    <w:next w:val="prastasis"/>
    <w:link w:val="AntrinispavadinimasDiagrama"/>
    <w:uiPriority w:val="11"/>
    <w:qFormat/>
    <w:rsid w:val="00DE3439"/>
    <w:pPr>
      <w:spacing w:before="200" w:after="900"/>
      <w:ind w:firstLine="0"/>
      <w:jc w:val="right"/>
    </w:pPr>
    <w:rPr>
      <w:rFonts w:ascii="Calibri"/>
      <w:i/>
      <w:iCs/>
      <w:sz w:val="24"/>
      <w:szCs w:val="24"/>
    </w:rPr>
  </w:style>
  <w:style w:type="character" w:customStyle="1" w:styleId="AntrinispavadinimasDiagrama">
    <w:name w:val="Antrinis pavadinimas Diagrama"/>
    <w:link w:val="Antrinispavadinimas"/>
    <w:uiPriority w:val="11"/>
    <w:rsid w:val="00DE3439"/>
    <w:rPr>
      <w:rFonts w:ascii="Calibri"/>
      <w:i/>
      <w:iCs/>
      <w:sz w:val="24"/>
      <w:szCs w:val="24"/>
    </w:rPr>
  </w:style>
  <w:style w:type="character" w:styleId="Grietas">
    <w:name w:val="Strong"/>
    <w:uiPriority w:val="22"/>
    <w:qFormat/>
    <w:rsid w:val="00DE3439"/>
    <w:rPr>
      <w:b/>
      <w:bCs/>
      <w:spacing w:val="0"/>
    </w:rPr>
  </w:style>
  <w:style w:type="character" w:styleId="Emfaz">
    <w:name w:val="Emphasis"/>
    <w:uiPriority w:val="20"/>
    <w:qFormat/>
    <w:rsid w:val="00DE3439"/>
    <w:rPr>
      <w:b/>
      <w:bCs/>
      <w:i/>
      <w:iCs/>
      <w:color w:val="5A5A5A"/>
    </w:rPr>
  </w:style>
  <w:style w:type="paragraph" w:styleId="Betarp">
    <w:name w:val="No Spacing"/>
    <w:basedOn w:val="prastasis"/>
    <w:link w:val="BetarpDiagrama"/>
    <w:uiPriority w:val="1"/>
    <w:qFormat/>
    <w:rsid w:val="00DE3439"/>
    <w:pPr>
      <w:ind w:firstLine="0"/>
    </w:pPr>
  </w:style>
  <w:style w:type="character" w:customStyle="1" w:styleId="BetarpDiagrama">
    <w:name w:val="Be tarpų Diagrama"/>
    <w:link w:val="Betarp"/>
    <w:uiPriority w:val="1"/>
    <w:rsid w:val="00DE3439"/>
  </w:style>
  <w:style w:type="paragraph" w:styleId="Sraopastraipa">
    <w:name w:val="List Paragraph"/>
    <w:basedOn w:val="prastasis"/>
    <w:uiPriority w:val="34"/>
    <w:qFormat/>
    <w:rsid w:val="00DE3439"/>
    <w:pPr>
      <w:ind w:left="720"/>
      <w:contextualSpacing/>
    </w:pPr>
  </w:style>
  <w:style w:type="paragraph" w:styleId="Citata">
    <w:name w:val="Quote"/>
    <w:basedOn w:val="prastasis"/>
    <w:next w:val="prastasis"/>
    <w:link w:val="CitataDiagrama"/>
    <w:uiPriority w:val="29"/>
    <w:qFormat/>
    <w:rsid w:val="00DE3439"/>
    <w:rPr>
      <w:rFonts w:ascii="Cambria" w:eastAsia="Times New Roman" w:hAnsi="Cambria" w:cs="Times New Roman"/>
      <w:i/>
      <w:iCs/>
      <w:color w:val="5A5A5A"/>
    </w:rPr>
  </w:style>
  <w:style w:type="character" w:customStyle="1" w:styleId="CitataDiagrama">
    <w:name w:val="Citata Diagrama"/>
    <w:link w:val="Citata"/>
    <w:uiPriority w:val="29"/>
    <w:rsid w:val="00DE3439"/>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DE34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skirtacitataDiagrama">
    <w:name w:val="Išskirta citata Diagrama"/>
    <w:link w:val="Iskirtacitata"/>
    <w:uiPriority w:val="30"/>
    <w:rsid w:val="00DE3439"/>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DE3439"/>
    <w:rPr>
      <w:i/>
      <w:iCs/>
      <w:color w:val="5A5A5A"/>
    </w:rPr>
  </w:style>
  <w:style w:type="character" w:styleId="Rykuspabraukimas">
    <w:name w:val="Intense Emphasis"/>
    <w:uiPriority w:val="21"/>
    <w:qFormat/>
    <w:rsid w:val="00DE3439"/>
    <w:rPr>
      <w:b/>
      <w:bCs/>
      <w:i/>
      <w:iCs/>
      <w:color w:val="4F81BD"/>
      <w:sz w:val="22"/>
      <w:szCs w:val="22"/>
    </w:rPr>
  </w:style>
  <w:style w:type="character" w:styleId="Nerykinuoroda">
    <w:name w:val="Subtle Reference"/>
    <w:uiPriority w:val="31"/>
    <w:qFormat/>
    <w:rsid w:val="00DE3439"/>
    <w:rPr>
      <w:color w:val="auto"/>
      <w:u w:val="single" w:color="9BBB59"/>
    </w:rPr>
  </w:style>
  <w:style w:type="character" w:styleId="Rykinuoroda">
    <w:name w:val="Intense Reference"/>
    <w:uiPriority w:val="32"/>
    <w:qFormat/>
    <w:rsid w:val="00DE3439"/>
    <w:rPr>
      <w:b/>
      <w:bCs/>
      <w:color w:val="76923C"/>
      <w:u w:val="single" w:color="9BBB59"/>
    </w:rPr>
  </w:style>
  <w:style w:type="character" w:styleId="Knygospavadinimas">
    <w:name w:val="Book Title"/>
    <w:uiPriority w:val="33"/>
    <w:qFormat/>
    <w:rsid w:val="00DE3439"/>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DE3439"/>
    <w:pPr>
      <w:outlineLvl w:val="9"/>
    </w:pPr>
    <w:rPr>
      <w:lang w:bidi="en-US"/>
    </w:rPr>
  </w:style>
  <w:style w:type="paragraph" w:customStyle="1" w:styleId="p0">
    <w:name w:val="p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
    <w:name w:val="p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
    <w:name w:val="p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
    <w:name w:val="p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1C2681"/>
  </w:style>
  <w:style w:type="paragraph" w:customStyle="1" w:styleId="p4">
    <w:name w:val="p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
    <w:name w:val="ft3"/>
    <w:basedOn w:val="Numatytasispastraiposriftas"/>
    <w:rsid w:val="001C2681"/>
  </w:style>
  <w:style w:type="paragraph" w:customStyle="1" w:styleId="p5">
    <w:name w:val="p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
    <w:name w:val="p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
    <w:name w:val="p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
    <w:name w:val="p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7">
    <w:name w:val="ft7"/>
    <w:basedOn w:val="Numatytasispastraiposriftas"/>
    <w:rsid w:val="001C2681"/>
  </w:style>
  <w:style w:type="character" w:customStyle="1" w:styleId="ft8">
    <w:name w:val="ft8"/>
    <w:basedOn w:val="Numatytasispastraiposriftas"/>
    <w:rsid w:val="001C2681"/>
  </w:style>
  <w:style w:type="paragraph" w:customStyle="1" w:styleId="p9">
    <w:name w:val="p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0">
    <w:name w:val="p1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1">
    <w:name w:val="p1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2">
    <w:name w:val="p1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3">
    <w:name w:val="p1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4">
    <w:name w:val="p1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5">
    <w:name w:val="p1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6">
    <w:name w:val="p1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7">
    <w:name w:val="p1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8">
    <w:name w:val="p1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9">
    <w:name w:val="p1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0">
    <w:name w:val="p2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1">
    <w:name w:val="p2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2">
    <w:name w:val="p2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4">
    <w:name w:val="ft4"/>
    <w:basedOn w:val="Numatytasispastraiposriftas"/>
    <w:rsid w:val="001C2681"/>
  </w:style>
  <w:style w:type="character" w:customStyle="1" w:styleId="ft17">
    <w:name w:val="ft17"/>
    <w:basedOn w:val="Numatytasispastraiposriftas"/>
    <w:rsid w:val="001C2681"/>
  </w:style>
  <w:style w:type="paragraph" w:customStyle="1" w:styleId="p23">
    <w:name w:val="p2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8">
    <w:name w:val="ft18"/>
    <w:basedOn w:val="Numatytasispastraiposriftas"/>
    <w:rsid w:val="001C2681"/>
  </w:style>
  <w:style w:type="character" w:customStyle="1" w:styleId="ft19">
    <w:name w:val="ft19"/>
    <w:basedOn w:val="Numatytasispastraiposriftas"/>
    <w:rsid w:val="001C2681"/>
  </w:style>
  <w:style w:type="paragraph" w:customStyle="1" w:styleId="p24">
    <w:name w:val="p2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5">
    <w:name w:val="p2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6">
    <w:name w:val="p2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7">
    <w:name w:val="p2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8">
    <w:name w:val="p2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9">
    <w:name w:val="p2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0">
    <w:name w:val="p3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1">
    <w:name w:val="p3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2">
    <w:name w:val="p3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3">
    <w:name w:val="p3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4">
    <w:name w:val="p3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5">
    <w:name w:val="p3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6">
    <w:name w:val="p3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7">
    <w:name w:val="p3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8">
    <w:name w:val="p3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9">
    <w:name w:val="p3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2">
    <w:name w:val="ft2"/>
    <w:basedOn w:val="Numatytasispastraiposriftas"/>
    <w:rsid w:val="001C2681"/>
  </w:style>
  <w:style w:type="character" w:customStyle="1" w:styleId="ft20">
    <w:name w:val="ft20"/>
    <w:basedOn w:val="Numatytasispastraiposriftas"/>
    <w:rsid w:val="001C2681"/>
  </w:style>
  <w:style w:type="character" w:customStyle="1" w:styleId="ft21">
    <w:name w:val="ft21"/>
    <w:basedOn w:val="Numatytasispastraiposriftas"/>
    <w:rsid w:val="001C2681"/>
  </w:style>
  <w:style w:type="character" w:customStyle="1" w:styleId="ft22">
    <w:name w:val="ft22"/>
    <w:basedOn w:val="Numatytasispastraiposriftas"/>
    <w:rsid w:val="001C2681"/>
  </w:style>
  <w:style w:type="paragraph" w:customStyle="1" w:styleId="p40">
    <w:name w:val="p4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1">
    <w:name w:val="p4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6">
    <w:name w:val="ft16"/>
    <w:basedOn w:val="Numatytasispastraiposriftas"/>
    <w:rsid w:val="001C2681"/>
  </w:style>
  <w:style w:type="character" w:customStyle="1" w:styleId="ft23">
    <w:name w:val="ft23"/>
    <w:basedOn w:val="Numatytasispastraiposriftas"/>
    <w:rsid w:val="001C2681"/>
  </w:style>
  <w:style w:type="paragraph" w:customStyle="1" w:styleId="p42">
    <w:name w:val="p4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
    <w:name w:val="ft1"/>
    <w:basedOn w:val="Numatytasispastraiposriftas"/>
    <w:rsid w:val="001C2681"/>
  </w:style>
  <w:style w:type="character" w:customStyle="1" w:styleId="ft24">
    <w:name w:val="ft24"/>
    <w:basedOn w:val="Numatytasispastraiposriftas"/>
    <w:rsid w:val="001C2681"/>
  </w:style>
  <w:style w:type="paragraph" w:customStyle="1" w:styleId="p43">
    <w:name w:val="p4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4">
    <w:name w:val="p4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5">
    <w:name w:val="p4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6">
    <w:name w:val="p4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7">
    <w:name w:val="p4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8">
    <w:name w:val="p4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9">
    <w:name w:val="p4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0">
    <w:name w:val="p5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1">
    <w:name w:val="p5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2">
    <w:name w:val="p5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26">
    <w:name w:val="ft26"/>
    <w:basedOn w:val="Numatytasispastraiposriftas"/>
    <w:rsid w:val="001C2681"/>
  </w:style>
  <w:style w:type="paragraph" w:customStyle="1" w:styleId="p53">
    <w:name w:val="p5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4">
    <w:name w:val="ft14"/>
    <w:basedOn w:val="Numatytasispastraiposriftas"/>
    <w:rsid w:val="001C2681"/>
  </w:style>
  <w:style w:type="character" w:customStyle="1" w:styleId="ft27">
    <w:name w:val="ft27"/>
    <w:basedOn w:val="Numatytasispastraiposriftas"/>
    <w:rsid w:val="001C2681"/>
  </w:style>
  <w:style w:type="character" w:customStyle="1" w:styleId="ft29">
    <w:name w:val="ft29"/>
    <w:basedOn w:val="Numatytasispastraiposriftas"/>
    <w:rsid w:val="001C2681"/>
  </w:style>
  <w:style w:type="character" w:customStyle="1" w:styleId="ft30">
    <w:name w:val="ft30"/>
    <w:basedOn w:val="Numatytasispastraiposriftas"/>
    <w:rsid w:val="001C2681"/>
  </w:style>
  <w:style w:type="character" w:customStyle="1" w:styleId="ft31">
    <w:name w:val="ft31"/>
    <w:basedOn w:val="Numatytasispastraiposriftas"/>
    <w:rsid w:val="001C2681"/>
  </w:style>
  <w:style w:type="paragraph" w:customStyle="1" w:styleId="p54">
    <w:name w:val="p5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2">
    <w:name w:val="ft32"/>
    <w:basedOn w:val="Numatytasispastraiposriftas"/>
    <w:rsid w:val="001C2681"/>
  </w:style>
  <w:style w:type="paragraph" w:customStyle="1" w:styleId="p55">
    <w:name w:val="p5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6">
    <w:name w:val="p5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7">
    <w:name w:val="p5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8">
    <w:name w:val="p5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9">
    <w:name w:val="p5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4">
    <w:name w:val="ft34"/>
    <w:basedOn w:val="Numatytasispastraiposriftas"/>
    <w:rsid w:val="001C2681"/>
  </w:style>
  <w:style w:type="paragraph" w:customStyle="1" w:styleId="p60">
    <w:name w:val="p6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5">
    <w:name w:val="ft35"/>
    <w:basedOn w:val="Numatytasispastraiposriftas"/>
    <w:rsid w:val="001C2681"/>
  </w:style>
  <w:style w:type="paragraph" w:customStyle="1" w:styleId="p61">
    <w:name w:val="p6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2">
    <w:name w:val="p6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3">
    <w:name w:val="p6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7">
    <w:name w:val="ft37"/>
    <w:basedOn w:val="Numatytasispastraiposriftas"/>
    <w:rsid w:val="001C2681"/>
  </w:style>
  <w:style w:type="character" w:customStyle="1" w:styleId="ft38">
    <w:name w:val="ft38"/>
    <w:basedOn w:val="Numatytasispastraiposriftas"/>
    <w:rsid w:val="001C2681"/>
  </w:style>
  <w:style w:type="character" w:customStyle="1" w:styleId="ft39">
    <w:name w:val="ft39"/>
    <w:basedOn w:val="Numatytasispastraiposriftas"/>
    <w:rsid w:val="001C2681"/>
  </w:style>
  <w:style w:type="character" w:customStyle="1" w:styleId="ft25">
    <w:name w:val="ft25"/>
    <w:basedOn w:val="Numatytasispastraiposriftas"/>
    <w:rsid w:val="001C2681"/>
  </w:style>
  <w:style w:type="paragraph" w:customStyle="1" w:styleId="p64">
    <w:name w:val="p6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5">
    <w:name w:val="p6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6">
    <w:name w:val="p6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40">
    <w:name w:val="ft40"/>
    <w:basedOn w:val="Numatytasispastraiposriftas"/>
    <w:rsid w:val="001C2681"/>
  </w:style>
  <w:style w:type="paragraph" w:customStyle="1" w:styleId="p67">
    <w:name w:val="p6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8">
    <w:name w:val="p6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9">
    <w:name w:val="p6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0">
    <w:name w:val="p7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1">
    <w:name w:val="p7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42">
    <w:name w:val="ft42"/>
    <w:basedOn w:val="Numatytasispastraiposriftas"/>
    <w:rsid w:val="001C2681"/>
  </w:style>
  <w:style w:type="paragraph" w:customStyle="1" w:styleId="p72">
    <w:name w:val="p7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0">
    <w:name w:val="ft0"/>
    <w:basedOn w:val="Numatytasispastraiposriftas"/>
    <w:rsid w:val="001C2681"/>
  </w:style>
  <w:style w:type="character" w:customStyle="1" w:styleId="ft43">
    <w:name w:val="ft43"/>
    <w:basedOn w:val="Numatytasispastraiposriftas"/>
    <w:rsid w:val="001C2681"/>
  </w:style>
  <w:style w:type="paragraph" w:customStyle="1" w:styleId="p73">
    <w:name w:val="p7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0">
    <w:name w:val="ft10"/>
    <w:basedOn w:val="Numatytasispastraiposriftas"/>
    <w:rsid w:val="001C2681"/>
  </w:style>
  <w:style w:type="character" w:customStyle="1" w:styleId="ft44">
    <w:name w:val="ft44"/>
    <w:basedOn w:val="Numatytasispastraiposriftas"/>
    <w:rsid w:val="001C2681"/>
  </w:style>
  <w:style w:type="character" w:customStyle="1" w:styleId="ft45">
    <w:name w:val="ft45"/>
    <w:basedOn w:val="Numatytasispastraiposriftas"/>
    <w:rsid w:val="001C2681"/>
  </w:style>
  <w:style w:type="character" w:customStyle="1" w:styleId="ft46">
    <w:name w:val="ft46"/>
    <w:basedOn w:val="Numatytasispastraiposriftas"/>
    <w:rsid w:val="001C2681"/>
  </w:style>
  <w:style w:type="paragraph" w:customStyle="1" w:styleId="p74">
    <w:name w:val="p7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5">
    <w:name w:val="p7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6">
    <w:name w:val="p7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7">
    <w:name w:val="p7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8">
    <w:name w:val="p7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3">
    <w:name w:val="ft13"/>
    <w:basedOn w:val="Numatytasispastraiposriftas"/>
    <w:rsid w:val="001C2681"/>
  </w:style>
  <w:style w:type="character" w:customStyle="1" w:styleId="ft47">
    <w:name w:val="ft47"/>
    <w:basedOn w:val="Numatytasispastraiposriftas"/>
    <w:rsid w:val="001C2681"/>
  </w:style>
  <w:style w:type="paragraph" w:customStyle="1" w:styleId="p79">
    <w:name w:val="p7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0">
    <w:name w:val="p8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1">
    <w:name w:val="p8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2">
    <w:name w:val="p8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3">
    <w:name w:val="p8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4">
    <w:name w:val="p8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BE533B"/>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3439"/>
  </w:style>
  <w:style w:type="paragraph" w:styleId="Antrat1">
    <w:name w:val="heading 1"/>
    <w:basedOn w:val="prastasis"/>
    <w:next w:val="prastasis"/>
    <w:link w:val="Antrat1Diagrama"/>
    <w:uiPriority w:val="9"/>
    <w:qFormat/>
    <w:rsid w:val="00DE3439"/>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Antrat2">
    <w:name w:val="heading 2"/>
    <w:basedOn w:val="prastasis"/>
    <w:next w:val="prastasis"/>
    <w:link w:val="Antrat2Diagrama"/>
    <w:uiPriority w:val="9"/>
    <w:semiHidden/>
    <w:unhideWhenUsed/>
    <w:qFormat/>
    <w:rsid w:val="00DE3439"/>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Antrat3">
    <w:name w:val="heading 3"/>
    <w:basedOn w:val="prastasis"/>
    <w:next w:val="prastasis"/>
    <w:link w:val="Antrat3Diagrama"/>
    <w:uiPriority w:val="9"/>
    <w:semiHidden/>
    <w:unhideWhenUsed/>
    <w:qFormat/>
    <w:rsid w:val="00DE3439"/>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Antrat4">
    <w:name w:val="heading 4"/>
    <w:basedOn w:val="prastasis"/>
    <w:next w:val="prastasis"/>
    <w:link w:val="Antrat4Diagrama"/>
    <w:uiPriority w:val="9"/>
    <w:semiHidden/>
    <w:unhideWhenUsed/>
    <w:qFormat/>
    <w:rsid w:val="00DE3439"/>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Antrat5">
    <w:name w:val="heading 5"/>
    <w:basedOn w:val="prastasis"/>
    <w:next w:val="prastasis"/>
    <w:link w:val="Antrat5Diagrama"/>
    <w:uiPriority w:val="9"/>
    <w:semiHidden/>
    <w:unhideWhenUsed/>
    <w:qFormat/>
    <w:rsid w:val="00DE3439"/>
    <w:pPr>
      <w:spacing w:before="200" w:after="80"/>
      <w:ind w:firstLine="0"/>
      <w:outlineLvl w:val="4"/>
    </w:pPr>
    <w:rPr>
      <w:rFonts w:ascii="Cambria" w:eastAsia="Times New Roman" w:hAnsi="Cambria" w:cs="Times New Roman"/>
      <w:color w:val="4F81BD"/>
    </w:rPr>
  </w:style>
  <w:style w:type="paragraph" w:styleId="Antrat6">
    <w:name w:val="heading 6"/>
    <w:basedOn w:val="prastasis"/>
    <w:next w:val="prastasis"/>
    <w:link w:val="Antrat6Diagrama"/>
    <w:uiPriority w:val="9"/>
    <w:semiHidden/>
    <w:unhideWhenUsed/>
    <w:qFormat/>
    <w:rsid w:val="00DE3439"/>
    <w:pPr>
      <w:spacing w:before="280" w:after="100"/>
      <w:ind w:firstLine="0"/>
      <w:outlineLvl w:val="5"/>
    </w:pPr>
    <w:rPr>
      <w:rFonts w:ascii="Cambria" w:eastAsia="Times New Roman" w:hAnsi="Cambria" w:cs="Times New Roman"/>
      <w:i/>
      <w:iCs/>
      <w:color w:val="4F81BD"/>
    </w:rPr>
  </w:style>
  <w:style w:type="paragraph" w:styleId="Antrat7">
    <w:name w:val="heading 7"/>
    <w:basedOn w:val="prastasis"/>
    <w:next w:val="prastasis"/>
    <w:link w:val="Antrat7Diagrama"/>
    <w:uiPriority w:val="9"/>
    <w:semiHidden/>
    <w:unhideWhenUsed/>
    <w:qFormat/>
    <w:rsid w:val="00DE3439"/>
    <w:pPr>
      <w:spacing w:before="320" w:after="100"/>
      <w:ind w:firstLine="0"/>
      <w:outlineLvl w:val="6"/>
    </w:pPr>
    <w:rPr>
      <w:rFonts w:ascii="Cambria" w:eastAsia="Times New Roman" w:hAnsi="Cambria" w:cs="Times New Roman"/>
      <w:b/>
      <w:bCs/>
      <w:color w:val="9BBB59"/>
      <w:sz w:val="20"/>
      <w:szCs w:val="20"/>
    </w:rPr>
  </w:style>
  <w:style w:type="paragraph" w:styleId="Antrat8">
    <w:name w:val="heading 8"/>
    <w:basedOn w:val="prastasis"/>
    <w:next w:val="prastasis"/>
    <w:link w:val="Antrat8Diagrama"/>
    <w:uiPriority w:val="9"/>
    <w:semiHidden/>
    <w:unhideWhenUsed/>
    <w:qFormat/>
    <w:rsid w:val="00DE3439"/>
    <w:pPr>
      <w:spacing w:before="320" w:after="100"/>
      <w:ind w:firstLine="0"/>
      <w:outlineLvl w:val="7"/>
    </w:pPr>
    <w:rPr>
      <w:rFonts w:ascii="Cambria" w:eastAsia="Times New Roman" w:hAnsi="Cambria" w:cs="Times New Roman"/>
      <w:b/>
      <w:bCs/>
      <w:i/>
      <w:iCs/>
      <w:color w:val="9BBB59"/>
      <w:sz w:val="20"/>
      <w:szCs w:val="20"/>
    </w:rPr>
  </w:style>
  <w:style w:type="paragraph" w:styleId="Antrat9">
    <w:name w:val="heading 9"/>
    <w:basedOn w:val="prastasis"/>
    <w:next w:val="prastasis"/>
    <w:link w:val="Antrat9Diagrama"/>
    <w:uiPriority w:val="9"/>
    <w:semiHidden/>
    <w:unhideWhenUsed/>
    <w:qFormat/>
    <w:rsid w:val="00DE3439"/>
    <w:pPr>
      <w:spacing w:before="320" w:after="100"/>
      <w:ind w:firstLine="0"/>
      <w:outlineLvl w:val="8"/>
    </w:pPr>
    <w:rPr>
      <w:rFonts w:ascii="Cambria" w:eastAsia="Times New Roman" w:hAnsi="Cambria" w:cs="Times New Roman"/>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DE3439"/>
    <w:rPr>
      <w:rFonts w:ascii="Cambria" w:eastAsia="Times New Roman" w:hAnsi="Cambria" w:cs="Times New Roman"/>
      <w:b/>
      <w:bCs/>
      <w:color w:val="365F91"/>
      <w:sz w:val="24"/>
      <w:szCs w:val="24"/>
    </w:rPr>
  </w:style>
  <w:style w:type="character" w:customStyle="1" w:styleId="Antrat2Diagrama">
    <w:name w:val="Antraštė 2 Diagrama"/>
    <w:link w:val="Antrat2"/>
    <w:uiPriority w:val="9"/>
    <w:semiHidden/>
    <w:rsid w:val="00DE3439"/>
    <w:rPr>
      <w:rFonts w:ascii="Cambria" w:eastAsia="Times New Roman" w:hAnsi="Cambria" w:cs="Times New Roman"/>
      <w:color w:val="365F91"/>
      <w:sz w:val="24"/>
      <w:szCs w:val="24"/>
    </w:rPr>
  </w:style>
  <w:style w:type="character" w:customStyle="1" w:styleId="Antrat3Diagrama">
    <w:name w:val="Antraštė 3 Diagrama"/>
    <w:link w:val="Antrat3"/>
    <w:uiPriority w:val="9"/>
    <w:semiHidden/>
    <w:rsid w:val="00DE3439"/>
    <w:rPr>
      <w:rFonts w:ascii="Cambria" w:eastAsia="Times New Roman" w:hAnsi="Cambria" w:cs="Times New Roman"/>
      <w:color w:val="4F81BD"/>
      <w:sz w:val="24"/>
      <w:szCs w:val="24"/>
    </w:rPr>
  </w:style>
  <w:style w:type="character" w:customStyle="1" w:styleId="Antrat4Diagrama">
    <w:name w:val="Antraštė 4 Diagrama"/>
    <w:link w:val="Antrat4"/>
    <w:uiPriority w:val="9"/>
    <w:semiHidden/>
    <w:rsid w:val="00DE3439"/>
    <w:rPr>
      <w:rFonts w:ascii="Cambria" w:eastAsia="Times New Roman" w:hAnsi="Cambria" w:cs="Times New Roman"/>
      <w:i/>
      <w:iCs/>
      <w:color w:val="4F81BD"/>
      <w:sz w:val="24"/>
      <w:szCs w:val="24"/>
    </w:rPr>
  </w:style>
  <w:style w:type="character" w:customStyle="1" w:styleId="Antrat5Diagrama">
    <w:name w:val="Antraštė 5 Diagrama"/>
    <w:link w:val="Antrat5"/>
    <w:uiPriority w:val="9"/>
    <w:semiHidden/>
    <w:rsid w:val="00DE3439"/>
    <w:rPr>
      <w:rFonts w:ascii="Cambria" w:eastAsia="Times New Roman" w:hAnsi="Cambria" w:cs="Times New Roman"/>
      <w:color w:val="4F81BD"/>
    </w:rPr>
  </w:style>
  <w:style w:type="character" w:customStyle="1" w:styleId="Antrat6Diagrama">
    <w:name w:val="Antraštė 6 Diagrama"/>
    <w:link w:val="Antrat6"/>
    <w:uiPriority w:val="9"/>
    <w:semiHidden/>
    <w:rsid w:val="00DE3439"/>
    <w:rPr>
      <w:rFonts w:ascii="Cambria" w:eastAsia="Times New Roman" w:hAnsi="Cambria" w:cs="Times New Roman"/>
      <w:i/>
      <w:iCs/>
      <w:color w:val="4F81BD"/>
    </w:rPr>
  </w:style>
  <w:style w:type="character" w:customStyle="1" w:styleId="Antrat7Diagrama">
    <w:name w:val="Antraštė 7 Diagrama"/>
    <w:link w:val="Antrat7"/>
    <w:uiPriority w:val="9"/>
    <w:semiHidden/>
    <w:rsid w:val="00DE3439"/>
    <w:rPr>
      <w:rFonts w:ascii="Cambria" w:eastAsia="Times New Roman" w:hAnsi="Cambria" w:cs="Times New Roman"/>
      <w:b/>
      <w:bCs/>
      <w:color w:val="9BBB59"/>
      <w:sz w:val="20"/>
      <w:szCs w:val="20"/>
    </w:rPr>
  </w:style>
  <w:style w:type="character" w:customStyle="1" w:styleId="Antrat8Diagrama">
    <w:name w:val="Antraštė 8 Diagrama"/>
    <w:link w:val="Antrat8"/>
    <w:uiPriority w:val="9"/>
    <w:semiHidden/>
    <w:rsid w:val="00DE3439"/>
    <w:rPr>
      <w:rFonts w:ascii="Cambria" w:eastAsia="Times New Roman" w:hAnsi="Cambria" w:cs="Times New Roman"/>
      <w:b/>
      <w:bCs/>
      <w:i/>
      <w:iCs/>
      <w:color w:val="9BBB59"/>
      <w:sz w:val="20"/>
      <w:szCs w:val="20"/>
    </w:rPr>
  </w:style>
  <w:style w:type="character" w:customStyle="1" w:styleId="Antrat9Diagrama">
    <w:name w:val="Antraštė 9 Diagrama"/>
    <w:link w:val="Antrat9"/>
    <w:uiPriority w:val="9"/>
    <w:semiHidden/>
    <w:rsid w:val="00DE3439"/>
    <w:rPr>
      <w:rFonts w:ascii="Cambria" w:eastAsia="Times New Roman" w:hAnsi="Cambria" w:cs="Times New Roman"/>
      <w:i/>
      <w:iCs/>
      <w:color w:val="9BBB59"/>
      <w:sz w:val="20"/>
      <w:szCs w:val="20"/>
    </w:rPr>
  </w:style>
  <w:style w:type="paragraph" w:styleId="Antrat">
    <w:name w:val="caption"/>
    <w:basedOn w:val="prastasis"/>
    <w:next w:val="prastasis"/>
    <w:uiPriority w:val="35"/>
    <w:semiHidden/>
    <w:unhideWhenUsed/>
    <w:qFormat/>
    <w:rsid w:val="00DE3439"/>
    <w:rPr>
      <w:b/>
      <w:bCs/>
      <w:sz w:val="18"/>
      <w:szCs w:val="18"/>
    </w:rPr>
  </w:style>
  <w:style w:type="paragraph" w:styleId="Pavadinimas">
    <w:name w:val="Title"/>
    <w:aliases w:val="Char Char"/>
    <w:basedOn w:val="prastasis"/>
    <w:next w:val="prastasis"/>
    <w:link w:val="PavadinimasDiagrama"/>
    <w:uiPriority w:val="10"/>
    <w:qFormat/>
    <w:rsid w:val="00DE3439"/>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PavadinimasDiagrama">
    <w:name w:val="Pavadinimas Diagrama"/>
    <w:aliases w:val="Char Char Diagrama"/>
    <w:link w:val="Pavadinimas"/>
    <w:uiPriority w:val="10"/>
    <w:rsid w:val="00DE3439"/>
    <w:rPr>
      <w:rFonts w:ascii="Cambria" w:eastAsia="Times New Roman" w:hAnsi="Cambria" w:cs="Times New Roman"/>
      <w:i/>
      <w:iCs/>
      <w:color w:val="243F60"/>
      <w:sz w:val="60"/>
      <w:szCs w:val="60"/>
    </w:rPr>
  </w:style>
  <w:style w:type="paragraph" w:styleId="Antrinispavadinimas">
    <w:name w:val="Subtitle"/>
    <w:basedOn w:val="prastasis"/>
    <w:next w:val="prastasis"/>
    <w:link w:val="AntrinispavadinimasDiagrama"/>
    <w:uiPriority w:val="11"/>
    <w:qFormat/>
    <w:rsid w:val="00DE3439"/>
    <w:pPr>
      <w:spacing w:before="200" w:after="900"/>
      <w:ind w:firstLine="0"/>
      <w:jc w:val="right"/>
    </w:pPr>
    <w:rPr>
      <w:rFonts w:ascii="Calibri"/>
      <w:i/>
      <w:iCs/>
      <w:sz w:val="24"/>
      <w:szCs w:val="24"/>
    </w:rPr>
  </w:style>
  <w:style w:type="character" w:customStyle="1" w:styleId="AntrinispavadinimasDiagrama">
    <w:name w:val="Antrinis pavadinimas Diagrama"/>
    <w:link w:val="Antrinispavadinimas"/>
    <w:uiPriority w:val="11"/>
    <w:rsid w:val="00DE3439"/>
    <w:rPr>
      <w:rFonts w:ascii="Calibri"/>
      <w:i/>
      <w:iCs/>
      <w:sz w:val="24"/>
      <w:szCs w:val="24"/>
    </w:rPr>
  </w:style>
  <w:style w:type="character" w:styleId="Grietas">
    <w:name w:val="Strong"/>
    <w:uiPriority w:val="22"/>
    <w:qFormat/>
    <w:rsid w:val="00DE3439"/>
    <w:rPr>
      <w:b/>
      <w:bCs/>
      <w:spacing w:val="0"/>
    </w:rPr>
  </w:style>
  <w:style w:type="character" w:styleId="Emfaz">
    <w:name w:val="Emphasis"/>
    <w:uiPriority w:val="20"/>
    <w:qFormat/>
    <w:rsid w:val="00DE3439"/>
    <w:rPr>
      <w:b/>
      <w:bCs/>
      <w:i/>
      <w:iCs/>
      <w:color w:val="5A5A5A"/>
    </w:rPr>
  </w:style>
  <w:style w:type="paragraph" w:styleId="Betarp">
    <w:name w:val="No Spacing"/>
    <w:basedOn w:val="prastasis"/>
    <w:link w:val="BetarpDiagrama"/>
    <w:uiPriority w:val="1"/>
    <w:qFormat/>
    <w:rsid w:val="00DE3439"/>
    <w:pPr>
      <w:ind w:firstLine="0"/>
    </w:pPr>
  </w:style>
  <w:style w:type="character" w:customStyle="1" w:styleId="BetarpDiagrama">
    <w:name w:val="Be tarpų Diagrama"/>
    <w:link w:val="Betarp"/>
    <w:uiPriority w:val="1"/>
    <w:rsid w:val="00DE3439"/>
  </w:style>
  <w:style w:type="paragraph" w:styleId="Sraopastraipa">
    <w:name w:val="List Paragraph"/>
    <w:basedOn w:val="prastasis"/>
    <w:uiPriority w:val="34"/>
    <w:qFormat/>
    <w:rsid w:val="00DE3439"/>
    <w:pPr>
      <w:ind w:left="720"/>
      <w:contextualSpacing/>
    </w:pPr>
  </w:style>
  <w:style w:type="paragraph" w:styleId="Citata">
    <w:name w:val="Quote"/>
    <w:basedOn w:val="prastasis"/>
    <w:next w:val="prastasis"/>
    <w:link w:val="CitataDiagrama"/>
    <w:uiPriority w:val="29"/>
    <w:qFormat/>
    <w:rsid w:val="00DE3439"/>
    <w:rPr>
      <w:rFonts w:ascii="Cambria" w:eastAsia="Times New Roman" w:hAnsi="Cambria" w:cs="Times New Roman"/>
      <w:i/>
      <w:iCs/>
      <w:color w:val="5A5A5A"/>
    </w:rPr>
  </w:style>
  <w:style w:type="character" w:customStyle="1" w:styleId="CitataDiagrama">
    <w:name w:val="Citata Diagrama"/>
    <w:link w:val="Citata"/>
    <w:uiPriority w:val="29"/>
    <w:rsid w:val="00DE3439"/>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DE34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skirtacitataDiagrama">
    <w:name w:val="Išskirta citata Diagrama"/>
    <w:link w:val="Iskirtacitata"/>
    <w:uiPriority w:val="30"/>
    <w:rsid w:val="00DE3439"/>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DE3439"/>
    <w:rPr>
      <w:i/>
      <w:iCs/>
      <w:color w:val="5A5A5A"/>
    </w:rPr>
  </w:style>
  <w:style w:type="character" w:styleId="Rykuspabraukimas">
    <w:name w:val="Intense Emphasis"/>
    <w:uiPriority w:val="21"/>
    <w:qFormat/>
    <w:rsid w:val="00DE3439"/>
    <w:rPr>
      <w:b/>
      <w:bCs/>
      <w:i/>
      <w:iCs/>
      <w:color w:val="4F81BD"/>
      <w:sz w:val="22"/>
      <w:szCs w:val="22"/>
    </w:rPr>
  </w:style>
  <w:style w:type="character" w:styleId="Nerykinuoroda">
    <w:name w:val="Subtle Reference"/>
    <w:uiPriority w:val="31"/>
    <w:qFormat/>
    <w:rsid w:val="00DE3439"/>
    <w:rPr>
      <w:color w:val="auto"/>
      <w:u w:val="single" w:color="9BBB59"/>
    </w:rPr>
  </w:style>
  <w:style w:type="character" w:styleId="Rykinuoroda">
    <w:name w:val="Intense Reference"/>
    <w:uiPriority w:val="32"/>
    <w:qFormat/>
    <w:rsid w:val="00DE3439"/>
    <w:rPr>
      <w:b/>
      <w:bCs/>
      <w:color w:val="76923C"/>
      <w:u w:val="single" w:color="9BBB59"/>
    </w:rPr>
  </w:style>
  <w:style w:type="character" w:styleId="Knygospavadinimas">
    <w:name w:val="Book Title"/>
    <w:uiPriority w:val="33"/>
    <w:qFormat/>
    <w:rsid w:val="00DE3439"/>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DE3439"/>
    <w:pPr>
      <w:outlineLvl w:val="9"/>
    </w:pPr>
    <w:rPr>
      <w:lang w:bidi="en-US"/>
    </w:rPr>
  </w:style>
  <w:style w:type="paragraph" w:customStyle="1" w:styleId="p0">
    <w:name w:val="p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
    <w:name w:val="p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
    <w:name w:val="p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
    <w:name w:val="p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1C2681"/>
  </w:style>
  <w:style w:type="paragraph" w:customStyle="1" w:styleId="p4">
    <w:name w:val="p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
    <w:name w:val="ft3"/>
    <w:basedOn w:val="Numatytasispastraiposriftas"/>
    <w:rsid w:val="001C2681"/>
  </w:style>
  <w:style w:type="paragraph" w:customStyle="1" w:styleId="p5">
    <w:name w:val="p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
    <w:name w:val="p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
    <w:name w:val="p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
    <w:name w:val="p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7">
    <w:name w:val="ft7"/>
    <w:basedOn w:val="Numatytasispastraiposriftas"/>
    <w:rsid w:val="001C2681"/>
  </w:style>
  <w:style w:type="character" w:customStyle="1" w:styleId="ft8">
    <w:name w:val="ft8"/>
    <w:basedOn w:val="Numatytasispastraiposriftas"/>
    <w:rsid w:val="001C2681"/>
  </w:style>
  <w:style w:type="paragraph" w:customStyle="1" w:styleId="p9">
    <w:name w:val="p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0">
    <w:name w:val="p1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1">
    <w:name w:val="p1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2">
    <w:name w:val="p1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3">
    <w:name w:val="p1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4">
    <w:name w:val="p1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5">
    <w:name w:val="p1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6">
    <w:name w:val="p1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7">
    <w:name w:val="p1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8">
    <w:name w:val="p1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19">
    <w:name w:val="p1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0">
    <w:name w:val="p2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1">
    <w:name w:val="p2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2">
    <w:name w:val="p2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4">
    <w:name w:val="ft4"/>
    <w:basedOn w:val="Numatytasispastraiposriftas"/>
    <w:rsid w:val="001C2681"/>
  </w:style>
  <w:style w:type="character" w:customStyle="1" w:styleId="ft17">
    <w:name w:val="ft17"/>
    <w:basedOn w:val="Numatytasispastraiposriftas"/>
    <w:rsid w:val="001C2681"/>
  </w:style>
  <w:style w:type="paragraph" w:customStyle="1" w:styleId="p23">
    <w:name w:val="p2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8">
    <w:name w:val="ft18"/>
    <w:basedOn w:val="Numatytasispastraiposriftas"/>
    <w:rsid w:val="001C2681"/>
  </w:style>
  <w:style w:type="character" w:customStyle="1" w:styleId="ft19">
    <w:name w:val="ft19"/>
    <w:basedOn w:val="Numatytasispastraiposriftas"/>
    <w:rsid w:val="001C2681"/>
  </w:style>
  <w:style w:type="paragraph" w:customStyle="1" w:styleId="p24">
    <w:name w:val="p2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5">
    <w:name w:val="p2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6">
    <w:name w:val="p2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7">
    <w:name w:val="p2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8">
    <w:name w:val="p2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29">
    <w:name w:val="p2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0">
    <w:name w:val="p3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1">
    <w:name w:val="p3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2">
    <w:name w:val="p3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3">
    <w:name w:val="p3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4">
    <w:name w:val="p3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5">
    <w:name w:val="p3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6">
    <w:name w:val="p3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7">
    <w:name w:val="p3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8">
    <w:name w:val="p3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39">
    <w:name w:val="p3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2">
    <w:name w:val="ft2"/>
    <w:basedOn w:val="Numatytasispastraiposriftas"/>
    <w:rsid w:val="001C2681"/>
  </w:style>
  <w:style w:type="character" w:customStyle="1" w:styleId="ft20">
    <w:name w:val="ft20"/>
    <w:basedOn w:val="Numatytasispastraiposriftas"/>
    <w:rsid w:val="001C2681"/>
  </w:style>
  <w:style w:type="character" w:customStyle="1" w:styleId="ft21">
    <w:name w:val="ft21"/>
    <w:basedOn w:val="Numatytasispastraiposriftas"/>
    <w:rsid w:val="001C2681"/>
  </w:style>
  <w:style w:type="character" w:customStyle="1" w:styleId="ft22">
    <w:name w:val="ft22"/>
    <w:basedOn w:val="Numatytasispastraiposriftas"/>
    <w:rsid w:val="001C2681"/>
  </w:style>
  <w:style w:type="paragraph" w:customStyle="1" w:styleId="p40">
    <w:name w:val="p4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1">
    <w:name w:val="p4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6">
    <w:name w:val="ft16"/>
    <w:basedOn w:val="Numatytasispastraiposriftas"/>
    <w:rsid w:val="001C2681"/>
  </w:style>
  <w:style w:type="character" w:customStyle="1" w:styleId="ft23">
    <w:name w:val="ft23"/>
    <w:basedOn w:val="Numatytasispastraiposriftas"/>
    <w:rsid w:val="001C2681"/>
  </w:style>
  <w:style w:type="paragraph" w:customStyle="1" w:styleId="p42">
    <w:name w:val="p4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
    <w:name w:val="ft1"/>
    <w:basedOn w:val="Numatytasispastraiposriftas"/>
    <w:rsid w:val="001C2681"/>
  </w:style>
  <w:style w:type="character" w:customStyle="1" w:styleId="ft24">
    <w:name w:val="ft24"/>
    <w:basedOn w:val="Numatytasispastraiposriftas"/>
    <w:rsid w:val="001C2681"/>
  </w:style>
  <w:style w:type="paragraph" w:customStyle="1" w:styleId="p43">
    <w:name w:val="p4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4">
    <w:name w:val="p4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5">
    <w:name w:val="p4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6">
    <w:name w:val="p4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7">
    <w:name w:val="p4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8">
    <w:name w:val="p4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49">
    <w:name w:val="p4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0">
    <w:name w:val="p5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1">
    <w:name w:val="p5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2">
    <w:name w:val="p5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26">
    <w:name w:val="ft26"/>
    <w:basedOn w:val="Numatytasispastraiposriftas"/>
    <w:rsid w:val="001C2681"/>
  </w:style>
  <w:style w:type="paragraph" w:customStyle="1" w:styleId="p53">
    <w:name w:val="p5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4">
    <w:name w:val="ft14"/>
    <w:basedOn w:val="Numatytasispastraiposriftas"/>
    <w:rsid w:val="001C2681"/>
  </w:style>
  <w:style w:type="character" w:customStyle="1" w:styleId="ft27">
    <w:name w:val="ft27"/>
    <w:basedOn w:val="Numatytasispastraiposriftas"/>
    <w:rsid w:val="001C2681"/>
  </w:style>
  <w:style w:type="character" w:customStyle="1" w:styleId="ft29">
    <w:name w:val="ft29"/>
    <w:basedOn w:val="Numatytasispastraiposriftas"/>
    <w:rsid w:val="001C2681"/>
  </w:style>
  <w:style w:type="character" w:customStyle="1" w:styleId="ft30">
    <w:name w:val="ft30"/>
    <w:basedOn w:val="Numatytasispastraiposriftas"/>
    <w:rsid w:val="001C2681"/>
  </w:style>
  <w:style w:type="character" w:customStyle="1" w:styleId="ft31">
    <w:name w:val="ft31"/>
    <w:basedOn w:val="Numatytasispastraiposriftas"/>
    <w:rsid w:val="001C2681"/>
  </w:style>
  <w:style w:type="paragraph" w:customStyle="1" w:styleId="p54">
    <w:name w:val="p5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2">
    <w:name w:val="ft32"/>
    <w:basedOn w:val="Numatytasispastraiposriftas"/>
    <w:rsid w:val="001C2681"/>
  </w:style>
  <w:style w:type="paragraph" w:customStyle="1" w:styleId="p55">
    <w:name w:val="p5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6">
    <w:name w:val="p5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7">
    <w:name w:val="p5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8">
    <w:name w:val="p5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59">
    <w:name w:val="p5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4">
    <w:name w:val="ft34"/>
    <w:basedOn w:val="Numatytasispastraiposriftas"/>
    <w:rsid w:val="001C2681"/>
  </w:style>
  <w:style w:type="paragraph" w:customStyle="1" w:styleId="p60">
    <w:name w:val="p6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5">
    <w:name w:val="ft35"/>
    <w:basedOn w:val="Numatytasispastraiposriftas"/>
    <w:rsid w:val="001C2681"/>
  </w:style>
  <w:style w:type="paragraph" w:customStyle="1" w:styleId="p61">
    <w:name w:val="p6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2">
    <w:name w:val="p6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3">
    <w:name w:val="p6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37">
    <w:name w:val="ft37"/>
    <w:basedOn w:val="Numatytasispastraiposriftas"/>
    <w:rsid w:val="001C2681"/>
  </w:style>
  <w:style w:type="character" w:customStyle="1" w:styleId="ft38">
    <w:name w:val="ft38"/>
    <w:basedOn w:val="Numatytasispastraiposriftas"/>
    <w:rsid w:val="001C2681"/>
  </w:style>
  <w:style w:type="character" w:customStyle="1" w:styleId="ft39">
    <w:name w:val="ft39"/>
    <w:basedOn w:val="Numatytasispastraiposriftas"/>
    <w:rsid w:val="001C2681"/>
  </w:style>
  <w:style w:type="character" w:customStyle="1" w:styleId="ft25">
    <w:name w:val="ft25"/>
    <w:basedOn w:val="Numatytasispastraiposriftas"/>
    <w:rsid w:val="001C2681"/>
  </w:style>
  <w:style w:type="paragraph" w:customStyle="1" w:styleId="p64">
    <w:name w:val="p6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5">
    <w:name w:val="p6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6">
    <w:name w:val="p6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40">
    <w:name w:val="ft40"/>
    <w:basedOn w:val="Numatytasispastraiposriftas"/>
    <w:rsid w:val="001C2681"/>
  </w:style>
  <w:style w:type="paragraph" w:customStyle="1" w:styleId="p67">
    <w:name w:val="p6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8">
    <w:name w:val="p6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69">
    <w:name w:val="p6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0">
    <w:name w:val="p7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1">
    <w:name w:val="p7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42">
    <w:name w:val="ft42"/>
    <w:basedOn w:val="Numatytasispastraiposriftas"/>
    <w:rsid w:val="001C2681"/>
  </w:style>
  <w:style w:type="paragraph" w:customStyle="1" w:styleId="p72">
    <w:name w:val="p7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0">
    <w:name w:val="ft0"/>
    <w:basedOn w:val="Numatytasispastraiposriftas"/>
    <w:rsid w:val="001C2681"/>
  </w:style>
  <w:style w:type="character" w:customStyle="1" w:styleId="ft43">
    <w:name w:val="ft43"/>
    <w:basedOn w:val="Numatytasispastraiposriftas"/>
    <w:rsid w:val="001C2681"/>
  </w:style>
  <w:style w:type="paragraph" w:customStyle="1" w:styleId="p73">
    <w:name w:val="p7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0">
    <w:name w:val="ft10"/>
    <w:basedOn w:val="Numatytasispastraiposriftas"/>
    <w:rsid w:val="001C2681"/>
  </w:style>
  <w:style w:type="character" w:customStyle="1" w:styleId="ft44">
    <w:name w:val="ft44"/>
    <w:basedOn w:val="Numatytasispastraiposriftas"/>
    <w:rsid w:val="001C2681"/>
  </w:style>
  <w:style w:type="character" w:customStyle="1" w:styleId="ft45">
    <w:name w:val="ft45"/>
    <w:basedOn w:val="Numatytasispastraiposriftas"/>
    <w:rsid w:val="001C2681"/>
  </w:style>
  <w:style w:type="character" w:customStyle="1" w:styleId="ft46">
    <w:name w:val="ft46"/>
    <w:basedOn w:val="Numatytasispastraiposriftas"/>
    <w:rsid w:val="001C2681"/>
  </w:style>
  <w:style w:type="paragraph" w:customStyle="1" w:styleId="p74">
    <w:name w:val="p7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5">
    <w:name w:val="p75"/>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6">
    <w:name w:val="p76"/>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7">
    <w:name w:val="p77"/>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78">
    <w:name w:val="p78"/>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ft13">
    <w:name w:val="ft13"/>
    <w:basedOn w:val="Numatytasispastraiposriftas"/>
    <w:rsid w:val="001C2681"/>
  </w:style>
  <w:style w:type="character" w:customStyle="1" w:styleId="ft47">
    <w:name w:val="ft47"/>
    <w:basedOn w:val="Numatytasispastraiposriftas"/>
    <w:rsid w:val="001C2681"/>
  </w:style>
  <w:style w:type="paragraph" w:customStyle="1" w:styleId="p79">
    <w:name w:val="p79"/>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0">
    <w:name w:val="p80"/>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1">
    <w:name w:val="p81"/>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2">
    <w:name w:val="p82"/>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3">
    <w:name w:val="p83"/>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paragraph" w:customStyle="1" w:styleId="p84">
    <w:name w:val="p84"/>
    <w:basedOn w:val="prastasis"/>
    <w:rsid w:val="001C2681"/>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BE533B"/>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6675">
      <w:bodyDiv w:val="1"/>
      <w:marLeft w:val="0"/>
      <w:marRight w:val="0"/>
      <w:marTop w:val="0"/>
      <w:marBottom w:val="0"/>
      <w:divBdr>
        <w:top w:val="none" w:sz="0" w:space="0" w:color="auto"/>
        <w:left w:val="none" w:sz="0" w:space="0" w:color="auto"/>
        <w:bottom w:val="none" w:sz="0" w:space="0" w:color="auto"/>
        <w:right w:val="none" w:sz="0" w:space="0" w:color="auto"/>
      </w:divBdr>
    </w:div>
    <w:div w:id="1174685499">
      <w:bodyDiv w:val="1"/>
      <w:marLeft w:val="0"/>
      <w:marRight w:val="0"/>
      <w:marTop w:val="0"/>
      <w:marBottom w:val="0"/>
      <w:divBdr>
        <w:top w:val="none" w:sz="0" w:space="0" w:color="auto"/>
        <w:left w:val="none" w:sz="0" w:space="0" w:color="auto"/>
        <w:bottom w:val="none" w:sz="0" w:space="0" w:color="auto"/>
        <w:right w:val="none" w:sz="0" w:space="0" w:color="auto"/>
      </w:divBdr>
    </w:div>
    <w:div w:id="1390150373">
      <w:bodyDiv w:val="1"/>
      <w:marLeft w:val="0"/>
      <w:marRight w:val="0"/>
      <w:marTop w:val="0"/>
      <w:marBottom w:val="0"/>
      <w:divBdr>
        <w:top w:val="none" w:sz="0" w:space="0" w:color="auto"/>
        <w:left w:val="none" w:sz="0" w:space="0" w:color="auto"/>
        <w:bottom w:val="none" w:sz="0" w:space="0" w:color="auto"/>
        <w:right w:val="none" w:sz="0" w:space="0" w:color="auto"/>
      </w:divBdr>
      <w:divsChild>
        <w:div w:id="35325543">
          <w:marLeft w:val="0"/>
          <w:marRight w:val="0"/>
          <w:marTop w:val="2175"/>
          <w:marBottom w:val="1185"/>
          <w:divBdr>
            <w:top w:val="none" w:sz="0" w:space="0" w:color="auto"/>
            <w:left w:val="none" w:sz="0" w:space="0" w:color="auto"/>
            <w:bottom w:val="none" w:sz="0" w:space="0" w:color="auto"/>
            <w:right w:val="none" w:sz="0" w:space="0" w:color="auto"/>
          </w:divBdr>
          <w:divsChild>
            <w:div w:id="2146507121">
              <w:marLeft w:val="0"/>
              <w:marRight w:val="0"/>
              <w:marTop w:val="0"/>
              <w:marBottom w:val="0"/>
              <w:divBdr>
                <w:top w:val="none" w:sz="0" w:space="0" w:color="auto"/>
                <w:left w:val="none" w:sz="0" w:space="0" w:color="auto"/>
                <w:bottom w:val="none" w:sz="0" w:space="0" w:color="auto"/>
                <w:right w:val="none" w:sz="0" w:space="0" w:color="auto"/>
              </w:divBdr>
            </w:div>
            <w:div w:id="237440701">
              <w:marLeft w:val="6450"/>
              <w:marRight w:val="0"/>
              <w:marTop w:val="405"/>
              <w:marBottom w:val="0"/>
              <w:divBdr>
                <w:top w:val="none" w:sz="0" w:space="0" w:color="auto"/>
                <w:left w:val="none" w:sz="0" w:space="0" w:color="auto"/>
                <w:bottom w:val="none" w:sz="0" w:space="0" w:color="auto"/>
                <w:right w:val="none" w:sz="0" w:space="0" w:color="auto"/>
              </w:divBdr>
            </w:div>
          </w:divsChild>
        </w:div>
        <w:div w:id="273752126">
          <w:marLeft w:val="1710"/>
          <w:marRight w:val="0"/>
          <w:marTop w:val="2160"/>
          <w:marBottom w:val="1185"/>
          <w:divBdr>
            <w:top w:val="none" w:sz="0" w:space="0" w:color="auto"/>
            <w:left w:val="none" w:sz="0" w:space="0" w:color="auto"/>
            <w:bottom w:val="none" w:sz="0" w:space="0" w:color="auto"/>
            <w:right w:val="none" w:sz="0" w:space="0" w:color="auto"/>
          </w:divBdr>
          <w:divsChild>
            <w:div w:id="662854787">
              <w:marLeft w:val="0"/>
              <w:marRight w:val="0"/>
              <w:marTop w:val="0"/>
              <w:marBottom w:val="0"/>
              <w:divBdr>
                <w:top w:val="none" w:sz="0" w:space="0" w:color="auto"/>
                <w:left w:val="none" w:sz="0" w:space="0" w:color="auto"/>
                <w:bottom w:val="none" w:sz="0" w:space="0" w:color="auto"/>
                <w:right w:val="none" w:sz="0" w:space="0" w:color="auto"/>
              </w:divBdr>
            </w:div>
            <w:div w:id="520356584">
              <w:marLeft w:val="4740"/>
              <w:marRight w:val="0"/>
              <w:marTop w:val="300"/>
              <w:marBottom w:val="0"/>
              <w:divBdr>
                <w:top w:val="none" w:sz="0" w:space="0" w:color="auto"/>
                <w:left w:val="none" w:sz="0" w:space="0" w:color="auto"/>
                <w:bottom w:val="none" w:sz="0" w:space="0" w:color="auto"/>
                <w:right w:val="none" w:sz="0" w:space="0" w:color="auto"/>
              </w:divBdr>
            </w:div>
          </w:divsChild>
        </w:div>
        <w:div w:id="13459413">
          <w:marLeft w:val="1710"/>
          <w:marRight w:val="0"/>
          <w:marTop w:val="2130"/>
          <w:marBottom w:val="1185"/>
          <w:divBdr>
            <w:top w:val="none" w:sz="0" w:space="0" w:color="auto"/>
            <w:left w:val="none" w:sz="0" w:space="0" w:color="auto"/>
            <w:bottom w:val="none" w:sz="0" w:space="0" w:color="auto"/>
            <w:right w:val="none" w:sz="0" w:space="0" w:color="auto"/>
          </w:divBdr>
          <w:divsChild>
            <w:div w:id="196940304">
              <w:marLeft w:val="0"/>
              <w:marRight w:val="0"/>
              <w:marTop w:val="0"/>
              <w:marBottom w:val="0"/>
              <w:divBdr>
                <w:top w:val="none" w:sz="0" w:space="0" w:color="auto"/>
                <w:left w:val="none" w:sz="0" w:space="0" w:color="auto"/>
                <w:bottom w:val="none" w:sz="0" w:space="0" w:color="auto"/>
                <w:right w:val="none" w:sz="0" w:space="0" w:color="auto"/>
              </w:divBdr>
            </w:div>
            <w:div w:id="1967202640">
              <w:marLeft w:val="4740"/>
              <w:marRight w:val="0"/>
              <w:marTop w:val="360"/>
              <w:marBottom w:val="0"/>
              <w:divBdr>
                <w:top w:val="none" w:sz="0" w:space="0" w:color="auto"/>
                <w:left w:val="none" w:sz="0" w:space="0" w:color="auto"/>
                <w:bottom w:val="none" w:sz="0" w:space="0" w:color="auto"/>
                <w:right w:val="none" w:sz="0" w:space="0" w:color="auto"/>
              </w:divBdr>
            </w:div>
          </w:divsChild>
        </w:div>
        <w:div w:id="1854999015">
          <w:marLeft w:val="1710"/>
          <w:marRight w:val="0"/>
          <w:marTop w:val="2190"/>
          <w:marBottom w:val="1185"/>
          <w:divBdr>
            <w:top w:val="none" w:sz="0" w:space="0" w:color="auto"/>
            <w:left w:val="none" w:sz="0" w:space="0" w:color="auto"/>
            <w:bottom w:val="none" w:sz="0" w:space="0" w:color="auto"/>
            <w:right w:val="none" w:sz="0" w:space="0" w:color="auto"/>
          </w:divBdr>
          <w:divsChild>
            <w:div w:id="630984106">
              <w:marLeft w:val="0"/>
              <w:marRight w:val="0"/>
              <w:marTop w:val="0"/>
              <w:marBottom w:val="0"/>
              <w:divBdr>
                <w:top w:val="none" w:sz="0" w:space="0" w:color="auto"/>
                <w:left w:val="none" w:sz="0" w:space="0" w:color="auto"/>
                <w:bottom w:val="none" w:sz="0" w:space="0" w:color="auto"/>
                <w:right w:val="none" w:sz="0" w:space="0" w:color="auto"/>
              </w:divBdr>
            </w:div>
            <w:div w:id="1366785799">
              <w:marLeft w:val="4740"/>
              <w:marRight w:val="0"/>
              <w:marTop w:val="540"/>
              <w:marBottom w:val="0"/>
              <w:divBdr>
                <w:top w:val="none" w:sz="0" w:space="0" w:color="auto"/>
                <w:left w:val="none" w:sz="0" w:space="0" w:color="auto"/>
                <w:bottom w:val="none" w:sz="0" w:space="0" w:color="auto"/>
                <w:right w:val="none" w:sz="0" w:space="0" w:color="auto"/>
              </w:divBdr>
            </w:div>
          </w:divsChild>
        </w:div>
        <w:div w:id="217786744">
          <w:marLeft w:val="1710"/>
          <w:marRight w:val="0"/>
          <w:marTop w:val="2115"/>
          <w:marBottom w:val="1185"/>
          <w:divBdr>
            <w:top w:val="none" w:sz="0" w:space="0" w:color="auto"/>
            <w:left w:val="none" w:sz="0" w:space="0" w:color="auto"/>
            <w:bottom w:val="none" w:sz="0" w:space="0" w:color="auto"/>
            <w:right w:val="none" w:sz="0" w:space="0" w:color="auto"/>
          </w:divBdr>
          <w:divsChild>
            <w:div w:id="1630894299">
              <w:marLeft w:val="0"/>
              <w:marRight w:val="0"/>
              <w:marTop w:val="0"/>
              <w:marBottom w:val="0"/>
              <w:divBdr>
                <w:top w:val="none" w:sz="0" w:space="0" w:color="auto"/>
                <w:left w:val="none" w:sz="0" w:space="0" w:color="auto"/>
                <w:bottom w:val="none" w:sz="0" w:space="0" w:color="auto"/>
                <w:right w:val="none" w:sz="0" w:space="0" w:color="auto"/>
              </w:divBdr>
            </w:div>
            <w:div w:id="384330666">
              <w:marLeft w:val="4740"/>
              <w:marRight w:val="0"/>
              <w:marTop w:val="3135"/>
              <w:marBottom w:val="0"/>
              <w:divBdr>
                <w:top w:val="none" w:sz="0" w:space="0" w:color="auto"/>
                <w:left w:val="none" w:sz="0" w:space="0" w:color="auto"/>
                <w:bottom w:val="none" w:sz="0" w:space="0" w:color="auto"/>
                <w:right w:val="none" w:sz="0" w:space="0" w:color="auto"/>
              </w:divBdr>
            </w:div>
          </w:divsChild>
        </w:div>
        <w:div w:id="1121729876">
          <w:marLeft w:val="1710"/>
          <w:marRight w:val="0"/>
          <w:marTop w:val="2130"/>
          <w:marBottom w:val="1185"/>
          <w:divBdr>
            <w:top w:val="none" w:sz="0" w:space="0" w:color="auto"/>
            <w:left w:val="none" w:sz="0" w:space="0" w:color="auto"/>
            <w:bottom w:val="none" w:sz="0" w:space="0" w:color="auto"/>
            <w:right w:val="none" w:sz="0" w:space="0" w:color="auto"/>
          </w:divBdr>
          <w:divsChild>
            <w:div w:id="1893343226">
              <w:marLeft w:val="0"/>
              <w:marRight w:val="0"/>
              <w:marTop w:val="0"/>
              <w:marBottom w:val="0"/>
              <w:divBdr>
                <w:top w:val="none" w:sz="0" w:space="0" w:color="auto"/>
                <w:left w:val="none" w:sz="0" w:space="0" w:color="auto"/>
                <w:bottom w:val="none" w:sz="0" w:space="0" w:color="auto"/>
                <w:right w:val="none" w:sz="0" w:space="0" w:color="auto"/>
              </w:divBdr>
            </w:div>
            <w:div w:id="1285774067">
              <w:marLeft w:val="4740"/>
              <w:marRight w:val="0"/>
              <w:marTop w:val="5235"/>
              <w:marBottom w:val="0"/>
              <w:divBdr>
                <w:top w:val="none" w:sz="0" w:space="0" w:color="auto"/>
                <w:left w:val="none" w:sz="0" w:space="0" w:color="auto"/>
                <w:bottom w:val="none" w:sz="0" w:space="0" w:color="auto"/>
                <w:right w:val="none" w:sz="0" w:space="0" w:color="auto"/>
              </w:divBdr>
            </w:div>
          </w:divsChild>
        </w:div>
      </w:divsChild>
    </w:div>
    <w:div w:id="14569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53D7-8AC5-4E00-BE2D-E56F3B93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9845</Words>
  <Characters>5612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cp:lastPrinted>2016-10-18T10:12:00Z</cp:lastPrinted>
  <dcterms:created xsi:type="dcterms:W3CDTF">2019-10-18T09:07:00Z</dcterms:created>
  <dcterms:modified xsi:type="dcterms:W3CDTF">2019-10-18T09:07:00Z</dcterms:modified>
</cp:coreProperties>
</file>